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BBB75" w14:textId="77777777" w:rsidR="00536119" w:rsidRPr="008B620B" w:rsidRDefault="00536119" w:rsidP="00536119">
      <w:pPr>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عدد 37، 4 ابريل 1903،</w:t>
      </w:r>
      <w:r>
        <w:rPr>
          <w:rFonts w:asciiTheme="minorBidi" w:hAnsiTheme="minorBidi" w:hint="cs"/>
          <w:b/>
          <w:bCs/>
          <w:color w:val="FF0000"/>
          <w:sz w:val="28"/>
          <w:szCs w:val="28"/>
          <w:rtl/>
          <w:lang w:bidi="ar-EG"/>
        </w:rPr>
        <w:t xml:space="preserve"> 6 محرم 1321،</w:t>
      </w:r>
      <w:r w:rsidRPr="008B620B">
        <w:rPr>
          <w:rFonts w:asciiTheme="minorBidi" w:hAnsiTheme="minorBidi"/>
          <w:b/>
          <w:bCs/>
          <w:color w:val="FF0000"/>
          <w:sz w:val="28"/>
          <w:szCs w:val="28"/>
          <w:rtl/>
          <w:lang w:bidi="ar-EG"/>
        </w:rPr>
        <w:t xml:space="preserve"> ص 566</w:t>
      </w:r>
    </w:p>
    <w:p w14:paraId="3463480E" w14:textId="77777777" w:rsidR="00536119" w:rsidRPr="00851E41" w:rsidRDefault="00536119" w:rsidP="00536119">
      <w:pPr>
        <w:jc w:val="both"/>
        <w:rPr>
          <w:rFonts w:asciiTheme="minorBidi" w:hAnsiTheme="minorBidi"/>
          <w:sz w:val="28"/>
          <w:szCs w:val="28"/>
          <w:rtl/>
          <w:lang w:bidi="ar-EG"/>
        </w:rPr>
      </w:pPr>
      <w:r w:rsidRPr="008B620B">
        <w:rPr>
          <w:rFonts w:asciiTheme="minorBidi" w:hAnsiTheme="minorBidi"/>
          <w:b/>
          <w:bCs/>
          <w:color w:val="FF0000"/>
          <w:sz w:val="28"/>
          <w:szCs w:val="28"/>
          <w:rtl/>
          <w:lang w:bidi="ar-EG"/>
        </w:rPr>
        <w:t>ديوان عموم الأوقاف</w:t>
      </w:r>
      <w:r w:rsidRPr="00851E41">
        <w:rPr>
          <w:rFonts w:asciiTheme="minorBidi" w:hAnsiTheme="minorBidi"/>
          <w:sz w:val="28"/>
          <w:szCs w:val="28"/>
          <w:rtl/>
          <w:lang w:bidi="ar-EG"/>
        </w:rPr>
        <w:t xml:space="preserve"> يطرح في المناقصة مقاولات اجراء العمارات اللازمة في المحلات المبينة بعد وحدد لتقديم العطاات عنها يوم الأربعاء 22 ابريل 1903</w:t>
      </w:r>
    </w:p>
    <w:p w14:paraId="5FCFFEAD"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مقاولة اعمال صحية وترميمية بمسجد السلطان ابوالعلا ييولاق مصر تامين الكفالة 42 جنيها</w:t>
      </w:r>
    </w:p>
    <w:p w14:paraId="496A1886"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مقاولة اعمال ترميمية بمسجد سليمان باشا ببولاق مصر تامين الكفالة 35 جنيها</w:t>
      </w:r>
    </w:p>
    <w:p w14:paraId="063BB92E"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مقاولة اعمال تجديد زاوية بباب البحر وقف الست رحمه والدكاكين التابعة لها بمصر تامين الكفالة 20 جنيها </w:t>
      </w:r>
    </w:p>
    <w:p w14:paraId="3C3BCDC9"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مقاولة تجديد الدكاكين وقف البرمونى بشارع الصليبة بمصر تامين الكفالة 15 جنيها </w:t>
      </w:r>
    </w:p>
    <w:p w14:paraId="5D527B13"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مقاولة اعمال ترميمية بمدفن الميري بجهة الامام الشافعى مصر تامين الكفالة 9 جنيهات </w:t>
      </w:r>
    </w:p>
    <w:p w14:paraId="404866B0" w14:textId="77777777" w:rsidR="00536119" w:rsidRPr="00851E41" w:rsidRDefault="00536119" w:rsidP="00536119">
      <w:pPr>
        <w:jc w:val="both"/>
        <w:rPr>
          <w:rFonts w:asciiTheme="minorBidi" w:hAnsiTheme="minorBidi"/>
          <w:sz w:val="28"/>
          <w:szCs w:val="28"/>
          <w:rtl/>
          <w:lang w:bidi="ar-EG"/>
        </w:rPr>
      </w:pPr>
    </w:p>
    <w:p w14:paraId="34983F29" w14:textId="77777777" w:rsidR="00536119" w:rsidRPr="00851E41" w:rsidRDefault="00536119" w:rsidP="00536119">
      <w:pPr>
        <w:jc w:val="both"/>
        <w:rPr>
          <w:rFonts w:asciiTheme="minorBidi" w:hAnsiTheme="minorBidi"/>
          <w:sz w:val="28"/>
          <w:szCs w:val="28"/>
          <w:rtl/>
          <w:lang w:bidi="ar-EG"/>
        </w:rPr>
      </w:pPr>
    </w:p>
    <w:p w14:paraId="4FBBDDD6" w14:textId="77777777" w:rsidR="00536119" w:rsidRPr="008B620B" w:rsidRDefault="00536119" w:rsidP="00536119">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753A41B1" w14:textId="77777777" w:rsidR="00536119" w:rsidRPr="008B620B" w:rsidRDefault="00536119" w:rsidP="00536119">
      <w:pPr>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عدد 40، 11 ابريل 1903،</w:t>
      </w:r>
      <w:r>
        <w:rPr>
          <w:rFonts w:asciiTheme="minorBidi" w:hAnsiTheme="minorBidi" w:hint="cs"/>
          <w:b/>
          <w:bCs/>
          <w:color w:val="FF0000"/>
          <w:sz w:val="28"/>
          <w:szCs w:val="28"/>
          <w:rtl/>
          <w:lang w:bidi="ar-EG"/>
        </w:rPr>
        <w:t xml:space="preserve"> 13 محرم 1321، </w:t>
      </w:r>
      <w:r w:rsidRPr="008B620B">
        <w:rPr>
          <w:rFonts w:asciiTheme="minorBidi" w:hAnsiTheme="minorBidi"/>
          <w:b/>
          <w:bCs/>
          <w:color w:val="FF0000"/>
          <w:sz w:val="28"/>
          <w:szCs w:val="28"/>
          <w:rtl/>
          <w:lang w:bidi="ar-EG"/>
        </w:rPr>
        <w:t xml:space="preserve"> ص 608</w:t>
      </w:r>
    </w:p>
    <w:p w14:paraId="56F7132B" w14:textId="77777777" w:rsidR="00536119" w:rsidRPr="008B620B" w:rsidRDefault="00536119" w:rsidP="00536119">
      <w:pPr>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 xml:space="preserve">نحن خديو مصر </w:t>
      </w:r>
    </w:p>
    <w:p w14:paraId="5FA739CD"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المادة العاشرة من لائحة التنظيم الصادة في 8 سبتمبر 1889 وهذا نصها</w:t>
      </w:r>
    </w:p>
    <w:p w14:paraId="2D615DDE"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0B5AD2D0"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وبناء على ما عرضه علينا ناظر الاشغال العمومية وموافقة راي مجلس النظار </w:t>
      </w:r>
    </w:p>
    <w:p w14:paraId="36561BC7"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امرنا بما يأتي </w:t>
      </w:r>
    </w:p>
    <w:p w14:paraId="20746D33"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الأولى ) </w:t>
      </w:r>
    </w:p>
    <w:p w14:paraId="2D8DF114"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تلغي خطوط التنظيم من الطرق العمومية واجزاؤها المبينة أسماؤها في الكشف (أ) الملحق بامرنا هذا </w:t>
      </w:r>
    </w:p>
    <w:p w14:paraId="396664E8"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(المادة الثانية)</w:t>
      </w:r>
    </w:p>
    <w:p w14:paraId="2839ED8D"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تعتمد التعديلات التي أدخلت على خطوط التنظيم في رسوم الطرق العمومية المبينة في الكشف (ب) الملحق بامرنا هذا</w:t>
      </w:r>
    </w:p>
    <w:p w14:paraId="515B08D2"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(المادة الثالثة)</w:t>
      </w:r>
    </w:p>
    <w:p w14:paraId="2C6E4EE2"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تعتمد أيضا خطوط التنظيم الجديدة المضافة على رسوم الطرق العمومية المبينة في الكشف (ج) الملحق بأمرنا هذا</w:t>
      </w:r>
    </w:p>
    <w:p w14:paraId="1ED511D7"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lastRenderedPageBreak/>
        <w:t>(المادة الرابعة)</w:t>
      </w:r>
    </w:p>
    <w:p w14:paraId="6F1A217F"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تعتبر الطرق العمومية المبينة في الكشف (د) الملحق أيضا بامرنا هذا من المنافع العمومية </w:t>
      </w:r>
    </w:p>
    <w:p w14:paraId="5883EE69" w14:textId="77777777" w:rsidR="00536119" w:rsidRPr="00851E41" w:rsidRDefault="00536119" w:rsidP="00536119">
      <w:pPr>
        <w:jc w:val="both"/>
        <w:rPr>
          <w:rFonts w:asciiTheme="minorBidi" w:hAnsiTheme="minorBidi"/>
          <w:sz w:val="28"/>
          <w:szCs w:val="28"/>
          <w:rtl/>
          <w:lang w:bidi="ar-EG"/>
        </w:rPr>
      </w:pPr>
    </w:p>
    <w:p w14:paraId="585E13ED"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(المادة الخامسة)</w:t>
      </w:r>
    </w:p>
    <w:p w14:paraId="2C2F4683"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على ناظر الاشغال العمومية تنفيذ امرنا هذا ،</w:t>
      </w:r>
    </w:p>
    <w:p w14:paraId="2CB0DA25"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صدر بسراى عابدين في 9 ابريل 1903   </w:t>
      </w:r>
    </w:p>
    <w:p w14:paraId="17AD8D05"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(عباس حلمي) بامر الحضرة الخديوية </w:t>
      </w:r>
    </w:p>
    <w:p w14:paraId="7807A88B"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رئيس مجلس النظار (مصطفي فهمى) </w:t>
      </w:r>
    </w:p>
    <w:p w14:paraId="58D9D162"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ناظر الاشغال العمومية (فخرى)</w:t>
      </w:r>
    </w:p>
    <w:p w14:paraId="3742843A"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كشف حرف (أ) عن الشوارع وأجزاء الشوارع التي الغيت خطوط تنظيمها لغاية شهر ديسمبر 1902</w:t>
      </w:r>
    </w:p>
    <w:tbl>
      <w:tblPr>
        <w:tblStyle w:val="TableGrid"/>
        <w:bidiVisual/>
        <w:tblW w:w="0" w:type="auto"/>
        <w:tblLook w:val="04A0" w:firstRow="1" w:lastRow="0" w:firstColumn="1" w:lastColumn="0" w:noHBand="0" w:noVBand="1"/>
      </w:tblPr>
      <w:tblGrid>
        <w:gridCol w:w="934"/>
        <w:gridCol w:w="1842"/>
        <w:gridCol w:w="5520"/>
      </w:tblGrid>
      <w:tr w:rsidR="00536119" w:rsidRPr="00851E41" w14:paraId="5D7943D8" w14:textId="77777777" w:rsidTr="00763C71">
        <w:tc>
          <w:tcPr>
            <w:tcW w:w="934" w:type="dxa"/>
          </w:tcPr>
          <w:p w14:paraId="0DD786EE"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نمرة الرسم </w:t>
            </w:r>
          </w:p>
        </w:tc>
        <w:tc>
          <w:tcPr>
            <w:tcW w:w="1842" w:type="dxa"/>
          </w:tcPr>
          <w:p w14:paraId="2060147B"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الغاء الخطوط المذكورة</w:t>
            </w:r>
          </w:p>
        </w:tc>
        <w:tc>
          <w:tcPr>
            <w:tcW w:w="5520" w:type="dxa"/>
          </w:tcPr>
          <w:p w14:paraId="20FE791E"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(مدينة القاهرة) </w:t>
            </w:r>
          </w:p>
        </w:tc>
      </w:tr>
      <w:tr w:rsidR="00536119" w:rsidRPr="00851E41" w14:paraId="21D4C44B" w14:textId="77777777" w:rsidTr="00763C71">
        <w:tc>
          <w:tcPr>
            <w:tcW w:w="934" w:type="dxa"/>
          </w:tcPr>
          <w:p w14:paraId="102CAE68"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153</w:t>
            </w:r>
          </w:p>
        </w:tc>
        <w:tc>
          <w:tcPr>
            <w:tcW w:w="1842" w:type="dxa"/>
          </w:tcPr>
          <w:p w14:paraId="1D2B85B4"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20 أكتوبر 1902</w:t>
            </w:r>
          </w:p>
        </w:tc>
        <w:tc>
          <w:tcPr>
            <w:tcW w:w="5520" w:type="dxa"/>
          </w:tcPr>
          <w:p w14:paraId="29B50D87"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إلغاء خطوط التنظيم الموضوعة حول منزل حكودة الكرشاتي بعطفة نخلة المتفرعة من حارة العطوف وتعديل خط تنظيم صدر العطفة المذكورة</w:t>
            </w:r>
          </w:p>
        </w:tc>
      </w:tr>
      <w:tr w:rsidR="00536119" w:rsidRPr="00851E41" w14:paraId="6ABD82D8" w14:textId="77777777" w:rsidTr="00763C71">
        <w:tc>
          <w:tcPr>
            <w:tcW w:w="934" w:type="dxa"/>
          </w:tcPr>
          <w:p w14:paraId="7A7B3953"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1032</w:t>
            </w:r>
          </w:p>
        </w:tc>
        <w:tc>
          <w:tcPr>
            <w:tcW w:w="1842" w:type="dxa"/>
          </w:tcPr>
          <w:p w14:paraId="64531B50"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20 أكتوبر 1902</w:t>
            </w:r>
          </w:p>
        </w:tc>
        <w:tc>
          <w:tcPr>
            <w:tcW w:w="5520" w:type="dxa"/>
          </w:tcPr>
          <w:p w14:paraId="634BB722"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إلغاء خطوط تنظيم جزء من عطفة العسال المتفرعة من حارة علوة حجاج</w:t>
            </w:r>
          </w:p>
        </w:tc>
      </w:tr>
    </w:tbl>
    <w:p w14:paraId="03517D1A" w14:textId="77777777" w:rsidR="00536119" w:rsidRPr="00851E41" w:rsidRDefault="00536119" w:rsidP="00536119">
      <w:pPr>
        <w:jc w:val="both"/>
        <w:rPr>
          <w:rFonts w:asciiTheme="minorBidi" w:hAnsiTheme="minorBidi"/>
          <w:sz w:val="28"/>
          <w:szCs w:val="28"/>
          <w:rtl/>
          <w:lang w:bidi="ar-EG"/>
        </w:rPr>
      </w:pPr>
    </w:p>
    <w:p w14:paraId="6838FFBF" w14:textId="77777777" w:rsidR="00536119" w:rsidRPr="00851E41" w:rsidRDefault="00536119" w:rsidP="00536119">
      <w:pPr>
        <w:jc w:val="both"/>
        <w:rPr>
          <w:rFonts w:asciiTheme="minorBidi" w:hAnsiTheme="minorBidi"/>
          <w:sz w:val="28"/>
          <w:szCs w:val="28"/>
          <w:rtl/>
          <w:lang w:bidi="ar-EG"/>
        </w:rPr>
      </w:pPr>
    </w:p>
    <w:p w14:paraId="6DB83028" w14:textId="77777777" w:rsidR="00536119" w:rsidRPr="00851E41" w:rsidRDefault="00536119" w:rsidP="00536119">
      <w:pPr>
        <w:pStyle w:val="ListParagraph"/>
        <w:numPr>
          <w:ilvl w:val="0"/>
          <w:numId w:val="1"/>
        </w:numPr>
        <w:jc w:val="both"/>
        <w:rPr>
          <w:rFonts w:asciiTheme="minorBidi" w:hAnsiTheme="minorBidi"/>
          <w:sz w:val="28"/>
          <w:szCs w:val="28"/>
          <w:rtl/>
          <w:lang w:bidi="ar-EG"/>
        </w:rPr>
      </w:pPr>
      <w:r w:rsidRPr="00851E41">
        <w:rPr>
          <w:rFonts w:asciiTheme="minorBidi" w:hAnsiTheme="minorBidi"/>
          <w:sz w:val="28"/>
          <w:szCs w:val="28"/>
          <w:rtl/>
          <w:lang w:bidi="ar-EG"/>
        </w:rPr>
        <w:t>كشف حرف (ب) عن الشوارع وأجزاء الشوارع التي عدلت خطوط تنظيمها لغاية شهر ديسمبر 1902</w:t>
      </w:r>
    </w:p>
    <w:tbl>
      <w:tblPr>
        <w:tblStyle w:val="TableGrid"/>
        <w:bidiVisual/>
        <w:tblW w:w="0" w:type="auto"/>
        <w:tblLook w:val="04A0" w:firstRow="1" w:lastRow="0" w:firstColumn="1" w:lastColumn="0" w:noHBand="0" w:noVBand="1"/>
      </w:tblPr>
      <w:tblGrid>
        <w:gridCol w:w="934"/>
        <w:gridCol w:w="1842"/>
        <w:gridCol w:w="5520"/>
      </w:tblGrid>
      <w:tr w:rsidR="00536119" w:rsidRPr="00851E41" w14:paraId="21291058" w14:textId="77777777" w:rsidTr="00763C71">
        <w:tc>
          <w:tcPr>
            <w:tcW w:w="934" w:type="dxa"/>
          </w:tcPr>
          <w:p w14:paraId="4E1C6358"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نمرة الرسم</w:t>
            </w:r>
          </w:p>
        </w:tc>
        <w:tc>
          <w:tcPr>
            <w:tcW w:w="1842" w:type="dxa"/>
          </w:tcPr>
          <w:p w14:paraId="321C07B4"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تعديل الرسم</w:t>
            </w:r>
          </w:p>
        </w:tc>
        <w:tc>
          <w:tcPr>
            <w:tcW w:w="5520" w:type="dxa"/>
          </w:tcPr>
          <w:p w14:paraId="78604AF8"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أسماء الشوارع (مدينة القاهرة)</w:t>
            </w:r>
          </w:p>
        </w:tc>
      </w:tr>
      <w:tr w:rsidR="00536119" w:rsidRPr="00851E41" w14:paraId="6F83AADF" w14:textId="77777777" w:rsidTr="00763C71">
        <w:tc>
          <w:tcPr>
            <w:tcW w:w="934" w:type="dxa"/>
          </w:tcPr>
          <w:p w14:paraId="3F64CA5F"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899</w:t>
            </w:r>
          </w:p>
        </w:tc>
        <w:tc>
          <w:tcPr>
            <w:tcW w:w="1842" w:type="dxa"/>
          </w:tcPr>
          <w:p w14:paraId="18B48684"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11 أكتوبر 1902</w:t>
            </w:r>
          </w:p>
        </w:tc>
        <w:tc>
          <w:tcPr>
            <w:tcW w:w="5520" w:type="dxa"/>
          </w:tcPr>
          <w:p w14:paraId="60992DEC"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بعطفة حوش القماشين المتفرعة من شارع درب غزية </w:t>
            </w:r>
          </w:p>
        </w:tc>
      </w:tr>
      <w:tr w:rsidR="00536119" w:rsidRPr="00851E41" w14:paraId="4296301E" w14:textId="77777777" w:rsidTr="00763C71">
        <w:tc>
          <w:tcPr>
            <w:tcW w:w="934" w:type="dxa"/>
          </w:tcPr>
          <w:p w14:paraId="293F1BAF"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999</w:t>
            </w:r>
          </w:p>
        </w:tc>
        <w:tc>
          <w:tcPr>
            <w:tcW w:w="1842" w:type="dxa"/>
          </w:tcPr>
          <w:p w14:paraId="7515C6FD"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11 أكتوبر 1902</w:t>
            </w:r>
          </w:p>
        </w:tc>
        <w:tc>
          <w:tcPr>
            <w:tcW w:w="5520" w:type="dxa"/>
          </w:tcPr>
          <w:p w14:paraId="5F7FBD83"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تنظيم أجزاء بدرب الفرن</w:t>
            </w:r>
          </w:p>
        </w:tc>
      </w:tr>
      <w:tr w:rsidR="00536119" w:rsidRPr="00851E41" w14:paraId="04538C12" w14:textId="77777777" w:rsidTr="00763C71">
        <w:tc>
          <w:tcPr>
            <w:tcW w:w="934" w:type="dxa"/>
          </w:tcPr>
          <w:p w14:paraId="16C0CD76"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791</w:t>
            </w:r>
          </w:p>
        </w:tc>
        <w:tc>
          <w:tcPr>
            <w:tcW w:w="1842" w:type="dxa"/>
          </w:tcPr>
          <w:p w14:paraId="7D96E42E"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11 أكتوبر 1902</w:t>
            </w:r>
          </w:p>
        </w:tc>
        <w:tc>
          <w:tcPr>
            <w:tcW w:w="5520" w:type="dxa"/>
          </w:tcPr>
          <w:p w14:paraId="20BCC162"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بحارة انارس</w:t>
            </w:r>
          </w:p>
        </w:tc>
      </w:tr>
      <w:tr w:rsidR="00536119" w:rsidRPr="00851E41" w14:paraId="520E8611" w14:textId="77777777" w:rsidTr="00763C71">
        <w:tc>
          <w:tcPr>
            <w:tcW w:w="934" w:type="dxa"/>
          </w:tcPr>
          <w:p w14:paraId="14313C40"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63</w:t>
            </w:r>
          </w:p>
        </w:tc>
        <w:tc>
          <w:tcPr>
            <w:tcW w:w="1842" w:type="dxa"/>
          </w:tcPr>
          <w:p w14:paraId="3FE10F15"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4 أكتوبر 1902</w:t>
            </w:r>
          </w:p>
        </w:tc>
        <w:tc>
          <w:tcPr>
            <w:tcW w:w="5520" w:type="dxa"/>
          </w:tcPr>
          <w:p w14:paraId="380C7C6F"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خطوط تنظيم أجزاء بعطفة معروف الفران المتفرعة من شارع الدرب الأحمر </w:t>
            </w:r>
          </w:p>
        </w:tc>
      </w:tr>
      <w:tr w:rsidR="00536119" w:rsidRPr="00851E41" w14:paraId="47A2D0A8" w14:textId="77777777" w:rsidTr="00763C71">
        <w:tc>
          <w:tcPr>
            <w:tcW w:w="934" w:type="dxa"/>
          </w:tcPr>
          <w:p w14:paraId="123A088E"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85</w:t>
            </w:r>
          </w:p>
        </w:tc>
        <w:tc>
          <w:tcPr>
            <w:tcW w:w="1842" w:type="dxa"/>
          </w:tcPr>
          <w:p w14:paraId="5766E2E9"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4 أكتوبر 1902</w:t>
            </w:r>
          </w:p>
        </w:tc>
        <w:tc>
          <w:tcPr>
            <w:tcW w:w="5520" w:type="dxa"/>
          </w:tcPr>
          <w:p w14:paraId="211BEEBF"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تنظيم الزقاق المتفرع من عطفة الفريق</w:t>
            </w:r>
          </w:p>
        </w:tc>
      </w:tr>
      <w:tr w:rsidR="00536119" w:rsidRPr="00851E41" w14:paraId="0E82B481" w14:textId="77777777" w:rsidTr="00763C71">
        <w:tc>
          <w:tcPr>
            <w:tcW w:w="934" w:type="dxa"/>
          </w:tcPr>
          <w:p w14:paraId="4C2B8A82"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1069</w:t>
            </w:r>
          </w:p>
        </w:tc>
        <w:tc>
          <w:tcPr>
            <w:tcW w:w="1842" w:type="dxa"/>
          </w:tcPr>
          <w:p w14:paraId="3D6D7006"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4 أكتوبر 1902</w:t>
            </w:r>
          </w:p>
        </w:tc>
        <w:tc>
          <w:tcPr>
            <w:tcW w:w="5520" w:type="dxa"/>
          </w:tcPr>
          <w:p w14:paraId="2A6F6502" w14:textId="77777777" w:rsidR="00536119" w:rsidRPr="00851E41" w:rsidRDefault="00536119" w:rsidP="00763C71">
            <w:pPr>
              <w:jc w:val="both"/>
              <w:rPr>
                <w:rFonts w:asciiTheme="minorBidi" w:hAnsiTheme="minorBidi"/>
                <w:sz w:val="28"/>
                <w:szCs w:val="28"/>
                <w:lang w:bidi="ar-EG"/>
              </w:rPr>
            </w:pPr>
            <w:r w:rsidRPr="00851E41">
              <w:rPr>
                <w:rFonts w:asciiTheme="minorBidi" w:hAnsiTheme="minorBidi"/>
                <w:sz w:val="28"/>
                <w:szCs w:val="28"/>
                <w:rtl/>
                <w:lang w:bidi="ar-EG"/>
              </w:rPr>
              <w:t xml:space="preserve">تعديل خط تنظيم جزء بشارع الخليج المصري مبين بالحرفين  </w:t>
            </w:r>
            <w:r w:rsidRPr="00851E41">
              <w:rPr>
                <w:rFonts w:asciiTheme="minorBidi" w:hAnsiTheme="minorBidi"/>
                <w:sz w:val="28"/>
                <w:szCs w:val="28"/>
                <w:lang w:bidi="ar-EG"/>
              </w:rPr>
              <w:t>c d</w:t>
            </w:r>
          </w:p>
        </w:tc>
      </w:tr>
      <w:tr w:rsidR="00536119" w:rsidRPr="00851E41" w14:paraId="5277EA63" w14:textId="77777777" w:rsidTr="00763C71">
        <w:tc>
          <w:tcPr>
            <w:tcW w:w="934" w:type="dxa"/>
          </w:tcPr>
          <w:p w14:paraId="475363DF" w14:textId="77777777" w:rsidR="00536119" w:rsidRPr="00851E41" w:rsidRDefault="00536119" w:rsidP="00763C71">
            <w:pPr>
              <w:jc w:val="both"/>
              <w:rPr>
                <w:rFonts w:asciiTheme="minorBidi" w:hAnsiTheme="minorBidi"/>
                <w:sz w:val="28"/>
                <w:szCs w:val="28"/>
                <w:lang w:bidi="ar-EG"/>
              </w:rPr>
            </w:pPr>
            <w:r w:rsidRPr="00851E41">
              <w:rPr>
                <w:rFonts w:asciiTheme="minorBidi" w:hAnsiTheme="minorBidi"/>
                <w:sz w:val="28"/>
                <w:szCs w:val="28"/>
                <w:rtl/>
                <w:lang w:bidi="ar-EG"/>
              </w:rPr>
              <w:t>241</w:t>
            </w:r>
          </w:p>
        </w:tc>
        <w:tc>
          <w:tcPr>
            <w:tcW w:w="1842" w:type="dxa"/>
          </w:tcPr>
          <w:p w14:paraId="652B45E4"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5 ديسمبر 1902 </w:t>
            </w:r>
          </w:p>
        </w:tc>
        <w:tc>
          <w:tcPr>
            <w:tcW w:w="5520" w:type="dxa"/>
          </w:tcPr>
          <w:p w14:paraId="48251A8A"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بحارة الهواء</w:t>
            </w:r>
          </w:p>
        </w:tc>
      </w:tr>
      <w:tr w:rsidR="00536119" w:rsidRPr="00851E41" w14:paraId="6ACB953B" w14:textId="77777777" w:rsidTr="00763C71">
        <w:tc>
          <w:tcPr>
            <w:tcW w:w="934" w:type="dxa"/>
          </w:tcPr>
          <w:p w14:paraId="5D67B207"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918</w:t>
            </w:r>
          </w:p>
        </w:tc>
        <w:tc>
          <w:tcPr>
            <w:tcW w:w="1842" w:type="dxa"/>
          </w:tcPr>
          <w:p w14:paraId="6E259D1E"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5 ديسمبر 1902</w:t>
            </w:r>
          </w:p>
        </w:tc>
        <w:tc>
          <w:tcPr>
            <w:tcW w:w="5520" w:type="dxa"/>
          </w:tcPr>
          <w:p w14:paraId="34097B4A"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زقاق متفرع من حارة النوبي </w:t>
            </w:r>
          </w:p>
        </w:tc>
      </w:tr>
      <w:tr w:rsidR="00536119" w:rsidRPr="00851E41" w14:paraId="497F5C13" w14:textId="77777777" w:rsidTr="00763C71">
        <w:tc>
          <w:tcPr>
            <w:tcW w:w="934" w:type="dxa"/>
          </w:tcPr>
          <w:p w14:paraId="1F28DFFD"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618</w:t>
            </w:r>
          </w:p>
        </w:tc>
        <w:tc>
          <w:tcPr>
            <w:tcW w:w="1842" w:type="dxa"/>
          </w:tcPr>
          <w:p w14:paraId="7E25A16E"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5 ديسمبر 1902</w:t>
            </w:r>
          </w:p>
        </w:tc>
        <w:tc>
          <w:tcPr>
            <w:tcW w:w="5520" w:type="dxa"/>
          </w:tcPr>
          <w:p w14:paraId="04AF05D4"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بخوخة الارمانى</w:t>
            </w:r>
          </w:p>
        </w:tc>
      </w:tr>
      <w:tr w:rsidR="00536119" w:rsidRPr="00851E41" w14:paraId="0261A414" w14:textId="77777777" w:rsidTr="00763C71">
        <w:tc>
          <w:tcPr>
            <w:tcW w:w="934" w:type="dxa"/>
          </w:tcPr>
          <w:p w14:paraId="35FC1860"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386</w:t>
            </w:r>
          </w:p>
        </w:tc>
        <w:tc>
          <w:tcPr>
            <w:tcW w:w="1842" w:type="dxa"/>
          </w:tcPr>
          <w:p w14:paraId="233FDBB1"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25 نوفمبر 1902</w:t>
            </w:r>
          </w:p>
        </w:tc>
        <w:tc>
          <w:tcPr>
            <w:tcW w:w="5520" w:type="dxa"/>
          </w:tcPr>
          <w:p w14:paraId="63DBCD58"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تنظيم جزء بدرب العمى</w:t>
            </w:r>
          </w:p>
        </w:tc>
      </w:tr>
      <w:tr w:rsidR="00536119" w:rsidRPr="00851E41" w14:paraId="795962D2" w14:textId="77777777" w:rsidTr="00763C71">
        <w:tc>
          <w:tcPr>
            <w:tcW w:w="934" w:type="dxa"/>
          </w:tcPr>
          <w:p w14:paraId="76E05773"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1212</w:t>
            </w:r>
          </w:p>
        </w:tc>
        <w:tc>
          <w:tcPr>
            <w:tcW w:w="1842" w:type="dxa"/>
          </w:tcPr>
          <w:p w14:paraId="1787BBDC"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5 ديسمبر 1902</w:t>
            </w:r>
          </w:p>
        </w:tc>
        <w:tc>
          <w:tcPr>
            <w:tcW w:w="5520" w:type="dxa"/>
          </w:tcPr>
          <w:p w14:paraId="4D3EB2AD"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تنظيم جزء بالشارع العباسي</w:t>
            </w:r>
          </w:p>
        </w:tc>
      </w:tr>
      <w:tr w:rsidR="00536119" w:rsidRPr="00851E41" w14:paraId="40BDC4F5" w14:textId="77777777" w:rsidTr="00763C71">
        <w:tc>
          <w:tcPr>
            <w:tcW w:w="934" w:type="dxa"/>
          </w:tcPr>
          <w:p w14:paraId="75311988"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1216</w:t>
            </w:r>
          </w:p>
        </w:tc>
        <w:tc>
          <w:tcPr>
            <w:tcW w:w="1842" w:type="dxa"/>
          </w:tcPr>
          <w:p w14:paraId="77AD715C"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22 ديسمبر 1902</w:t>
            </w:r>
          </w:p>
        </w:tc>
        <w:tc>
          <w:tcPr>
            <w:tcW w:w="5520" w:type="dxa"/>
          </w:tcPr>
          <w:p w14:paraId="53E2D978"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تنظيم الشارع المار قبلي ميدان مولد النبي وجعل عرضه 20 متر يدلا من 40 متر</w:t>
            </w:r>
          </w:p>
        </w:tc>
      </w:tr>
    </w:tbl>
    <w:p w14:paraId="4B39C837" w14:textId="77777777" w:rsidR="00536119" w:rsidRPr="00851E41" w:rsidRDefault="00536119" w:rsidP="00536119">
      <w:pPr>
        <w:jc w:val="both"/>
        <w:rPr>
          <w:rFonts w:asciiTheme="minorBidi" w:hAnsiTheme="minorBidi"/>
          <w:sz w:val="28"/>
          <w:szCs w:val="28"/>
          <w:rtl/>
          <w:lang w:bidi="ar-EG"/>
        </w:rPr>
      </w:pPr>
    </w:p>
    <w:p w14:paraId="02C2BE53"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كشف حرف (ج) عن تقرير خطوط تنظيم جديدة لغاية شهر ديسمبر 1902 على رسومات سابق صدور أوامر عاليه باعتمادها </w:t>
      </w:r>
    </w:p>
    <w:tbl>
      <w:tblPr>
        <w:tblStyle w:val="TableGrid"/>
        <w:bidiVisual/>
        <w:tblW w:w="0" w:type="auto"/>
        <w:tblLook w:val="04A0" w:firstRow="1" w:lastRow="0" w:firstColumn="1" w:lastColumn="0" w:noHBand="0" w:noVBand="1"/>
      </w:tblPr>
      <w:tblGrid>
        <w:gridCol w:w="934"/>
        <w:gridCol w:w="1842"/>
        <w:gridCol w:w="5520"/>
      </w:tblGrid>
      <w:tr w:rsidR="00536119" w:rsidRPr="00851E41" w14:paraId="4EA1DE0E" w14:textId="77777777" w:rsidTr="00763C71">
        <w:tc>
          <w:tcPr>
            <w:tcW w:w="934" w:type="dxa"/>
          </w:tcPr>
          <w:p w14:paraId="040C2F8D"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نمرة الرسم</w:t>
            </w:r>
          </w:p>
        </w:tc>
        <w:tc>
          <w:tcPr>
            <w:tcW w:w="1842" w:type="dxa"/>
          </w:tcPr>
          <w:p w14:paraId="6288ECF2"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خطوط التنظيم الجديدة</w:t>
            </w:r>
          </w:p>
        </w:tc>
        <w:tc>
          <w:tcPr>
            <w:tcW w:w="5520" w:type="dxa"/>
          </w:tcPr>
          <w:p w14:paraId="39F6DDA5"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(مدينة القاهرة) </w:t>
            </w:r>
          </w:p>
        </w:tc>
      </w:tr>
      <w:tr w:rsidR="00536119" w:rsidRPr="00851E41" w14:paraId="1FFC5341" w14:textId="77777777" w:rsidTr="00763C71">
        <w:tc>
          <w:tcPr>
            <w:tcW w:w="934" w:type="dxa"/>
          </w:tcPr>
          <w:p w14:paraId="32D09421"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583</w:t>
            </w:r>
          </w:p>
        </w:tc>
        <w:tc>
          <w:tcPr>
            <w:tcW w:w="1842" w:type="dxa"/>
          </w:tcPr>
          <w:p w14:paraId="06CF960D"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30 أكتوبر 1902</w:t>
            </w:r>
          </w:p>
        </w:tc>
        <w:tc>
          <w:tcPr>
            <w:tcW w:w="5520" w:type="dxa"/>
          </w:tcPr>
          <w:p w14:paraId="64BC1EF4"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امتداد خطوط تنظيم زقاق متفرع من حارة درب الميضه</w:t>
            </w:r>
          </w:p>
        </w:tc>
      </w:tr>
      <w:tr w:rsidR="00536119" w:rsidRPr="00851E41" w14:paraId="0BD2A0C6" w14:textId="77777777" w:rsidTr="00763C71">
        <w:tc>
          <w:tcPr>
            <w:tcW w:w="934" w:type="dxa"/>
          </w:tcPr>
          <w:p w14:paraId="2E12AB92"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1216</w:t>
            </w:r>
          </w:p>
        </w:tc>
        <w:tc>
          <w:tcPr>
            <w:tcW w:w="1842" w:type="dxa"/>
          </w:tcPr>
          <w:p w14:paraId="1D4CDA68"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22 ديسمبر 1902</w:t>
            </w:r>
          </w:p>
        </w:tc>
        <w:tc>
          <w:tcPr>
            <w:tcW w:w="5520" w:type="dxa"/>
          </w:tcPr>
          <w:p w14:paraId="28637D82"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تقرير خطى تنظيم على الشارع الذى فتح ما بين أرض مولد النبي والأرض المخصصة لاقامة مدرسة الفنون والصنايع عليها</w:t>
            </w:r>
          </w:p>
        </w:tc>
      </w:tr>
    </w:tbl>
    <w:p w14:paraId="2A6E766A" w14:textId="77777777" w:rsidR="00536119" w:rsidRPr="00851E41" w:rsidRDefault="00536119" w:rsidP="00536119">
      <w:pPr>
        <w:ind w:left="360"/>
        <w:jc w:val="both"/>
        <w:rPr>
          <w:rFonts w:asciiTheme="minorBidi" w:hAnsiTheme="minorBidi"/>
          <w:sz w:val="28"/>
          <w:szCs w:val="28"/>
          <w:rtl/>
          <w:lang w:bidi="ar-EG"/>
        </w:rPr>
      </w:pPr>
    </w:p>
    <w:p w14:paraId="6AC199F8"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كشف حرف (د) رسومات جديدة عن خطوط تنظيم صادقت عليها نظارة الاشغال العمومية لغاية شهر ديسمبر 1902</w:t>
      </w:r>
    </w:p>
    <w:tbl>
      <w:tblPr>
        <w:tblStyle w:val="TableGrid"/>
        <w:bidiVisual/>
        <w:tblW w:w="0" w:type="auto"/>
        <w:tblLook w:val="04A0" w:firstRow="1" w:lastRow="0" w:firstColumn="1" w:lastColumn="0" w:noHBand="0" w:noVBand="1"/>
      </w:tblPr>
      <w:tblGrid>
        <w:gridCol w:w="934"/>
        <w:gridCol w:w="1842"/>
        <w:gridCol w:w="5520"/>
      </w:tblGrid>
      <w:tr w:rsidR="00536119" w:rsidRPr="00851E41" w14:paraId="5BF8EB83" w14:textId="77777777" w:rsidTr="00763C71">
        <w:tc>
          <w:tcPr>
            <w:tcW w:w="934" w:type="dxa"/>
          </w:tcPr>
          <w:p w14:paraId="203CBAA7"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نمرة الرسم</w:t>
            </w:r>
          </w:p>
        </w:tc>
        <w:tc>
          <w:tcPr>
            <w:tcW w:w="1842" w:type="dxa"/>
          </w:tcPr>
          <w:p w14:paraId="54D1604C"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تاريخ التصديق على الرسم </w:t>
            </w:r>
          </w:p>
        </w:tc>
        <w:tc>
          <w:tcPr>
            <w:tcW w:w="5520" w:type="dxa"/>
          </w:tcPr>
          <w:p w14:paraId="7F683652"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أسماء الشوارع (مدينة القاهرة)</w:t>
            </w:r>
          </w:p>
        </w:tc>
      </w:tr>
      <w:tr w:rsidR="00536119" w:rsidRPr="00851E41" w14:paraId="62287168" w14:textId="77777777" w:rsidTr="00763C71">
        <w:tc>
          <w:tcPr>
            <w:tcW w:w="934" w:type="dxa"/>
          </w:tcPr>
          <w:p w14:paraId="776FE6DD"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1224</w:t>
            </w:r>
          </w:p>
        </w:tc>
        <w:tc>
          <w:tcPr>
            <w:tcW w:w="1842" w:type="dxa"/>
          </w:tcPr>
          <w:p w14:paraId="1AF8AA2B"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15 ديسمبر 1902</w:t>
            </w:r>
          </w:p>
        </w:tc>
        <w:tc>
          <w:tcPr>
            <w:tcW w:w="5520" w:type="dxa"/>
          </w:tcPr>
          <w:p w14:paraId="50A4ED17" w14:textId="77777777" w:rsidR="00536119" w:rsidRPr="00851E41" w:rsidRDefault="00536119"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شارع  ساحل روض موصل بين شبرا والساحل  </w:t>
            </w:r>
          </w:p>
        </w:tc>
      </w:tr>
    </w:tbl>
    <w:p w14:paraId="44938BC1" w14:textId="77777777" w:rsidR="00536119" w:rsidRPr="00851E41" w:rsidRDefault="00536119" w:rsidP="00536119">
      <w:pPr>
        <w:jc w:val="both"/>
        <w:rPr>
          <w:rFonts w:asciiTheme="minorBidi" w:hAnsiTheme="minorBidi"/>
          <w:sz w:val="28"/>
          <w:szCs w:val="28"/>
          <w:rtl/>
          <w:lang w:bidi="ar-EG"/>
        </w:rPr>
      </w:pPr>
    </w:p>
    <w:p w14:paraId="6B65574F" w14:textId="77777777" w:rsidR="00536119" w:rsidRPr="008B620B" w:rsidRDefault="00536119" w:rsidP="00536119">
      <w:pPr>
        <w:pStyle w:val="ListParagraph"/>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29D356A1" w14:textId="77777777" w:rsidR="00536119" w:rsidRPr="008B620B" w:rsidRDefault="00536119" w:rsidP="00536119">
      <w:pPr>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عدد 47، 29 ابريل 1903،</w:t>
      </w:r>
      <w:r>
        <w:rPr>
          <w:rFonts w:asciiTheme="minorBidi" w:hAnsiTheme="minorBidi" w:hint="cs"/>
          <w:b/>
          <w:bCs/>
          <w:color w:val="FF0000"/>
          <w:sz w:val="28"/>
          <w:szCs w:val="28"/>
          <w:rtl/>
          <w:lang w:bidi="ar-EG"/>
        </w:rPr>
        <w:t xml:space="preserve"> غرة صفر 1321،</w:t>
      </w:r>
      <w:r w:rsidRPr="008B620B">
        <w:rPr>
          <w:rFonts w:asciiTheme="minorBidi" w:hAnsiTheme="minorBidi"/>
          <w:b/>
          <w:bCs/>
          <w:color w:val="FF0000"/>
          <w:sz w:val="28"/>
          <w:szCs w:val="28"/>
          <w:rtl/>
          <w:lang w:bidi="ar-EG"/>
        </w:rPr>
        <w:t xml:space="preserve"> ص 749</w:t>
      </w:r>
    </w:p>
    <w:p w14:paraId="2BAF2BBE" w14:textId="77777777" w:rsidR="00536119" w:rsidRPr="008B620B" w:rsidRDefault="00536119" w:rsidP="00536119">
      <w:pPr>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اعلان من ديوان محافظة مصر</w:t>
      </w:r>
    </w:p>
    <w:p w14:paraId="7A2DD5E9"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انه بجلسة البيوع بديوان المحافظة في يوم 17 مايو 1903 سيصير مبيع العقار الاتي بيانه </w:t>
      </w:r>
    </w:p>
    <w:p w14:paraId="4B744D32" w14:textId="77777777" w:rsidR="00536119" w:rsidRPr="00851E41" w:rsidRDefault="00536119" w:rsidP="00536119">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حصة في حمام كائن بشارع الجمالية تبع قسم الجمالية قدرها 10 اسهم تعلق مصطفي احمد العماوى الحمامي الحد الشرقي الشارع  وفيه الباب والقبلي دكان سكن محمد الصبان الدخاخنى والبحرى منزل إبراهيم العماوى والغربي مسجد سعد  السعداء الكائن بشارع الجمالية </w:t>
      </w:r>
    </w:p>
    <w:p w14:paraId="47C25340" w14:textId="77777777" w:rsidR="00536119" w:rsidRPr="00851E41" w:rsidRDefault="00536119" w:rsidP="00536119">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 xml:space="preserve">وهذا الحجز هو في نظير مبلغ 2 جنيه و980 مليم نفقة شرعيه ومؤخر صداق مستحق عليه لزوجته الحرمه فاطمه بنت محمد صالح بمقتضي اعلام شرعي صادر من محكمة مصر الكبرى الشرعية بتاريخ 25 أكتوبر 1902 نمرة 1350 لتاخيره عن السداد بعد انذاره وتوقيع الحجز علي الحصة المذكورة تحت مسئولية الطالبة </w:t>
      </w:r>
    </w:p>
    <w:p w14:paraId="0500A129" w14:textId="77777777" w:rsidR="00536119" w:rsidRPr="00851E41" w:rsidRDefault="00536119" w:rsidP="00536119">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وان افتتاح اول عطا ء عن الحصة المذكورة سيكون بمبلغ 8 جنيهات بحسب الشروط الثمانية المدونة بدكريتو 25 مارس 1880</w:t>
      </w:r>
    </w:p>
    <w:p w14:paraId="04334C62" w14:textId="77777777" w:rsidR="00536119" w:rsidRPr="00851E41" w:rsidRDefault="00536119" w:rsidP="00536119">
      <w:pPr>
        <w:pStyle w:val="ListParagraph"/>
        <w:jc w:val="both"/>
        <w:rPr>
          <w:rFonts w:asciiTheme="minorBidi" w:hAnsiTheme="minorBidi"/>
          <w:sz w:val="28"/>
          <w:szCs w:val="28"/>
          <w:rtl/>
          <w:lang w:bidi="ar-EG"/>
        </w:rPr>
      </w:pPr>
    </w:p>
    <w:p w14:paraId="3F05FEB4" w14:textId="77777777" w:rsidR="00536119" w:rsidRPr="00851E41" w:rsidRDefault="00536119" w:rsidP="00536119">
      <w:pPr>
        <w:pStyle w:val="ListParagraph"/>
        <w:jc w:val="both"/>
        <w:rPr>
          <w:rFonts w:asciiTheme="minorBidi" w:hAnsiTheme="minorBidi"/>
          <w:sz w:val="28"/>
          <w:szCs w:val="28"/>
          <w:rtl/>
          <w:lang w:bidi="ar-EG"/>
        </w:rPr>
      </w:pPr>
    </w:p>
    <w:p w14:paraId="64091495" w14:textId="77777777" w:rsidR="00536119" w:rsidRPr="00B533A9" w:rsidRDefault="00536119" w:rsidP="00536119">
      <w:pPr>
        <w:pStyle w:val="ListParagraph"/>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4B678620" w14:textId="77777777" w:rsidR="00536119" w:rsidRPr="00B533A9" w:rsidRDefault="00536119" w:rsidP="00536119">
      <w:pPr>
        <w:pStyle w:val="ListParagraph"/>
        <w:jc w:val="both"/>
        <w:rPr>
          <w:rFonts w:asciiTheme="minorBidi" w:hAnsiTheme="minorBidi"/>
          <w:b/>
          <w:bCs/>
          <w:color w:val="FF0000"/>
          <w:sz w:val="28"/>
          <w:szCs w:val="28"/>
          <w:rtl/>
          <w:lang w:bidi="ar-EG"/>
        </w:rPr>
      </w:pPr>
      <w:r w:rsidRPr="00B533A9">
        <w:rPr>
          <w:rFonts w:asciiTheme="minorBidi" w:hAnsiTheme="minorBidi"/>
          <w:b/>
          <w:bCs/>
          <w:color w:val="FF0000"/>
          <w:sz w:val="28"/>
          <w:szCs w:val="28"/>
          <w:rtl/>
          <w:lang w:bidi="ar-EG"/>
        </w:rPr>
        <w:t xml:space="preserve">عدد 55، 20 مايو 1903، </w:t>
      </w:r>
      <w:r>
        <w:rPr>
          <w:rFonts w:asciiTheme="minorBidi" w:hAnsiTheme="minorBidi" w:hint="cs"/>
          <w:b/>
          <w:bCs/>
          <w:color w:val="FF0000"/>
          <w:sz w:val="28"/>
          <w:szCs w:val="28"/>
          <w:rtl/>
          <w:lang w:bidi="ar-EG"/>
        </w:rPr>
        <w:t xml:space="preserve"> 22 صفر 1321، </w:t>
      </w:r>
      <w:r w:rsidRPr="00B533A9">
        <w:rPr>
          <w:rFonts w:asciiTheme="minorBidi" w:hAnsiTheme="minorBidi"/>
          <w:b/>
          <w:bCs/>
          <w:color w:val="FF0000"/>
          <w:sz w:val="28"/>
          <w:szCs w:val="28"/>
          <w:rtl/>
          <w:lang w:bidi="ar-EG"/>
        </w:rPr>
        <w:t>ص 883</w:t>
      </w:r>
    </w:p>
    <w:p w14:paraId="5D9145FA" w14:textId="77777777" w:rsidR="00536119" w:rsidRPr="00B533A9" w:rsidRDefault="00536119" w:rsidP="00536119">
      <w:pPr>
        <w:pStyle w:val="ListParagraph"/>
        <w:jc w:val="both"/>
        <w:rPr>
          <w:rFonts w:asciiTheme="minorBidi" w:hAnsiTheme="minorBidi"/>
          <w:b/>
          <w:bCs/>
          <w:color w:val="FF0000"/>
          <w:sz w:val="28"/>
          <w:szCs w:val="28"/>
          <w:rtl/>
          <w:lang w:bidi="ar-EG"/>
        </w:rPr>
      </w:pPr>
      <w:r w:rsidRPr="00B533A9">
        <w:rPr>
          <w:rFonts w:asciiTheme="minorBidi" w:hAnsiTheme="minorBidi"/>
          <w:b/>
          <w:bCs/>
          <w:color w:val="FF0000"/>
          <w:sz w:val="28"/>
          <w:szCs w:val="28"/>
          <w:rtl/>
          <w:lang w:bidi="ar-EG"/>
        </w:rPr>
        <w:t xml:space="preserve">محافظة مصر </w:t>
      </w:r>
    </w:p>
    <w:p w14:paraId="2936652F" w14:textId="77777777" w:rsidR="00536119" w:rsidRPr="00851E41" w:rsidRDefault="00536119" w:rsidP="00536119">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ليكن معلوما لدى العموم انه بجلسة قومسيون بيع أملاك واراضي الميري بالمحروسة المزمع انعقادها بديوان محافظة مصر 9 يونيه 1903 سيصير اشهار مزاد بيع محل المدبح القديم الخرب الكائن خارج باب الحسينية بقسم الوايلي البالغ مسطحه 13747.54 متر المحتكر أرضه لوقف المرحوم السيد حسن ابن السيد إسماعيل الشنوانى وعلى ارض المحل المذكور حكر لجهة الوقف المذكور سنويا 206 جنيه و775 مليم والمحل المذكور محدد بحدود أربع كالاتي ومعروف بالجدول تحت من نمرة 565 لنمرة 573</w:t>
      </w:r>
    </w:p>
    <w:p w14:paraId="26D47BFD" w14:textId="77777777" w:rsidR="00536119" w:rsidRPr="00851E41" w:rsidRDefault="00536119" w:rsidP="00536119">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 xml:space="preserve">الحد الشرقي ينتهى لشارع المدبح القديم والحد القبلي ينتهى الى منزل عبدالرسول كشميري والحد الغربي ينتهى الى منازل محمد بك شفيق وآخرين والحد البحرى ينتهى بعضه الى فضا ملك سكاكينى باشا وبعضه الى منزل محمد البارودى وضريح سيدى أبو حوده ومنزل الدكتور احمد افندى نصيف </w:t>
      </w:r>
    </w:p>
    <w:p w14:paraId="40A5706D" w14:textId="77777777" w:rsidR="00536119" w:rsidRPr="00851E41" w:rsidRDefault="00536119" w:rsidP="00536119">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 xml:space="preserve">البيع المذكور بما له وعليه من حقوق الارتفاق بحيث ان من يرسي عليه المزاد ويتصرح بالبيع اليه يحل محل الحكومة في سداد الحكر السالف ذكره سنويا وقبوله ما له وعليه من حقوق الارتفاق وقبوله </w:t>
      </w:r>
      <w:r w:rsidRPr="00851E41">
        <w:rPr>
          <w:rFonts w:asciiTheme="minorBidi" w:hAnsiTheme="minorBidi"/>
          <w:sz w:val="28"/>
          <w:szCs w:val="28"/>
          <w:rtl/>
          <w:lang w:bidi="ar-EG"/>
        </w:rPr>
        <w:lastRenderedPageBreak/>
        <w:t xml:space="preserve">شروط وقيود بيع أملاك الميري المندرجة بالجريدة الرسمية الصادرة في 6 سبتمبر 1902 نمرة 99 الموجود مجموعة عنها بديوان محافظة مصر وبجلسة قومسيون البيع لاطلاع راغبي المشترى عليها </w:t>
      </w:r>
    </w:p>
    <w:p w14:paraId="25D6E56F" w14:textId="77777777" w:rsidR="00536119" w:rsidRPr="00851E41" w:rsidRDefault="00536119" w:rsidP="00536119">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فيقتضي ان كل من له رغبه في مشترى ذلك يحضر هو او وكيل عنه لديوان المحافظة في الميعاد المرقوم للمزايدة امام القومسيون واعتبار اول  عطاء الثمن الأساسي بسعر كل متر 100 مليم بما عليه من الحكر وماله وعليه من حقوق الارتفاق حسبما سلف الذكر ويفع تامين المائة 20 وقدره 273 جنيه و491 مليم وبعد الميعاد يصير قفل جلسة المزاد ومن يتاخر يعتبر تاخيره كف يد وللمالية الحق في قبول او رفض اعلى عطاء يرسي به المزاد وفي حالة رفض اعلى عطاء لا يكون لصاحبه حق في شي ما سوى رد التامين المدفوع من اليه...وتحرر هذا الإعلان لمعلومية العموم</w:t>
      </w:r>
    </w:p>
    <w:p w14:paraId="402C9303" w14:textId="77777777" w:rsidR="00536119" w:rsidRPr="00851E41" w:rsidRDefault="00536119" w:rsidP="00536119">
      <w:pPr>
        <w:pStyle w:val="ListParagraph"/>
        <w:jc w:val="both"/>
        <w:rPr>
          <w:rFonts w:asciiTheme="minorBidi" w:hAnsiTheme="minorBidi"/>
          <w:sz w:val="28"/>
          <w:szCs w:val="28"/>
          <w:rtl/>
          <w:lang w:bidi="ar-EG"/>
        </w:rPr>
      </w:pPr>
    </w:p>
    <w:p w14:paraId="0910C311" w14:textId="77777777" w:rsidR="00536119" w:rsidRPr="00851E41" w:rsidRDefault="00536119" w:rsidP="00536119">
      <w:pPr>
        <w:pStyle w:val="ListParagraph"/>
        <w:jc w:val="both"/>
        <w:rPr>
          <w:rFonts w:asciiTheme="minorBidi" w:hAnsiTheme="minorBidi"/>
          <w:sz w:val="28"/>
          <w:szCs w:val="28"/>
          <w:rtl/>
          <w:lang w:bidi="ar-EG"/>
        </w:rPr>
      </w:pPr>
    </w:p>
    <w:p w14:paraId="63182902" w14:textId="77777777" w:rsidR="00536119" w:rsidRPr="00851E41" w:rsidRDefault="00536119" w:rsidP="00536119">
      <w:pPr>
        <w:pStyle w:val="ListParagraph"/>
        <w:jc w:val="both"/>
        <w:rPr>
          <w:rFonts w:asciiTheme="minorBidi" w:hAnsiTheme="minorBidi"/>
          <w:sz w:val="28"/>
          <w:szCs w:val="28"/>
          <w:rtl/>
          <w:lang w:bidi="ar-EG"/>
        </w:rPr>
      </w:pPr>
    </w:p>
    <w:p w14:paraId="30EA16A8" w14:textId="77777777" w:rsidR="00536119" w:rsidRPr="00851E41" w:rsidRDefault="00536119" w:rsidP="00536119">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 xml:space="preserve"> </w:t>
      </w:r>
    </w:p>
    <w:p w14:paraId="1F73F836" w14:textId="77777777" w:rsidR="00536119" w:rsidRPr="00B533A9" w:rsidRDefault="00536119" w:rsidP="00536119">
      <w:pPr>
        <w:pStyle w:val="ListParagraph"/>
        <w:jc w:val="both"/>
        <w:rPr>
          <w:rFonts w:asciiTheme="minorBidi" w:hAnsiTheme="minorBidi"/>
          <w:b/>
          <w:bCs/>
          <w:color w:val="FF0000"/>
          <w:sz w:val="28"/>
          <w:szCs w:val="28"/>
          <w:rtl/>
          <w:lang w:bidi="ar-EG"/>
        </w:rPr>
      </w:pPr>
      <w:r w:rsidRPr="00851E41">
        <w:rPr>
          <w:rFonts w:asciiTheme="minorBidi" w:hAnsiTheme="minorBidi"/>
          <w:sz w:val="28"/>
          <w:szCs w:val="28"/>
          <w:rtl/>
          <w:lang w:bidi="ar-EG"/>
        </w:rPr>
        <w:t xml:space="preserve"> </w:t>
      </w:r>
    </w:p>
    <w:p w14:paraId="3F05E68A" w14:textId="77777777" w:rsidR="00536119" w:rsidRPr="00B533A9" w:rsidRDefault="00536119" w:rsidP="00536119">
      <w:pPr>
        <w:jc w:val="both"/>
        <w:rPr>
          <w:rFonts w:asciiTheme="minorBidi" w:hAnsiTheme="minorBidi"/>
          <w:b/>
          <w:bCs/>
          <w:color w:val="FF0000"/>
          <w:sz w:val="28"/>
          <w:szCs w:val="28"/>
          <w:rtl/>
          <w:lang w:bidi="ar-EG"/>
        </w:rPr>
      </w:pPr>
      <w:r w:rsidRPr="00B533A9">
        <w:rPr>
          <w:rFonts w:asciiTheme="minorBidi" w:hAnsiTheme="minorBidi" w:hint="cs"/>
          <w:b/>
          <w:bCs/>
          <w:color w:val="FF0000"/>
          <w:sz w:val="28"/>
          <w:szCs w:val="28"/>
          <w:rtl/>
          <w:lang w:bidi="ar-EG"/>
        </w:rPr>
        <w:t>عدد 65، 15 يونيه 1903،</w:t>
      </w:r>
      <w:r>
        <w:rPr>
          <w:rFonts w:asciiTheme="minorBidi" w:hAnsiTheme="minorBidi" w:hint="cs"/>
          <w:b/>
          <w:bCs/>
          <w:color w:val="FF0000"/>
          <w:sz w:val="28"/>
          <w:szCs w:val="28"/>
          <w:rtl/>
          <w:lang w:bidi="ar-EG"/>
        </w:rPr>
        <w:t xml:space="preserve"> 19 ربيع الأول 1321،</w:t>
      </w:r>
      <w:r w:rsidRPr="00B533A9">
        <w:rPr>
          <w:rFonts w:asciiTheme="minorBidi" w:hAnsiTheme="minorBidi" w:hint="cs"/>
          <w:b/>
          <w:bCs/>
          <w:color w:val="FF0000"/>
          <w:sz w:val="28"/>
          <w:szCs w:val="28"/>
          <w:rtl/>
          <w:lang w:bidi="ar-EG"/>
        </w:rPr>
        <w:t xml:space="preserve"> ص 1068- 1069</w:t>
      </w:r>
    </w:p>
    <w:p w14:paraId="606A1B71" w14:textId="77777777" w:rsidR="00536119" w:rsidRPr="00B533A9" w:rsidRDefault="00536119" w:rsidP="00536119">
      <w:pPr>
        <w:ind w:left="360"/>
        <w:jc w:val="both"/>
        <w:rPr>
          <w:rFonts w:asciiTheme="minorBidi" w:hAnsiTheme="minorBidi"/>
          <w:b/>
          <w:bCs/>
          <w:color w:val="FF0000"/>
          <w:sz w:val="28"/>
          <w:szCs w:val="28"/>
          <w:rtl/>
          <w:lang w:bidi="ar-EG"/>
        </w:rPr>
      </w:pPr>
      <w:r w:rsidRPr="00B533A9">
        <w:rPr>
          <w:rFonts w:asciiTheme="minorBidi" w:hAnsiTheme="minorBidi"/>
          <w:b/>
          <w:bCs/>
          <w:color w:val="FF0000"/>
          <w:sz w:val="28"/>
          <w:szCs w:val="28"/>
          <w:rtl/>
          <w:lang w:bidi="ar-EG"/>
        </w:rPr>
        <w:t xml:space="preserve">نحن خديو مصر </w:t>
      </w:r>
    </w:p>
    <w:p w14:paraId="61AB99B0"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المادة العاشرة من لائحة التنظيم الصادة في 8 سبتمبر 1889 وهذا نصها</w:t>
      </w:r>
    </w:p>
    <w:p w14:paraId="0F33D466"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52681044"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وبناء على ما عرضه علينا ناظر الاشغال العمومية وموافقة راي مجلس النظار </w:t>
      </w:r>
    </w:p>
    <w:p w14:paraId="7D44D7EB"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امرنا بما يأتي </w:t>
      </w:r>
    </w:p>
    <w:p w14:paraId="551C3CB2" w14:textId="77777777" w:rsidR="00536119"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(المادة الأولى )</w:t>
      </w:r>
    </w:p>
    <w:p w14:paraId="375148EA"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تلغي خطوط التنظيم من الطرق العمومية واجزائها المبينة في الكشف (أ) الملحق بامرنا هذا</w:t>
      </w:r>
    </w:p>
    <w:p w14:paraId="44670117"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الثانية) </w:t>
      </w:r>
    </w:p>
    <w:p w14:paraId="3EA19F28"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تعتمد التعديلات التي أدخلت على خطوط التنظيم في رسوم الطرق العمومية المبينة في الكشف (ب) الملحق بامرنا هذا </w:t>
      </w:r>
    </w:p>
    <w:p w14:paraId="5963862A"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الثالثة) </w:t>
      </w:r>
    </w:p>
    <w:p w14:paraId="5A1EE1C8"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تعتمد أيضا خطوط التنظيم الجديدة المضافة على رسوم الطرق العمومية المبينة في الكشف (ج) الملحق بامرنا هذا </w:t>
      </w:r>
    </w:p>
    <w:p w14:paraId="6DC89E67"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(المادة الرابعة)</w:t>
      </w:r>
    </w:p>
    <w:p w14:paraId="4471D313"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lastRenderedPageBreak/>
        <w:t xml:space="preserve">تعتبر الطرق العمومية المبينة في الكشف (د) الملحق أيضا بامرنا هذا من المنافع العمومية </w:t>
      </w:r>
    </w:p>
    <w:p w14:paraId="5DBB4AE7"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الخامسة) </w:t>
      </w:r>
    </w:p>
    <w:p w14:paraId="7535794D"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على ناظر الاشغال العمومية تنفيذ أمرنا هذا،</w:t>
      </w:r>
    </w:p>
    <w:p w14:paraId="1F7B62B4"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صدر بالإسكندرية في 17 ربيع اول 1321 </w:t>
      </w:r>
      <w:r>
        <w:rPr>
          <w:rFonts w:asciiTheme="minorBidi" w:hAnsiTheme="minorBidi"/>
          <w:sz w:val="28"/>
          <w:szCs w:val="28"/>
          <w:rtl/>
          <w:lang w:bidi="ar-EG"/>
        </w:rPr>
        <w:t>–</w:t>
      </w:r>
      <w:r>
        <w:rPr>
          <w:rFonts w:asciiTheme="minorBidi" w:hAnsiTheme="minorBidi" w:hint="cs"/>
          <w:sz w:val="28"/>
          <w:szCs w:val="28"/>
          <w:rtl/>
          <w:lang w:bidi="ar-EG"/>
        </w:rPr>
        <w:t xml:space="preserve"> 13 يونيه 1903 </w:t>
      </w:r>
    </w:p>
    <w:p w14:paraId="5B86643D"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بالنيابة عن الحضرة الخديوية (مصطفي فهمى) بامرالحضرة الخديوية</w:t>
      </w:r>
    </w:p>
    <w:p w14:paraId="4DC051A0"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رئيس مجلس النظار (مصطفي فهمى) </w:t>
      </w:r>
    </w:p>
    <w:p w14:paraId="66083C51"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بالنيابة عن ناظر الاشغال العمومية (احمد مظلوم) </w:t>
      </w:r>
    </w:p>
    <w:p w14:paraId="64FEDD6B"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كشف حرف (أ) عن الشوارع وأجزاء الشوارع التي الغيت خطوط تنظيمها لغاية شهر مارس 1903 </w:t>
      </w:r>
    </w:p>
    <w:tbl>
      <w:tblPr>
        <w:tblStyle w:val="TableGrid"/>
        <w:bidiVisual/>
        <w:tblW w:w="0" w:type="auto"/>
        <w:tblInd w:w="360" w:type="dxa"/>
        <w:tblLook w:val="04A0" w:firstRow="1" w:lastRow="0" w:firstColumn="1" w:lastColumn="0" w:noHBand="0" w:noVBand="1"/>
      </w:tblPr>
      <w:tblGrid>
        <w:gridCol w:w="715"/>
        <w:gridCol w:w="2694"/>
        <w:gridCol w:w="4527"/>
      </w:tblGrid>
      <w:tr w:rsidR="00536119" w14:paraId="38D34979" w14:textId="77777777" w:rsidTr="00763C71">
        <w:tc>
          <w:tcPr>
            <w:tcW w:w="715" w:type="dxa"/>
          </w:tcPr>
          <w:p w14:paraId="20814497"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نمرة الرسم </w:t>
            </w:r>
          </w:p>
        </w:tc>
        <w:tc>
          <w:tcPr>
            <w:tcW w:w="2694" w:type="dxa"/>
          </w:tcPr>
          <w:p w14:paraId="1A310BD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الغاء الخطوط المذكورة</w:t>
            </w:r>
          </w:p>
        </w:tc>
        <w:tc>
          <w:tcPr>
            <w:tcW w:w="4527" w:type="dxa"/>
          </w:tcPr>
          <w:p w14:paraId="66A0907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أسماء الشوارع (مدينة القاهرة)</w:t>
            </w:r>
          </w:p>
        </w:tc>
      </w:tr>
      <w:tr w:rsidR="00536119" w14:paraId="3A5A2FCE" w14:textId="77777777" w:rsidTr="00763C71">
        <w:tc>
          <w:tcPr>
            <w:tcW w:w="715" w:type="dxa"/>
          </w:tcPr>
          <w:p w14:paraId="1CB686CB" w14:textId="77777777" w:rsidR="00536119" w:rsidRDefault="00536119" w:rsidP="00763C71">
            <w:pPr>
              <w:jc w:val="both"/>
              <w:rPr>
                <w:rFonts w:asciiTheme="minorBidi" w:hAnsiTheme="minorBidi"/>
                <w:sz w:val="28"/>
                <w:szCs w:val="28"/>
                <w:rtl/>
                <w:lang w:bidi="ar-EG"/>
              </w:rPr>
            </w:pPr>
          </w:p>
        </w:tc>
        <w:tc>
          <w:tcPr>
            <w:tcW w:w="2694" w:type="dxa"/>
          </w:tcPr>
          <w:p w14:paraId="215DD970"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اول مارس 1903</w:t>
            </w:r>
          </w:p>
        </w:tc>
        <w:tc>
          <w:tcPr>
            <w:tcW w:w="4527" w:type="dxa"/>
          </w:tcPr>
          <w:p w14:paraId="286B604D"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إلغاء خطوط تنظيم جزء من عطفة القباقيبي المتفرعة من حارة سيدى مدين</w:t>
            </w:r>
          </w:p>
        </w:tc>
      </w:tr>
    </w:tbl>
    <w:p w14:paraId="30E8D6C4" w14:textId="77777777" w:rsidR="00536119" w:rsidRDefault="00536119" w:rsidP="00536119">
      <w:pPr>
        <w:ind w:left="360"/>
        <w:jc w:val="both"/>
        <w:rPr>
          <w:rFonts w:asciiTheme="minorBidi" w:hAnsiTheme="minorBidi"/>
          <w:sz w:val="28"/>
          <w:szCs w:val="28"/>
          <w:rtl/>
          <w:lang w:bidi="ar-EG"/>
        </w:rPr>
      </w:pPr>
      <w:r w:rsidRPr="001B424B">
        <w:rPr>
          <w:rFonts w:asciiTheme="minorBidi" w:hAnsiTheme="minorBidi" w:hint="cs"/>
          <w:sz w:val="28"/>
          <w:szCs w:val="28"/>
          <w:rtl/>
          <w:lang w:bidi="ar-EG"/>
        </w:rPr>
        <w:t xml:space="preserve"> </w:t>
      </w:r>
    </w:p>
    <w:p w14:paraId="6F83EA60"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كشف حرف (ب) عن الشوارع وأجزاءالشوارع التي عدلت خطوط تنظيمها لغاية شهر مارس 1903 </w:t>
      </w:r>
    </w:p>
    <w:tbl>
      <w:tblPr>
        <w:tblStyle w:val="TableGrid"/>
        <w:bidiVisual/>
        <w:tblW w:w="0" w:type="auto"/>
        <w:tblInd w:w="720" w:type="dxa"/>
        <w:tblLook w:val="04A0" w:firstRow="1" w:lastRow="0" w:firstColumn="1" w:lastColumn="0" w:noHBand="0" w:noVBand="1"/>
      </w:tblPr>
      <w:tblGrid>
        <w:gridCol w:w="781"/>
        <w:gridCol w:w="2268"/>
        <w:gridCol w:w="4527"/>
      </w:tblGrid>
      <w:tr w:rsidR="00536119" w14:paraId="406EA835" w14:textId="77777777" w:rsidTr="00763C71">
        <w:tc>
          <w:tcPr>
            <w:tcW w:w="781" w:type="dxa"/>
          </w:tcPr>
          <w:p w14:paraId="32C3688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نمرة الرسم </w:t>
            </w:r>
          </w:p>
        </w:tc>
        <w:tc>
          <w:tcPr>
            <w:tcW w:w="2268" w:type="dxa"/>
          </w:tcPr>
          <w:p w14:paraId="0D8DBC1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تاريخ مصادقة النظارة على تعديل الرسم </w:t>
            </w:r>
          </w:p>
        </w:tc>
        <w:tc>
          <w:tcPr>
            <w:tcW w:w="4527" w:type="dxa"/>
          </w:tcPr>
          <w:p w14:paraId="1174946C"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أسماء الشوارع (مدينة القاهرة)</w:t>
            </w:r>
          </w:p>
        </w:tc>
      </w:tr>
      <w:tr w:rsidR="00536119" w14:paraId="0611568A" w14:textId="77777777" w:rsidTr="00763C71">
        <w:tc>
          <w:tcPr>
            <w:tcW w:w="781" w:type="dxa"/>
          </w:tcPr>
          <w:p w14:paraId="7037E333"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740</w:t>
            </w:r>
          </w:p>
        </w:tc>
        <w:tc>
          <w:tcPr>
            <w:tcW w:w="2268" w:type="dxa"/>
          </w:tcPr>
          <w:p w14:paraId="2B14159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18 فبراير 1903</w:t>
            </w:r>
          </w:p>
        </w:tc>
        <w:tc>
          <w:tcPr>
            <w:tcW w:w="4527" w:type="dxa"/>
          </w:tcPr>
          <w:p w14:paraId="3C8CF149" w14:textId="77777777" w:rsidR="00536119" w:rsidRDefault="00536119" w:rsidP="00763C71">
            <w:pPr>
              <w:pStyle w:val="ListParagraph"/>
              <w:ind w:left="0"/>
              <w:jc w:val="both"/>
              <w:rPr>
                <w:rFonts w:asciiTheme="minorBidi" w:hAnsiTheme="minorBidi"/>
                <w:sz w:val="28"/>
                <w:szCs w:val="28"/>
                <w:lang w:bidi="ar-EG"/>
              </w:rPr>
            </w:pPr>
            <w:r>
              <w:rPr>
                <w:rFonts w:asciiTheme="minorBidi" w:hAnsiTheme="minorBidi" w:hint="cs"/>
                <w:sz w:val="28"/>
                <w:szCs w:val="28"/>
                <w:rtl/>
                <w:lang w:bidi="ar-EG"/>
              </w:rPr>
              <w:t xml:space="preserve">تعديل خط تنظيم جزء بحارة اليهود القرايين حسب الحروف </w:t>
            </w:r>
            <w:r>
              <w:rPr>
                <w:rFonts w:asciiTheme="minorBidi" w:hAnsiTheme="minorBidi"/>
                <w:sz w:val="28"/>
                <w:szCs w:val="28"/>
                <w:lang w:bidi="ar-EG"/>
              </w:rPr>
              <w:t>A B C</w:t>
            </w:r>
          </w:p>
        </w:tc>
      </w:tr>
      <w:tr w:rsidR="00536119" w14:paraId="7F3963BF" w14:textId="77777777" w:rsidTr="00763C71">
        <w:tc>
          <w:tcPr>
            <w:tcW w:w="781" w:type="dxa"/>
          </w:tcPr>
          <w:p w14:paraId="6231978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577</w:t>
            </w:r>
          </w:p>
        </w:tc>
        <w:tc>
          <w:tcPr>
            <w:tcW w:w="2268" w:type="dxa"/>
          </w:tcPr>
          <w:p w14:paraId="238E8350"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23 مارس 1903</w:t>
            </w:r>
          </w:p>
        </w:tc>
        <w:tc>
          <w:tcPr>
            <w:tcW w:w="4527" w:type="dxa"/>
          </w:tcPr>
          <w:p w14:paraId="2D505E2B"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تعديل خط تنظيم جزء من زقاق متفرع من حارة كفر الطماعين الجواني</w:t>
            </w:r>
          </w:p>
        </w:tc>
      </w:tr>
      <w:tr w:rsidR="00536119" w14:paraId="45ECDF66" w14:textId="77777777" w:rsidTr="00763C71">
        <w:tc>
          <w:tcPr>
            <w:tcW w:w="781" w:type="dxa"/>
          </w:tcPr>
          <w:p w14:paraId="57B4853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787</w:t>
            </w:r>
          </w:p>
        </w:tc>
        <w:tc>
          <w:tcPr>
            <w:tcW w:w="2268" w:type="dxa"/>
          </w:tcPr>
          <w:p w14:paraId="43670E9B"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23 مارس 1903</w:t>
            </w:r>
          </w:p>
        </w:tc>
        <w:tc>
          <w:tcPr>
            <w:tcW w:w="4527" w:type="dxa"/>
          </w:tcPr>
          <w:p w14:paraId="63A82DAB"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تعديل خط تنظيم زقاق البوارين المتفرع من درب البوارين</w:t>
            </w:r>
          </w:p>
        </w:tc>
      </w:tr>
      <w:tr w:rsidR="00536119" w14:paraId="35992ACA" w14:textId="77777777" w:rsidTr="00763C71">
        <w:tc>
          <w:tcPr>
            <w:tcW w:w="781" w:type="dxa"/>
          </w:tcPr>
          <w:p w14:paraId="2B432393"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583</w:t>
            </w:r>
          </w:p>
        </w:tc>
        <w:tc>
          <w:tcPr>
            <w:tcW w:w="2268" w:type="dxa"/>
          </w:tcPr>
          <w:p w14:paraId="49B877DF"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23 مارس 1903</w:t>
            </w:r>
          </w:p>
        </w:tc>
        <w:tc>
          <w:tcPr>
            <w:tcW w:w="4527" w:type="dxa"/>
          </w:tcPr>
          <w:p w14:paraId="44DB8C10"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تعديل خط تنظيم بحارة درب الميضه </w:t>
            </w:r>
          </w:p>
        </w:tc>
      </w:tr>
      <w:tr w:rsidR="00536119" w14:paraId="27BE0394" w14:textId="77777777" w:rsidTr="00763C71">
        <w:tc>
          <w:tcPr>
            <w:tcW w:w="781" w:type="dxa"/>
          </w:tcPr>
          <w:p w14:paraId="500B4D37"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176</w:t>
            </w:r>
          </w:p>
        </w:tc>
        <w:tc>
          <w:tcPr>
            <w:tcW w:w="2268" w:type="dxa"/>
          </w:tcPr>
          <w:p w14:paraId="5C9E1BE8"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23 مارس 1903</w:t>
            </w:r>
          </w:p>
        </w:tc>
        <w:tc>
          <w:tcPr>
            <w:tcW w:w="4527" w:type="dxa"/>
          </w:tcPr>
          <w:p w14:paraId="38A186D2"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تعديل خطوط تنظيم جزء بحارة الحمزية</w:t>
            </w:r>
          </w:p>
        </w:tc>
      </w:tr>
      <w:tr w:rsidR="00536119" w14:paraId="6206639C" w14:textId="77777777" w:rsidTr="00763C71">
        <w:tc>
          <w:tcPr>
            <w:tcW w:w="781" w:type="dxa"/>
          </w:tcPr>
          <w:p w14:paraId="3F9BFDB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536</w:t>
            </w:r>
          </w:p>
        </w:tc>
        <w:tc>
          <w:tcPr>
            <w:tcW w:w="2268" w:type="dxa"/>
          </w:tcPr>
          <w:p w14:paraId="5E610AC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23 مارس 1903</w:t>
            </w:r>
          </w:p>
        </w:tc>
        <w:tc>
          <w:tcPr>
            <w:tcW w:w="4527" w:type="dxa"/>
          </w:tcPr>
          <w:p w14:paraId="4BE66D92"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تعديل خطوط تنظيم أربعة زوايا في ملتقي شارعى عياد بك ويوسف بك عيروط</w:t>
            </w:r>
          </w:p>
        </w:tc>
      </w:tr>
    </w:tbl>
    <w:p w14:paraId="2A285541" w14:textId="77777777" w:rsidR="00536119" w:rsidRDefault="00536119" w:rsidP="00536119">
      <w:pPr>
        <w:pStyle w:val="ListParagraph"/>
        <w:jc w:val="both"/>
        <w:rPr>
          <w:rFonts w:asciiTheme="minorBidi" w:hAnsiTheme="minorBidi"/>
          <w:sz w:val="28"/>
          <w:szCs w:val="28"/>
          <w:rtl/>
          <w:lang w:bidi="ar-EG"/>
        </w:rPr>
      </w:pPr>
    </w:p>
    <w:p w14:paraId="685B6292"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كشف حرف (د) رسومات جديدة عن خطوط تنظيم صادقت نظارة الاشغال العمومية على البعض منها لغاية شهر مارس 1903 وعلى البعض الاخر لغاية 5 ابريل 1903 </w:t>
      </w:r>
    </w:p>
    <w:tbl>
      <w:tblPr>
        <w:tblStyle w:val="TableGrid"/>
        <w:bidiVisual/>
        <w:tblW w:w="0" w:type="auto"/>
        <w:tblInd w:w="360" w:type="dxa"/>
        <w:tblLook w:val="04A0" w:firstRow="1" w:lastRow="0" w:firstColumn="1" w:lastColumn="0" w:noHBand="0" w:noVBand="1"/>
      </w:tblPr>
      <w:tblGrid>
        <w:gridCol w:w="999"/>
        <w:gridCol w:w="2268"/>
        <w:gridCol w:w="4669"/>
      </w:tblGrid>
      <w:tr w:rsidR="00536119" w14:paraId="3982A9A8" w14:textId="77777777" w:rsidTr="00763C71">
        <w:tc>
          <w:tcPr>
            <w:tcW w:w="999" w:type="dxa"/>
          </w:tcPr>
          <w:p w14:paraId="14E1719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lastRenderedPageBreak/>
              <w:t xml:space="preserve">نمرة الرسم </w:t>
            </w:r>
          </w:p>
        </w:tc>
        <w:tc>
          <w:tcPr>
            <w:tcW w:w="2268" w:type="dxa"/>
          </w:tcPr>
          <w:p w14:paraId="27CEFBE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تاريخ التصديق على الرسم</w:t>
            </w:r>
          </w:p>
        </w:tc>
        <w:tc>
          <w:tcPr>
            <w:tcW w:w="4669" w:type="dxa"/>
          </w:tcPr>
          <w:p w14:paraId="4AA1BAA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(مدينة القاهرة ) </w:t>
            </w:r>
          </w:p>
        </w:tc>
      </w:tr>
      <w:tr w:rsidR="00536119" w14:paraId="5F914869" w14:textId="77777777" w:rsidTr="00763C71">
        <w:tc>
          <w:tcPr>
            <w:tcW w:w="999" w:type="dxa"/>
          </w:tcPr>
          <w:p w14:paraId="64B357B6"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1225</w:t>
            </w:r>
          </w:p>
        </w:tc>
        <w:tc>
          <w:tcPr>
            <w:tcW w:w="2268" w:type="dxa"/>
          </w:tcPr>
          <w:p w14:paraId="4F38DE7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10 فبراير 1902</w:t>
            </w:r>
          </w:p>
        </w:tc>
        <w:tc>
          <w:tcPr>
            <w:tcW w:w="4669" w:type="dxa"/>
          </w:tcPr>
          <w:p w14:paraId="53BB9D60"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خريطة تقسيم أرض الخواجه زرفواكي المعروفة بارض قصر النزهة بقسم شبرا</w:t>
            </w:r>
          </w:p>
        </w:tc>
      </w:tr>
      <w:tr w:rsidR="00536119" w14:paraId="41F92362" w14:textId="77777777" w:rsidTr="00763C71">
        <w:tc>
          <w:tcPr>
            <w:tcW w:w="999" w:type="dxa"/>
          </w:tcPr>
          <w:p w14:paraId="6393CA7F"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1226</w:t>
            </w:r>
          </w:p>
        </w:tc>
        <w:tc>
          <w:tcPr>
            <w:tcW w:w="2268" w:type="dxa"/>
          </w:tcPr>
          <w:p w14:paraId="37CC489F"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10 فبراير 1902</w:t>
            </w:r>
          </w:p>
        </w:tc>
        <w:tc>
          <w:tcPr>
            <w:tcW w:w="4669" w:type="dxa"/>
          </w:tcPr>
          <w:p w14:paraId="330AD77A"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خريطة تقسيم أرض الخواجة زرفوداكى وأولاده المعروفة بارش الصابر ومحصورة بين شوراع  قصر النيل والساحع والشريفين والمدابغ تبع قسم عابدين</w:t>
            </w:r>
          </w:p>
        </w:tc>
      </w:tr>
      <w:tr w:rsidR="00536119" w14:paraId="6DE9553C" w14:textId="77777777" w:rsidTr="00763C71">
        <w:tc>
          <w:tcPr>
            <w:tcW w:w="999" w:type="dxa"/>
          </w:tcPr>
          <w:p w14:paraId="0DCF4C0F"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1227</w:t>
            </w:r>
          </w:p>
        </w:tc>
        <w:tc>
          <w:tcPr>
            <w:tcW w:w="2268" w:type="dxa"/>
          </w:tcPr>
          <w:p w14:paraId="64A58CAD"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10 فبراير 1902</w:t>
            </w:r>
          </w:p>
        </w:tc>
        <w:tc>
          <w:tcPr>
            <w:tcW w:w="4669" w:type="dxa"/>
          </w:tcPr>
          <w:p w14:paraId="3E12AFA6"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خريطة تقسيم ارض الخواجه زرفوداكي وأولاده المعروفة بارض المبيضة بقسم شبرا المحصورة بين شارع شبرا والطريق الموصل لشارع روض الفرج</w:t>
            </w:r>
          </w:p>
        </w:tc>
      </w:tr>
    </w:tbl>
    <w:p w14:paraId="2B77C826" w14:textId="77777777" w:rsidR="00536119" w:rsidRPr="00D00C27" w:rsidRDefault="00536119" w:rsidP="00536119">
      <w:pPr>
        <w:ind w:left="360"/>
        <w:jc w:val="both"/>
        <w:rPr>
          <w:rFonts w:asciiTheme="minorBidi" w:hAnsiTheme="minorBidi"/>
          <w:sz w:val="28"/>
          <w:szCs w:val="28"/>
          <w:rtl/>
          <w:lang w:bidi="ar-EG"/>
        </w:rPr>
      </w:pPr>
    </w:p>
    <w:p w14:paraId="2D461C1E" w14:textId="77777777" w:rsidR="00536119" w:rsidRDefault="00536119" w:rsidP="00536119">
      <w:pPr>
        <w:jc w:val="both"/>
        <w:rPr>
          <w:rFonts w:asciiTheme="minorBidi" w:hAnsiTheme="minorBidi"/>
          <w:sz w:val="28"/>
          <w:szCs w:val="28"/>
          <w:rtl/>
          <w:lang w:bidi="ar-EG"/>
        </w:rPr>
      </w:pPr>
    </w:p>
    <w:p w14:paraId="75B17B38"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w:t>
      </w:r>
    </w:p>
    <w:p w14:paraId="34D108C2" w14:textId="77777777" w:rsidR="00536119" w:rsidRPr="00B533A9" w:rsidRDefault="00536119" w:rsidP="00536119">
      <w:pPr>
        <w:jc w:val="both"/>
        <w:rPr>
          <w:rFonts w:asciiTheme="minorBidi" w:hAnsiTheme="minorBidi"/>
          <w:b/>
          <w:bCs/>
          <w:color w:val="FF0000"/>
          <w:sz w:val="28"/>
          <w:szCs w:val="28"/>
          <w:rtl/>
          <w:lang w:bidi="ar-EG"/>
        </w:rPr>
      </w:pPr>
      <w:r w:rsidRPr="00B533A9">
        <w:rPr>
          <w:rFonts w:asciiTheme="minorBidi" w:hAnsiTheme="minorBidi" w:hint="cs"/>
          <w:b/>
          <w:bCs/>
          <w:color w:val="FF0000"/>
          <w:sz w:val="28"/>
          <w:szCs w:val="28"/>
          <w:rtl/>
          <w:lang w:bidi="ar-EG"/>
        </w:rPr>
        <w:t>عدد 68، 20 يونيه 1903،</w:t>
      </w:r>
      <w:r>
        <w:rPr>
          <w:rFonts w:asciiTheme="minorBidi" w:hAnsiTheme="minorBidi" w:hint="cs"/>
          <w:b/>
          <w:bCs/>
          <w:color w:val="FF0000"/>
          <w:sz w:val="28"/>
          <w:szCs w:val="28"/>
          <w:rtl/>
          <w:lang w:bidi="ar-EG"/>
        </w:rPr>
        <w:t xml:space="preserve"> 24 ربيع الأول 1321،</w:t>
      </w:r>
      <w:r w:rsidRPr="00B533A9">
        <w:rPr>
          <w:rFonts w:asciiTheme="minorBidi" w:hAnsiTheme="minorBidi" w:hint="cs"/>
          <w:b/>
          <w:bCs/>
          <w:color w:val="FF0000"/>
          <w:sz w:val="28"/>
          <w:szCs w:val="28"/>
          <w:rtl/>
          <w:lang w:bidi="ar-EG"/>
        </w:rPr>
        <w:t xml:space="preserve"> ص 1118</w:t>
      </w:r>
    </w:p>
    <w:p w14:paraId="5249C63A" w14:textId="77777777" w:rsidR="00536119" w:rsidRPr="00B533A9" w:rsidRDefault="00536119" w:rsidP="00536119">
      <w:pPr>
        <w:jc w:val="both"/>
        <w:rPr>
          <w:rFonts w:asciiTheme="minorBidi" w:hAnsiTheme="minorBidi"/>
          <w:b/>
          <w:bCs/>
          <w:color w:val="FF0000"/>
          <w:sz w:val="28"/>
          <w:szCs w:val="28"/>
          <w:rtl/>
          <w:lang w:bidi="ar-EG"/>
        </w:rPr>
      </w:pPr>
      <w:r w:rsidRPr="00B533A9">
        <w:rPr>
          <w:rFonts w:asciiTheme="minorBidi" w:hAnsiTheme="minorBidi" w:hint="cs"/>
          <w:b/>
          <w:bCs/>
          <w:color w:val="FF0000"/>
          <w:sz w:val="28"/>
          <w:szCs w:val="28"/>
          <w:rtl/>
          <w:lang w:bidi="ar-EG"/>
        </w:rPr>
        <w:t xml:space="preserve">محافظة مصر </w:t>
      </w:r>
    </w:p>
    <w:p w14:paraId="73469168"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الإعلان عن اشهار مزاد يوم 14 يوليه 1903 لبيع العقارات المبينة بعد بالمحروسة</w:t>
      </w:r>
    </w:p>
    <w:p w14:paraId="75454A06"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خربة مقاسها 83 مترا و14 سنتيا وثمنها الأساسي 20 جنيها و500 مليم ومقدار التامين اللازم دفعه باعتبار المائة 20 -  4 جنيهات و100 مليم ونمرة الجدول 244 وهى كائنة بدرب النجار بقسم الخليفة منها حصة 3 قراريط حق امونة بنت مصطفي اغا البطال الغائبة بالاقطارالحجازية وغير معلوم حياتها من مماتها وباقيها وهو 21 قيراطا من الأموال الضائعة حق الحكومة </w:t>
      </w:r>
    </w:p>
    <w:p w14:paraId="7E35C322"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خربة مقاسها 38 مترا و25 سنتيا وثمنها الأساسي 6 جنيهات ومقدار التامين اللازم دفعه باعتبار المائة 20 </w:t>
      </w:r>
      <w:r>
        <w:rPr>
          <w:rFonts w:asciiTheme="minorBidi" w:hAnsiTheme="minorBidi"/>
          <w:sz w:val="28"/>
          <w:szCs w:val="28"/>
          <w:rtl/>
          <w:lang w:bidi="ar-EG"/>
        </w:rPr>
        <w:t>–</w:t>
      </w:r>
      <w:r>
        <w:rPr>
          <w:rFonts w:asciiTheme="minorBidi" w:hAnsiTheme="minorBidi" w:hint="cs"/>
          <w:sz w:val="28"/>
          <w:szCs w:val="28"/>
          <w:rtl/>
          <w:lang w:bidi="ar-EG"/>
        </w:rPr>
        <w:t xml:space="preserve"> 1 جنيه و200 مليم ونمرة الجدول 92 وهى كائنة بالدرب المسدود بقسم الخليفة مضبوطة عن الحريمات خضرة وبدوية الغياب </w:t>
      </w:r>
    </w:p>
    <w:p w14:paraId="6F8BF266" w14:textId="77777777" w:rsidR="00536119" w:rsidRDefault="00536119" w:rsidP="00536119">
      <w:pPr>
        <w:pStyle w:val="ListParagraph"/>
        <w:jc w:val="both"/>
        <w:rPr>
          <w:rFonts w:asciiTheme="minorBidi" w:hAnsiTheme="minorBidi"/>
          <w:sz w:val="28"/>
          <w:szCs w:val="28"/>
          <w:rtl/>
          <w:lang w:bidi="ar-EG"/>
        </w:rPr>
      </w:pPr>
    </w:p>
    <w:p w14:paraId="66DF276B" w14:textId="77777777" w:rsidR="00536119" w:rsidRDefault="00536119" w:rsidP="00536119">
      <w:pPr>
        <w:pStyle w:val="ListParagraph"/>
        <w:jc w:val="both"/>
        <w:rPr>
          <w:rFonts w:asciiTheme="minorBidi" w:hAnsiTheme="minorBidi"/>
          <w:sz w:val="28"/>
          <w:szCs w:val="28"/>
          <w:rtl/>
          <w:lang w:bidi="ar-EG"/>
        </w:rPr>
      </w:pPr>
    </w:p>
    <w:p w14:paraId="19F81129" w14:textId="77777777" w:rsidR="00536119" w:rsidRPr="004B5ECB" w:rsidRDefault="00536119" w:rsidP="00536119">
      <w:pPr>
        <w:pStyle w:val="ListParagraph"/>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5CB70AD7" w14:textId="77777777" w:rsidR="00536119" w:rsidRPr="004B5ECB" w:rsidRDefault="00536119" w:rsidP="00536119">
      <w:pPr>
        <w:jc w:val="both"/>
        <w:rPr>
          <w:rFonts w:asciiTheme="minorBidi" w:hAnsiTheme="minorBidi"/>
          <w:b/>
          <w:bCs/>
          <w:color w:val="FF0000"/>
          <w:sz w:val="28"/>
          <w:szCs w:val="28"/>
          <w:rtl/>
          <w:lang w:bidi="ar-EG"/>
        </w:rPr>
      </w:pPr>
      <w:r w:rsidRPr="004B5ECB">
        <w:rPr>
          <w:rFonts w:asciiTheme="minorBidi" w:hAnsiTheme="minorBidi" w:hint="cs"/>
          <w:b/>
          <w:bCs/>
          <w:color w:val="FF0000"/>
          <w:sz w:val="28"/>
          <w:szCs w:val="28"/>
          <w:rtl/>
          <w:lang w:bidi="ar-EG"/>
        </w:rPr>
        <w:t>عدد 74، اول يوليه 1903،</w:t>
      </w:r>
      <w:r>
        <w:rPr>
          <w:rFonts w:asciiTheme="minorBidi" w:hAnsiTheme="minorBidi" w:hint="cs"/>
          <w:b/>
          <w:bCs/>
          <w:color w:val="FF0000"/>
          <w:sz w:val="28"/>
          <w:szCs w:val="28"/>
          <w:rtl/>
          <w:lang w:bidi="ar-EG"/>
        </w:rPr>
        <w:t xml:space="preserve"> 5 ربيع الثاني 1321،</w:t>
      </w:r>
      <w:r w:rsidRPr="004B5ECB">
        <w:rPr>
          <w:rFonts w:asciiTheme="minorBidi" w:hAnsiTheme="minorBidi" w:hint="cs"/>
          <w:b/>
          <w:bCs/>
          <w:color w:val="FF0000"/>
          <w:sz w:val="28"/>
          <w:szCs w:val="28"/>
          <w:rtl/>
          <w:lang w:bidi="ar-EG"/>
        </w:rPr>
        <w:t xml:space="preserve"> ص 1188</w:t>
      </w:r>
    </w:p>
    <w:p w14:paraId="7527B5BD" w14:textId="77777777" w:rsidR="00536119" w:rsidRPr="004B5ECB" w:rsidRDefault="00536119" w:rsidP="00536119">
      <w:pPr>
        <w:jc w:val="both"/>
        <w:rPr>
          <w:rFonts w:asciiTheme="minorBidi" w:hAnsiTheme="minorBidi"/>
          <w:b/>
          <w:bCs/>
          <w:color w:val="FF0000"/>
          <w:sz w:val="28"/>
          <w:szCs w:val="28"/>
          <w:rtl/>
          <w:lang w:bidi="ar-EG"/>
        </w:rPr>
      </w:pPr>
      <w:r w:rsidRPr="004B5ECB">
        <w:rPr>
          <w:rFonts w:asciiTheme="minorBidi" w:hAnsiTheme="minorBidi" w:hint="cs"/>
          <w:b/>
          <w:bCs/>
          <w:color w:val="FF0000"/>
          <w:sz w:val="28"/>
          <w:szCs w:val="28"/>
          <w:rtl/>
          <w:lang w:bidi="ar-EG"/>
        </w:rPr>
        <w:t xml:space="preserve">الدائرة السنية </w:t>
      </w:r>
    </w:p>
    <w:p w14:paraId="0F74197C"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الدائرة السنية تعلن العموم بانه بالمزاد العمومى الذى سيصير اجراؤه بديوان عموم الدائرة بنصر في يوم السبت الموافق 4 يوليه 1904 سيصير اشهار مزاد مبيع شون الدائرة ومخزن الاسبرتو الكائنين </w:t>
      </w:r>
      <w:r>
        <w:rPr>
          <w:rFonts w:asciiTheme="minorBidi" w:hAnsiTheme="minorBidi" w:hint="cs"/>
          <w:sz w:val="28"/>
          <w:szCs w:val="28"/>
          <w:rtl/>
          <w:lang w:bidi="ar-EG"/>
        </w:rPr>
        <w:lastRenderedPageBreak/>
        <w:t xml:space="preserve">ببولاق على ثلاثة اقسام كالبيان الاتى وفتح باب المزاد يكون باعتبار ثمن المتر 2 جنيه والمبيع يكون بحسب رغبة المشترين من جهة دفع الثمن سواء كان فورا او بالتقسيط لمدة لا تتجاوز 10 سنوات بفائدة بواقع المائة 5 سنويا فكل من يرغب المشترى يحضر في الميعاد المحدد ويقدم عطاءه ومن يرسي عليه المزاد يكون ملزوما بدفع 10 بالمائة من اصل الثمن في يوم عمل المزاد والدائرة تحفظ لنفسها الحق في قبول او رفض اى عطاء كان وقوائم المزاد المدونة بها اشتراطات البيع موجودة بديوان الدائرة تحت طلب من يرغب الاطلاع عليها </w:t>
      </w:r>
    </w:p>
    <w:p w14:paraId="74026D41"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 </w:t>
      </w:r>
    </w:p>
    <w:tbl>
      <w:tblPr>
        <w:tblStyle w:val="TableGrid"/>
        <w:bidiVisual/>
        <w:tblW w:w="7715" w:type="dxa"/>
        <w:tblInd w:w="720" w:type="dxa"/>
        <w:tblLook w:val="04A0" w:firstRow="1" w:lastRow="0" w:firstColumn="1" w:lastColumn="0" w:noHBand="0" w:noVBand="1"/>
      </w:tblPr>
      <w:tblGrid>
        <w:gridCol w:w="667"/>
        <w:gridCol w:w="839"/>
        <w:gridCol w:w="6209"/>
      </w:tblGrid>
      <w:tr w:rsidR="00536119" w14:paraId="3D943E96" w14:textId="77777777" w:rsidTr="00763C71">
        <w:tc>
          <w:tcPr>
            <w:tcW w:w="667" w:type="dxa"/>
          </w:tcPr>
          <w:p w14:paraId="1C265432"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سنتى</w:t>
            </w:r>
          </w:p>
        </w:tc>
        <w:tc>
          <w:tcPr>
            <w:tcW w:w="532" w:type="dxa"/>
          </w:tcPr>
          <w:p w14:paraId="0578C62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متر</w:t>
            </w:r>
          </w:p>
        </w:tc>
        <w:tc>
          <w:tcPr>
            <w:tcW w:w="6516" w:type="dxa"/>
          </w:tcPr>
          <w:p w14:paraId="055589CD"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وصف العقار</w:t>
            </w:r>
          </w:p>
        </w:tc>
      </w:tr>
      <w:tr w:rsidR="00536119" w14:paraId="1C3E071D" w14:textId="77777777" w:rsidTr="00763C71">
        <w:tc>
          <w:tcPr>
            <w:tcW w:w="667" w:type="dxa"/>
          </w:tcPr>
          <w:p w14:paraId="7B31D469"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02</w:t>
            </w:r>
          </w:p>
        </w:tc>
        <w:tc>
          <w:tcPr>
            <w:tcW w:w="532" w:type="dxa"/>
          </w:tcPr>
          <w:p w14:paraId="41AEAAC5"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706</w:t>
            </w:r>
          </w:p>
        </w:tc>
        <w:tc>
          <w:tcPr>
            <w:tcW w:w="6516" w:type="dxa"/>
          </w:tcPr>
          <w:p w14:paraId="64DA0D53"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مسطح المخازن القبلية لشون الدائرة الكائنة شرق البحر الأعظم وبفصل بينها وبين الجزء البحرى للشونة شارع مسطحه 172 متر و20 سنتيا </w:t>
            </w:r>
          </w:p>
        </w:tc>
      </w:tr>
      <w:tr w:rsidR="00536119" w14:paraId="3D77375C" w14:textId="77777777" w:rsidTr="00763C71">
        <w:tc>
          <w:tcPr>
            <w:tcW w:w="667" w:type="dxa"/>
          </w:tcPr>
          <w:p w14:paraId="12A3B4D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53</w:t>
            </w:r>
          </w:p>
        </w:tc>
        <w:tc>
          <w:tcPr>
            <w:tcW w:w="532" w:type="dxa"/>
          </w:tcPr>
          <w:p w14:paraId="2D5D2C4B"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1403</w:t>
            </w:r>
          </w:p>
        </w:tc>
        <w:tc>
          <w:tcPr>
            <w:tcW w:w="6516" w:type="dxa"/>
          </w:tcPr>
          <w:p w14:paraId="6A78F5B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الجزء البحرى للشونة المذكورة قبله الفاصل بينه وبين المخازن القبلية الشارع المحكى عنه</w:t>
            </w:r>
          </w:p>
        </w:tc>
      </w:tr>
      <w:tr w:rsidR="00536119" w14:paraId="0BD4550D" w14:textId="77777777" w:rsidTr="00763C71">
        <w:tc>
          <w:tcPr>
            <w:tcW w:w="667" w:type="dxa"/>
          </w:tcPr>
          <w:p w14:paraId="2193A202"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15</w:t>
            </w:r>
          </w:p>
        </w:tc>
        <w:tc>
          <w:tcPr>
            <w:tcW w:w="532" w:type="dxa"/>
          </w:tcPr>
          <w:p w14:paraId="37BAFB8C"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1991</w:t>
            </w:r>
          </w:p>
        </w:tc>
        <w:tc>
          <w:tcPr>
            <w:tcW w:w="6516" w:type="dxa"/>
          </w:tcPr>
          <w:p w14:paraId="1B50F50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مخزن الاسبرتو الكائن شرق الشونة المذكورة ويفصل بينه وبين الشون  الشارع العمومى  </w:t>
            </w:r>
          </w:p>
        </w:tc>
      </w:tr>
    </w:tbl>
    <w:p w14:paraId="6BCF88D8" w14:textId="77777777" w:rsidR="00536119" w:rsidRPr="002419F3"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  </w:t>
      </w:r>
    </w:p>
    <w:p w14:paraId="13C1BE5B" w14:textId="77777777" w:rsidR="00536119" w:rsidRDefault="00536119" w:rsidP="00536119">
      <w:pPr>
        <w:jc w:val="both"/>
        <w:rPr>
          <w:rFonts w:asciiTheme="minorBidi" w:hAnsiTheme="minorBidi"/>
          <w:sz w:val="28"/>
          <w:szCs w:val="28"/>
          <w:lang w:bidi="ar-EG"/>
        </w:rPr>
      </w:pPr>
    </w:p>
    <w:p w14:paraId="0AB07484" w14:textId="77777777" w:rsidR="00536119" w:rsidRDefault="00536119" w:rsidP="00536119">
      <w:pPr>
        <w:jc w:val="both"/>
        <w:rPr>
          <w:rFonts w:asciiTheme="minorBidi" w:hAnsiTheme="minorBidi"/>
          <w:sz w:val="28"/>
          <w:szCs w:val="28"/>
          <w:rtl/>
          <w:lang w:bidi="ar-EG"/>
        </w:rPr>
      </w:pPr>
    </w:p>
    <w:p w14:paraId="2E729C0F" w14:textId="77777777" w:rsidR="00536119" w:rsidRPr="004B5ECB" w:rsidRDefault="00536119" w:rsidP="00536119">
      <w:pPr>
        <w:jc w:val="both"/>
        <w:rPr>
          <w:rFonts w:asciiTheme="minorBidi" w:hAnsiTheme="minorBidi"/>
          <w:b/>
          <w:bCs/>
          <w:color w:val="FF0000"/>
          <w:sz w:val="28"/>
          <w:szCs w:val="28"/>
          <w:rtl/>
          <w:lang w:bidi="ar-EG"/>
        </w:rPr>
      </w:pPr>
      <w:r w:rsidRPr="004B5ECB">
        <w:rPr>
          <w:rFonts w:asciiTheme="minorBidi" w:hAnsiTheme="minorBidi" w:hint="cs"/>
          <w:b/>
          <w:bCs/>
          <w:color w:val="FF0000"/>
          <w:sz w:val="28"/>
          <w:szCs w:val="28"/>
          <w:rtl/>
          <w:lang w:bidi="ar-EG"/>
        </w:rPr>
        <w:t>عدد 74، اول يوليه 1903،</w:t>
      </w:r>
      <w:r>
        <w:rPr>
          <w:rFonts w:asciiTheme="minorBidi" w:hAnsiTheme="minorBidi" w:hint="cs"/>
          <w:b/>
          <w:bCs/>
          <w:color w:val="FF0000"/>
          <w:sz w:val="28"/>
          <w:szCs w:val="28"/>
          <w:rtl/>
          <w:lang w:bidi="ar-EG"/>
        </w:rPr>
        <w:t xml:space="preserve"> 5 ربيع الثاني 1321،</w:t>
      </w:r>
      <w:r w:rsidRPr="004B5ECB">
        <w:rPr>
          <w:rFonts w:asciiTheme="minorBidi" w:hAnsiTheme="minorBidi" w:hint="cs"/>
          <w:b/>
          <w:bCs/>
          <w:color w:val="FF0000"/>
          <w:sz w:val="28"/>
          <w:szCs w:val="28"/>
          <w:rtl/>
          <w:lang w:bidi="ar-EG"/>
        </w:rPr>
        <w:t xml:space="preserve"> ص1193</w:t>
      </w:r>
    </w:p>
    <w:p w14:paraId="7DD9B673" w14:textId="77777777" w:rsidR="00536119" w:rsidRPr="004B5ECB" w:rsidRDefault="00536119" w:rsidP="00536119">
      <w:pPr>
        <w:jc w:val="both"/>
        <w:rPr>
          <w:rFonts w:asciiTheme="minorBidi" w:hAnsiTheme="minorBidi"/>
          <w:b/>
          <w:bCs/>
          <w:color w:val="FF0000"/>
          <w:sz w:val="28"/>
          <w:szCs w:val="28"/>
          <w:rtl/>
          <w:lang w:bidi="ar-EG"/>
        </w:rPr>
      </w:pPr>
      <w:r w:rsidRPr="004B5ECB">
        <w:rPr>
          <w:rFonts w:asciiTheme="minorBidi" w:hAnsiTheme="minorBidi" w:hint="cs"/>
          <w:b/>
          <w:bCs/>
          <w:color w:val="FF0000"/>
          <w:sz w:val="28"/>
          <w:szCs w:val="28"/>
          <w:rtl/>
          <w:lang w:bidi="ar-EG"/>
        </w:rPr>
        <w:t xml:space="preserve">اعلان من محافظة مصر </w:t>
      </w:r>
    </w:p>
    <w:p w14:paraId="2439532A" w14:textId="77777777" w:rsidR="00536119" w:rsidRPr="004B5ECB" w:rsidRDefault="00536119" w:rsidP="00536119">
      <w:pPr>
        <w:jc w:val="both"/>
        <w:rPr>
          <w:rFonts w:asciiTheme="minorBidi" w:hAnsiTheme="minorBidi"/>
          <w:b/>
          <w:bCs/>
          <w:color w:val="FF0000"/>
          <w:sz w:val="28"/>
          <w:szCs w:val="28"/>
          <w:rtl/>
          <w:lang w:bidi="ar-EG"/>
        </w:rPr>
      </w:pPr>
      <w:r w:rsidRPr="004B5ECB">
        <w:rPr>
          <w:rFonts w:asciiTheme="minorBidi" w:hAnsiTheme="minorBidi" w:hint="cs"/>
          <w:b/>
          <w:bCs/>
          <w:color w:val="FF0000"/>
          <w:sz w:val="28"/>
          <w:szCs w:val="28"/>
          <w:rtl/>
          <w:lang w:bidi="ar-EG"/>
        </w:rPr>
        <w:t>عن بيع عقار نظير نفقة</w:t>
      </w:r>
    </w:p>
    <w:p w14:paraId="46382FA0"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انه بجلسة البيوع بديوان المحافظة يوم الأربعاء 8 يوليه 1903 سيصير بيع العقار الاتي بيانه</w:t>
      </w:r>
    </w:p>
    <w:p w14:paraId="7487DDE5"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حصة قدرها 6 قراريط في خرابة تعلق محمد امين الكبابجي الكائنة بالقربية بقسم الدرب الأحمر حدها الشرقي على شارع القربية الموصل لشارع تحت الربع والقبلي وكالة الحاج عبد العال شيخ الزياتين والبحري ملك منزل المحجوز عليه والغربي مغلق خشب ملك الأوقاف وسكن الشيخ محمد المناخلي</w:t>
      </w:r>
    </w:p>
    <w:p w14:paraId="1B58930E"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وهذا الحجز هو في نظير مبلغ 2 جنيه و220 مليم قيمة النفقة الشرعية المستحقة عليه لزوجته الحرمة نور بنت احمد بمقتضي اعلام شرعي صادر من محكمة مصر الكبرى الشرعية بتاريخ 3 يونية 1902 نمرة 781 لتاخيره عن السداد وتوقيع الحجز على الحصة المذكورة تحت مسئولية الطالبة المذكورة </w:t>
      </w:r>
    </w:p>
    <w:p w14:paraId="300E331D"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وان افتتاح اول عطا عن الحصة المذكورة سيكون بمبلغ 3 جنيه و750 مليم بحسب الشروط الثمانية المدونة بدكريتو 25 مارس 1880</w:t>
      </w:r>
    </w:p>
    <w:p w14:paraId="2BCBADC3" w14:textId="77777777" w:rsidR="00536119" w:rsidRDefault="00536119" w:rsidP="00536119">
      <w:pPr>
        <w:pStyle w:val="ListParagraph"/>
        <w:jc w:val="both"/>
        <w:rPr>
          <w:rFonts w:asciiTheme="minorBidi" w:hAnsiTheme="minorBidi"/>
          <w:sz w:val="28"/>
          <w:szCs w:val="28"/>
          <w:rtl/>
          <w:lang w:bidi="ar-EG"/>
        </w:rPr>
      </w:pPr>
    </w:p>
    <w:p w14:paraId="3FD5DD98" w14:textId="77777777" w:rsidR="00536119" w:rsidRPr="00565A4C" w:rsidRDefault="00536119" w:rsidP="00536119">
      <w:pPr>
        <w:pStyle w:val="ListParagraph"/>
        <w:jc w:val="both"/>
        <w:rPr>
          <w:rFonts w:asciiTheme="minorBidi" w:hAnsiTheme="minorBidi"/>
          <w:b/>
          <w:bCs/>
          <w:color w:val="FF0000"/>
          <w:sz w:val="28"/>
          <w:szCs w:val="28"/>
          <w:rtl/>
          <w:lang w:bidi="ar-EG"/>
        </w:rPr>
      </w:pPr>
      <w:r>
        <w:rPr>
          <w:rFonts w:asciiTheme="minorBidi" w:hAnsiTheme="minorBidi" w:hint="cs"/>
          <w:sz w:val="28"/>
          <w:szCs w:val="28"/>
          <w:rtl/>
          <w:lang w:bidi="ar-EG"/>
        </w:rPr>
        <w:t xml:space="preserve"> </w:t>
      </w:r>
      <w:r>
        <w:rPr>
          <w:rFonts w:asciiTheme="minorBidi" w:hAnsiTheme="minorBidi" w:hint="cs"/>
          <w:b/>
          <w:bCs/>
          <w:color w:val="FF0000"/>
          <w:sz w:val="28"/>
          <w:szCs w:val="28"/>
          <w:rtl/>
          <w:lang w:bidi="ar-EG"/>
        </w:rPr>
        <w:t>:::::::::::::::::::::::::</w:t>
      </w:r>
    </w:p>
    <w:p w14:paraId="0AA2DC33" w14:textId="77777777" w:rsidR="00536119" w:rsidRPr="00565A4C" w:rsidRDefault="00536119" w:rsidP="00536119">
      <w:pPr>
        <w:jc w:val="both"/>
        <w:rPr>
          <w:rFonts w:asciiTheme="minorBidi" w:hAnsiTheme="minorBidi"/>
          <w:b/>
          <w:bCs/>
          <w:color w:val="FF0000"/>
          <w:sz w:val="28"/>
          <w:szCs w:val="28"/>
          <w:rtl/>
          <w:lang w:bidi="ar-EG"/>
        </w:rPr>
      </w:pPr>
      <w:r w:rsidRPr="00565A4C">
        <w:rPr>
          <w:rFonts w:asciiTheme="minorBidi" w:hAnsiTheme="minorBidi" w:hint="cs"/>
          <w:b/>
          <w:bCs/>
          <w:color w:val="FF0000"/>
          <w:sz w:val="28"/>
          <w:szCs w:val="28"/>
          <w:rtl/>
          <w:lang w:bidi="ar-EG"/>
        </w:rPr>
        <w:t>عدد 79، 13 يوليه 1903،</w:t>
      </w:r>
      <w:r>
        <w:rPr>
          <w:rFonts w:asciiTheme="minorBidi" w:hAnsiTheme="minorBidi" w:hint="cs"/>
          <w:b/>
          <w:bCs/>
          <w:color w:val="FF0000"/>
          <w:sz w:val="28"/>
          <w:szCs w:val="28"/>
          <w:rtl/>
          <w:lang w:bidi="ar-EG"/>
        </w:rPr>
        <w:t xml:space="preserve"> 17 ربيع الثاني 1321،</w:t>
      </w:r>
      <w:r w:rsidRPr="00565A4C">
        <w:rPr>
          <w:rFonts w:asciiTheme="minorBidi" w:hAnsiTheme="minorBidi" w:hint="cs"/>
          <w:b/>
          <w:bCs/>
          <w:color w:val="FF0000"/>
          <w:sz w:val="28"/>
          <w:szCs w:val="28"/>
          <w:rtl/>
          <w:lang w:bidi="ar-EG"/>
        </w:rPr>
        <w:t xml:space="preserve"> ص 1262</w:t>
      </w:r>
    </w:p>
    <w:p w14:paraId="24E64B0C" w14:textId="77777777" w:rsidR="00536119" w:rsidRPr="00565A4C" w:rsidRDefault="00536119" w:rsidP="00536119">
      <w:pPr>
        <w:jc w:val="both"/>
        <w:rPr>
          <w:rFonts w:asciiTheme="minorBidi" w:hAnsiTheme="minorBidi"/>
          <w:b/>
          <w:bCs/>
          <w:color w:val="FF0000"/>
          <w:sz w:val="28"/>
          <w:szCs w:val="28"/>
          <w:rtl/>
          <w:lang w:bidi="ar-EG"/>
        </w:rPr>
      </w:pPr>
      <w:r w:rsidRPr="00565A4C">
        <w:rPr>
          <w:rFonts w:asciiTheme="minorBidi" w:hAnsiTheme="minorBidi" w:hint="cs"/>
          <w:b/>
          <w:bCs/>
          <w:color w:val="FF0000"/>
          <w:sz w:val="28"/>
          <w:szCs w:val="28"/>
          <w:rtl/>
          <w:lang w:bidi="ar-EG"/>
        </w:rPr>
        <w:t xml:space="preserve">ديوان عموم الأوقاف </w:t>
      </w:r>
    </w:p>
    <w:p w14:paraId="31D9DFE1"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بعد</w:t>
      </w:r>
    </w:p>
    <w:p w14:paraId="0E6E9062" w14:textId="77777777" w:rsidR="00536119" w:rsidRPr="00F24D5D" w:rsidRDefault="00536119" w:rsidP="00536119">
      <w:pPr>
        <w:pStyle w:val="ListParagraph"/>
        <w:numPr>
          <w:ilvl w:val="0"/>
          <w:numId w:val="1"/>
        </w:numPr>
        <w:jc w:val="both"/>
        <w:rPr>
          <w:rFonts w:asciiTheme="minorBidi" w:hAnsiTheme="minorBidi"/>
          <w:b/>
          <w:bCs/>
          <w:sz w:val="28"/>
          <w:szCs w:val="28"/>
          <w:lang w:bidi="ar-EG"/>
        </w:rPr>
      </w:pPr>
      <w:r w:rsidRPr="00F24D5D">
        <w:rPr>
          <w:rFonts w:asciiTheme="minorBidi" w:hAnsiTheme="minorBidi" w:hint="cs"/>
          <w:b/>
          <w:bCs/>
          <w:sz w:val="28"/>
          <w:szCs w:val="28"/>
          <w:rtl/>
          <w:lang w:bidi="ar-EG"/>
        </w:rPr>
        <w:t>(محلات جلسة مزادها يوم الاحد 9 أغسطس 1903 بمركز الأوقاف بشارع جسر البحر ببولاق</w:t>
      </w:r>
      <w:r>
        <w:rPr>
          <w:rFonts w:asciiTheme="minorBidi" w:hAnsiTheme="minorBidi" w:hint="cs"/>
          <w:b/>
          <w:bCs/>
          <w:sz w:val="28"/>
          <w:szCs w:val="28"/>
          <w:rtl/>
          <w:lang w:bidi="ar-EG"/>
        </w:rPr>
        <w:t>)</w:t>
      </w:r>
      <w:r w:rsidRPr="00F24D5D">
        <w:rPr>
          <w:rFonts w:asciiTheme="minorBidi" w:hAnsiTheme="minorBidi" w:hint="cs"/>
          <w:b/>
          <w:bCs/>
          <w:sz w:val="28"/>
          <w:szCs w:val="28"/>
          <w:rtl/>
          <w:lang w:bidi="ar-EG"/>
        </w:rPr>
        <w:t xml:space="preserve"> </w:t>
      </w:r>
    </w:p>
    <w:p w14:paraId="42A5CAAE" w14:textId="77777777" w:rsidR="00536119" w:rsidRDefault="00536119" w:rsidP="00536119">
      <w:pPr>
        <w:pStyle w:val="ListParagraph"/>
        <w:numPr>
          <w:ilvl w:val="0"/>
          <w:numId w:val="2"/>
        </w:numPr>
        <w:jc w:val="both"/>
        <w:rPr>
          <w:rFonts w:asciiTheme="minorBidi" w:hAnsiTheme="minorBidi"/>
          <w:sz w:val="28"/>
          <w:szCs w:val="28"/>
          <w:rtl/>
          <w:lang w:bidi="ar-EG"/>
        </w:rPr>
      </w:pPr>
      <w:r>
        <w:rPr>
          <w:rFonts w:asciiTheme="minorBidi" w:hAnsiTheme="minorBidi" w:hint="cs"/>
          <w:sz w:val="28"/>
          <w:szCs w:val="28"/>
          <w:rtl/>
          <w:lang w:bidi="ar-EG"/>
        </w:rPr>
        <w:t>قاعة بعلوة الحجاجي ببولاق مقاسها  16.90 متر وثمنها 6 جنيهات</w:t>
      </w:r>
    </w:p>
    <w:p w14:paraId="6D5D4F33" w14:textId="77777777" w:rsidR="00536119" w:rsidRDefault="00536119" w:rsidP="00536119">
      <w:pPr>
        <w:pStyle w:val="ListParagraph"/>
        <w:numPr>
          <w:ilvl w:val="0"/>
          <w:numId w:val="2"/>
        </w:numPr>
        <w:jc w:val="both"/>
        <w:rPr>
          <w:rFonts w:asciiTheme="minorBidi" w:hAnsiTheme="minorBidi"/>
          <w:sz w:val="28"/>
          <w:szCs w:val="28"/>
          <w:lang w:bidi="ar-EG"/>
        </w:rPr>
      </w:pPr>
      <w:r>
        <w:rPr>
          <w:rFonts w:asciiTheme="minorBidi" w:hAnsiTheme="minorBidi" w:hint="cs"/>
          <w:sz w:val="28"/>
          <w:szCs w:val="28"/>
          <w:rtl/>
          <w:lang w:bidi="ar-EG"/>
        </w:rPr>
        <w:t>حوش بعطفة المتوضي بشارع الجوابر ببولاق مقاسه 123.72 متر وثمنه 30 جنيها و930 مليم</w:t>
      </w:r>
    </w:p>
    <w:p w14:paraId="2FB43723" w14:textId="77777777" w:rsidR="00536119" w:rsidRPr="00F24D5D" w:rsidRDefault="00536119" w:rsidP="00536119">
      <w:pPr>
        <w:pStyle w:val="ListParagraph"/>
        <w:numPr>
          <w:ilvl w:val="0"/>
          <w:numId w:val="1"/>
        </w:numPr>
        <w:jc w:val="both"/>
        <w:rPr>
          <w:rFonts w:asciiTheme="minorBidi" w:hAnsiTheme="minorBidi"/>
          <w:b/>
          <w:bCs/>
          <w:sz w:val="28"/>
          <w:szCs w:val="28"/>
          <w:lang w:bidi="ar-EG"/>
        </w:rPr>
      </w:pPr>
      <w:r w:rsidRPr="00F24D5D">
        <w:rPr>
          <w:rFonts w:asciiTheme="minorBidi" w:hAnsiTheme="minorBidi" w:hint="cs"/>
          <w:b/>
          <w:bCs/>
          <w:sz w:val="28"/>
          <w:szCs w:val="28"/>
          <w:rtl/>
          <w:lang w:bidi="ar-EG"/>
        </w:rPr>
        <w:t>(محلات جلسة مزادها يوم الأربعاء 5 أغسطس 1903 بمركز قسم ثالث اوقاف امام مسجد الرفاعي</w:t>
      </w:r>
      <w:r>
        <w:rPr>
          <w:rFonts w:asciiTheme="minorBidi" w:hAnsiTheme="minorBidi" w:hint="cs"/>
          <w:b/>
          <w:bCs/>
          <w:sz w:val="28"/>
          <w:szCs w:val="28"/>
          <w:rtl/>
          <w:lang w:bidi="ar-EG"/>
        </w:rPr>
        <w:t>)</w:t>
      </w:r>
      <w:r w:rsidRPr="00F24D5D">
        <w:rPr>
          <w:rFonts w:asciiTheme="minorBidi" w:hAnsiTheme="minorBidi" w:hint="cs"/>
          <w:b/>
          <w:bCs/>
          <w:sz w:val="28"/>
          <w:szCs w:val="28"/>
          <w:rtl/>
          <w:lang w:bidi="ar-EG"/>
        </w:rPr>
        <w:t xml:space="preserve"> </w:t>
      </w:r>
    </w:p>
    <w:p w14:paraId="2FB40ADD" w14:textId="77777777" w:rsidR="00536119" w:rsidRDefault="00536119" w:rsidP="00536119">
      <w:pPr>
        <w:pStyle w:val="ListParagraph"/>
        <w:numPr>
          <w:ilvl w:val="0"/>
          <w:numId w:val="3"/>
        </w:numPr>
        <w:jc w:val="both"/>
        <w:rPr>
          <w:rFonts w:asciiTheme="minorBidi" w:hAnsiTheme="minorBidi"/>
          <w:sz w:val="28"/>
          <w:szCs w:val="28"/>
          <w:lang w:bidi="ar-EG"/>
        </w:rPr>
      </w:pPr>
      <w:r>
        <w:rPr>
          <w:rFonts w:asciiTheme="minorBidi" w:hAnsiTheme="minorBidi" w:hint="cs"/>
          <w:sz w:val="28"/>
          <w:szCs w:val="28"/>
          <w:rtl/>
          <w:lang w:bidi="ar-EG"/>
        </w:rPr>
        <w:t xml:space="preserve">منزل بحارة العبد بدرب الصايغ بشارع طيلون بمصر مقاسه 57.28 متر وثمنه 23 جنيها . </w:t>
      </w:r>
    </w:p>
    <w:p w14:paraId="29118F43" w14:textId="77777777" w:rsidR="00536119" w:rsidRDefault="00536119" w:rsidP="00536119">
      <w:pPr>
        <w:pStyle w:val="ListParagraph"/>
        <w:numPr>
          <w:ilvl w:val="0"/>
          <w:numId w:val="3"/>
        </w:numPr>
        <w:jc w:val="both"/>
        <w:rPr>
          <w:rFonts w:asciiTheme="minorBidi" w:hAnsiTheme="minorBidi"/>
          <w:sz w:val="28"/>
          <w:szCs w:val="28"/>
          <w:lang w:bidi="ar-EG"/>
        </w:rPr>
      </w:pPr>
      <w:r>
        <w:rPr>
          <w:rFonts w:asciiTheme="minorBidi" w:hAnsiTheme="minorBidi" w:hint="cs"/>
          <w:sz w:val="28"/>
          <w:szCs w:val="28"/>
          <w:rtl/>
          <w:lang w:bidi="ar-EG"/>
        </w:rPr>
        <w:t xml:space="preserve">حوش قيعان بشارع السيدة نفيسة اما السيدة رقيه مقاسه 179.30 متر وثمنه 37 جنيها و421 مليم </w:t>
      </w:r>
    </w:p>
    <w:p w14:paraId="21B1C20D" w14:textId="77777777" w:rsidR="00536119" w:rsidRDefault="00536119" w:rsidP="00536119">
      <w:pPr>
        <w:pStyle w:val="ListParagraph"/>
        <w:numPr>
          <w:ilvl w:val="0"/>
          <w:numId w:val="3"/>
        </w:numPr>
        <w:jc w:val="both"/>
        <w:rPr>
          <w:rFonts w:asciiTheme="minorBidi" w:hAnsiTheme="minorBidi"/>
          <w:sz w:val="28"/>
          <w:szCs w:val="28"/>
          <w:lang w:bidi="ar-EG"/>
        </w:rPr>
      </w:pPr>
      <w:r>
        <w:rPr>
          <w:rFonts w:asciiTheme="minorBidi" w:hAnsiTheme="minorBidi" w:hint="cs"/>
          <w:sz w:val="28"/>
          <w:szCs w:val="28"/>
          <w:rtl/>
          <w:lang w:bidi="ar-EG"/>
        </w:rPr>
        <w:t xml:space="preserve">نصف منزل على الشيوع بحارة الحمقية بشارع المغربلين مقاسه 115.71 متر وثمنه 50 جنيها </w:t>
      </w:r>
    </w:p>
    <w:p w14:paraId="3B6E35DA" w14:textId="77777777" w:rsidR="00536119" w:rsidRPr="00530428" w:rsidRDefault="00536119" w:rsidP="00536119">
      <w:pPr>
        <w:jc w:val="both"/>
        <w:rPr>
          <w:rFonts w:asciiTheme="minorBidi" w:hAnsiTheme="minorBidi"/>
          <w:b/>
          <w:bCs/>
          <w:color w:val="FF0000"/>
          <w:sz w:val="28"/>
          <w:szCs w:val="28"/>
          <w:rtl/>
          <w:lang w:bidi="ar-EG"/>
        </w:rPr>
      </w:pPr>
      <w:r>
        <w:rPr>
          <w:rFonts w:asciiTheme="minorBidi" w:hAnsiTheme="minorBidi" w:hint="cs"/>
          <w:b/>
          <w:bCs/>
          <w:color w:val="FF0000"/>
          <w:sz w:val="28"/>
          <w:szCs w:val="28"/>
          <w:rtl/>
          <w:lang w:bidi="ar-EG"/>
        </w:rPr>
        <w:t>::::::::::::::</w:t>
      </w:r>
    </w:p>
    <w:p w14:paraId="0E14D0D4" w14:textId="77777777" w:rsidR="00536119" w:rsidRPr="00530428" w:rsidRDefault="00536119" w:rsidP="00536119">
      <w:pPr>
        <w:jc w:val="both"/>
        <w:rPr>
          <w:rFonts w:asciiTheme="minorBidi" w:hAnsiTheme="minorBidi"/>
          <w:b/>
          <w:bCs/>
          <w:color w:val="FF0000"/>
          <w:sz w:val="28"/>
          <w:szCs w:val="28"/>
          <w:rtl/>
          <w:lang w:bidi="ar-EG"/>
        </w:rPr>
      </w:pPr>
      <w:r w:rsidRPr="00530428">
        <w:rPr>
          <w:rFonts w:asciiTheme="minorBidi" w:hAnsiTheme="minorBidi" w:hint="cs"/>
          <w:b/>
          <w:bCs/>
          <w:color w:val="FF0000"/>
          <w:sz w:val="28"/>
          <w:szCs w:val="28"/>
          <w:rtl/>
          <w:lang w:bidi="ar-EG"/>
        </w:rPr>
        <w:t>عدد 85، 27 يوليو 1903،</w:t>
      </w:r>
      <w:r>
        <w:rPr>
          <w:rFonts w:asciiTheme="minorBidi" w:hAnsiTheme="minorBidi" w:hint="cs"/>
          <w:b/>
          <w:bCs/>
          <w:color w:val="FF0000"/>
          <w:sz w:val="28"/>
          <w:szCs w:val="28"/>
          <w:rtl/>
          <w:lang w:bidi="ar-EG"/>
        </w:rPr>
        <w:t xml:space="preserve"> 2 جمادى الأولى 1321،</w:t>
      </w:r>
      <w:r w:rsidRPr="00530428">
        <w:rPr>
          <w:rFonts w:asciiTheme="minorBidi" w:hAnsiTheme="minorBidi" w:hint="cs"/>
          <w:b/>
          <w:bCs/>
          <w:color w:val="FF0000"/>
          <w:sz w:val="28"/>
          <w:szCs w:val="28"/>
          <w:rtl/>
          <w:lang w:bidi="ar-EG"/>
        </w:rPr>
        <w:t xml:space="preserve"> ص 1334</w:t>
      </w:r>
    </w:p>
    <w:p w14:paraId="4F9C0651" w14:textId="77777777" w:rsidR="00536119" w:rsidRPr="00530428" w:rsidRDefault="00536119" w:rsidP="00536119">
      <w:pPr>
        <w:jc w:val="both"/>
        <w:rPr>
          <w:rFonts w:asciiTheme="minorBidi" w:hAnsiTheme="minorBidi"/>
          <w:b/>
          <w:bCs/>
          <w:color w:val="FF0000"/>
          <w:sz w:val="28"/>
          <w:szCs w:val="28"/>
          <w:rtl/>
          <w:lang w:bidi="ar-EG"/>
        </w:rPr>
      </w:pPr>
      <w:r w:rsidRPr="00530428">
        <w:rPr>
          <w:rFonts w:asciiTheme="minorBidi" w:hAnsiTheme="minorBidi" w:hint="cs"/>
          <w:b/>
          <w:bCs/>
          <w:color w:val="FF0000"/>
          <w:sz w:val="28"/>
          <w:szCs w:val="28"/>
          <w:rtl/>
          <w:lang w:bidi="ar-EG"/>
        </w:rPr>
        <w:t xml:space="preserve">عقود واتفاقات رسمية </w:t>
      </w:r>
    </w:p>
    <w:p w14:paraId="2FAB3F32" w14:textId="77777777" w:rsidR="00536119" w:rsidRPr="00530428" w:rsidRDefault="00536119" w:rsidP="00536119">
      <w:pPr>
        <w:jc w:val="both"/>
        <w:rPr>
          <w:rFonts w:asciiTheme="minorBidi" w:hAnsiTheme="minorBidi"/>
          <w:sz w:val="28"/>
          <w:szCs w:val="28"/>
          <w:rtl/>
          <w:lang w:bidi="ar-EG"/>
        </w:rPr>
      </w:pPr>
      <w:r w:rsidRPr="00530428">
        <w:rPr>
          <w:rFonts w:asciiTheme="minorBidi" w:hAnsiTheme="minorBidi" w:hint="cs"/>
          <w:b/>
          <w:bCs/>
          <w:color w:val="FF0000"/>
          <w:sz w:val="28"/>
          <w:szCs w:val="28"/>
          <w:rtl/>
          <w:lang w:bidi="ar-EG"/>
        </w:rPr>
        <w:t>نظارة المعارف العمومية</w:t>
      </w:r>
      <w:r w:rsidRPr="00530428">
        <w:rPr>
          <w:rFonts w:asciiTheme="minorBidi" w:hAnsiTheme="minorBidi" w:hint="cs"/>
          <w:sz w:val="28"/>
          <w:szCs w:val="28"/>
          <w:rtl/>
          <w:lang w:bidi="ar-EG"/>
        </w:rPr>
        <w:t xml:space="preserve"> </w:t>
      </w:r>
    </w:p>
    <w:p w14:paraId="57A43EF9" w14:textId="77777777" w:rsidR="00536119" w:rsidRPr="00530428" w:rsidRDefault="00536119" w:rsidP="00536119">
      <w:pPr>
        <w:jc w:val="both"/>
        <w:rPr>
          <w:rFonts w:asciiTheme="minorBidi" w:hAnsiTheme="minorBidi"/>
          <w:sz w:val="28"/>
          <w:szCs w:val="28"/>
          <w:rtl/>
          <w:lang w:bidi="ar-EG"/>
        </w:rPr>
      </w:pPr>
      <w:r w:rsidRPr="00530428">
        <w:rPr>
          <w:rFonts w:asciiTheme="minorBidi" w:hAnsiTheme="minorBidi" w:hint="cs"/>
          <w:sz w:val="28"/>
          <w:szCs w:val="28"/>
          <w:rtl/>
          <w:lang w:bidi="ar-EG"/>
        </w:rPr>
        <w:t>الكتبخانة الخديوية</w:t>
      </w:r>
    </w:p>
    <w:p w14:paraId="5310C02E" w14:textId="77777777" w:rsidR="00536119" w:rsidRPr="00530428" w:rsidRDefault="00536119" w:rsidP="00536119">
      <w:pPr>
        <w:jc w:val="both"/>
        <w:rPr>
          <w:rFonts w:asciiTheme="minorBidi" w:hAnsiTheme="minorBidi"/>
          <w:sz w:val="28"/>
          <w:szCs w:val="28"/>
          <w:rtl/>
          <w:lang w:bidi="ar-EG"/>
        </w:rPr>
      </w:pPr>
      <w:r w:rsidRPr="00530428">
        <w:rPr>
          <w:rFonts w:asciiTheme="minorBidi" w:hAnsiTheme="minorBidi" w:hint="cs"/>
          <w:sz w:val="28"/>
          <w:szCs w:val="28"/>
          <w:rtl/>
          <w:lang w:bidi="ar-EG"/>
        </w:rPr>
        <w:t>قد رست مناقصة توريد وتركيب اثاثات (موبيليا) من خشب وستاير ومظلات من فولاذ ومشمع اللازمة لمحل الكتبخانة الجديد على الموسيو ماتاسك والمسيو نيمان بمبلغ 1710 جنيه و150 مليم واقتضي تحريره اعلانا بذلك ،</w:t>
      </w:r>
    </w:p>
    <w:p w14:paraId="44A989DD"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تحريرا بالقاهرة في 26 يوليو 1903</w:t>
      </w:r>
    </w:p>
    <w:p w14:paraId="371AC55E" w14:textId="77777777" w:rsidR="00536119" w:rsidRDefault="00536119" w:rsidP="00536119">
      <w:pPr>
        <w:pStyle w:val="ListParagraph"/>
        <w:jc w:val="both"/>
        <w:rPr>
          <w:rFonts w:asciiTheme="minorBidi" w:hAnsiTheme="minorBidi"/>
          <w:sz w:val="28"/>
          <w:szCs w:val="28"/>
          <w:rtl/>
          <w:lang w:bidi="ar-EG"/>
        </w:rPr>
      </w:pPr>
    </w:p>
    <w:p w14:paraId="19127813" w14:textId="77777777" w:rsidR="00536119" w:rsidRDefault="00536119" w:rsidP="00536119">
      <w:pPr>
        <w:pStyle w:val="ListParagraph"/>
        <w:jc w:val="both"/>
        <w:rPr>
          <w:rFonts w:asciiTheme="minorBidi" w:hAnsiTheme="minorBidi"/>
          <w:sz w:val="28"/>
          <w:szCs w:val="28"/>
          <w:rtl/>
          <w:lang w:bidi="ar-EG"/>
        </w:rPr>
      </w:pPr>
    </w:p>
    <w:p w14:paraId="74952AF8" w14:textId="77777777" w:rsidR="00536119" w:rsidRPr="00530428" w:rsidRDefault="00536119" w:rsidP="00536119">
      <w:pPr>
        <w:jc w:val="both"/>
        <w:rPr>
          <w:rFonts w:asciiTheme="minorBidi" w:hAnsiTheme="minorBidi"/>
          <w:sz w:val="28"/>
          <w:szCs w:val="28"/>
          <w:rtl/>
          <w:lang w:bidi="ar-EG"/>
        </w:rPr>
      </w:pPr>
      <w:r w:rsidRPr="00530428">
        <w:rPr>
          <w:rFonts w:asciiTheme="minorBidi" w:hAnsiTheme="minorBidi" w:hint="cs"/>
          <w:sz w:val="28"/>
          <w:szCs w:val="28"/>
          <w:rtl/>
          <w:lang w:bidi="ar-EG"/>
        </w:rPr>
        <w:t>:::::::::::::::::::::</w:t>
      </w:r>
    </w:p>
    <w:p w14:paraId="199E6388" w14:textId="77777777" w:rsidR="00536119" w:rsidRPr="00530428" w:rsidRDefault="00536119" w:rsidP="00536119">
      <w:pPr>
        <w:jc w:val="both"/>
        <w:rPr>
          <w:rFonts w:asciiTheme="minorBidi" w:hAnsiTheme="minorBidi"/>
          <w:b/>
          <w:bCs/>
          <w:color w:val="FF0000"/>
          <w:sz w:val="28"/>
          <w:szCs w:val="28"/>
          <w:rtl/>
          <w:lang w:bidi="ar-EG"/>
        </w:rPr>
      </w:pPr>
      <w:r w:rsidRPr="00530428">
        <w:rPr>
          <w:rFonts w:asciiTheme="minorBidi" w:hAnsiTheme="minorBidi" w:hint="cs"/>
          <w:b/>
          <w:bCs/>
          <w:color w:val="FF0000"/>
          <w:sz w:val="28"/>
          <w:szCs w:val="28"/>
          <w:rtl/>
          <w:lang w:bidi="ar-EG"/>
        </w:rPr>
        <w:t xml:space="preserve">عدد 91، 10 أغسطس 1903، </w:t>
      </w:r>
      <w:r>
        <w:rPr>
          <w:rFonts w:asciiTheme="minorBidi" w:hAnsiTheme="minorBidi" w:hint="cs"/>
          <w:b/>
          <w:bCs/>
          <w:color w:val="FF0000"/>
          <w:sz w:val="28"/>
          <w:szCs w:val="28"/>
          <w:rtl/>
          <w:lang w:bidi="ar-EG"/>
        </w:rPr>
        <w:t xml:space="preserve">16 جمادى الأولى 1321، </w:t>
      </w:r>
      <w:r w:rsidRPr="00530428">
        <w:rPr>
          <w:rFonts w:asciiTheme="minorBidi" w:hAnsiTheme="minorBidi" w:hint="cs"/>
          <w:b/>
          <w:bCs/>
          <w:color w:val="FF0000"/>
          <w:sz w:val="28"/>
          <w:szCs w:val="28"/>
          <w:rtl/>
          <w:lang w:bidi="ar-EG"/>
        </w:rPr>
        <w:t>ص 1412</w:t>
      </w:r>
    </w:p>
    <w:p w14:paraId="6C5D2069" w14:textId="77777777" w:rsidR="00536119" w:rsidRPr="00530428" w:rsidRDefault="00536119" w:rsidP="00536119">
      <w:pPr>
        <w:jc w:val="both"/>
        <w:rPr>
          <w:rFonts w:asciiTheme="minorBidi" w:hAnsiTheme="minorBidi"/>
          <w:b/>
          <w:bCs/>
          <w:color w:val="FF0000"/>
          <w:sz w:val="28"/>
          <w:szCs w:val="28"/>
          <w:rtl/>
          <w:lang w:bidi="ar-EG"/>
        </w:rPr>
      </w:pPr>
      <w:r w:rsidRPr="00530428">
        <w:rPr>
          <w:rFonts w:asciiTheme="minorBidi" w:hAnsiTheme="minorBidi" w:hint="cs"/>
          <w:b/>
          <w:bCs/>
          <w:color w:val="FF0000"/>
          <w:sz w:val="28"/>
          <w:szCs w:val="28"/>
          <w:rtl/>
          <w:lang w:bidi="ar-EG"/>
        </w:rPr>
        <w:t>اعلان من محافظة مصر</w:t>
      </w:r>
    </w:p>
    <w:p w14:paraId="4BB14B56"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lastRenderedPageBreak/>
        <w:t>عن بيع عقار نظير نفقة شرعية</w:t>
      </w:r>
    </w:p>
    <w:p w14:paraId="6BA4115C"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انه بجلسة البيوع  بديوان المحافظة 18 أغسطس 1903 سيصير مبيع العقار الاتي بيانه وهو حصة قدرها 3 قراريط في منزل بحارة درب النشار بقسم بولاق تعلق محمد سلامه يشتمل على أربعة أدوار محدود بحدود أربعة الشرقي منزل الربيعي والغربي عبد الرحمن افندى والبحرى الجيران المذكورين والقبلي حارة النشار وفيها الباب </w:t>
      </w:r>
    </w:p>
    <w:p w14:paraId="103ADE93"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وهذا الحجز هو فر نظير مبلغ 9 جنيهات و640 مليم قيمة نفقة شرعية مستحقة عليه لزوجته الحرمة عيوشة ينت إبراهيم سالم بمقتضي اعلان شرعي صادر من محكمة مصر الكبرى الشرعية بتاريخ مارس 1900 نمرة 339 لتاخيره عن السداد بعد انذاره وتوقيع الحجز على الحصة المذكورة تحت مسئولية الطالبة المذكورة </w:t>
      </w:r>
    </w:p>
    <w:p w14:paraId="3D797350"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وان افتتاح اول عطا عن الحصة المذكورة سيكون بمبلغ 11 جنيها بحسب الشروط الثمانية المدونة بدكريتو 25 مارس 1880 </w:t>
      </w:r>
    </w:p>
    <w:p w14:paraId="77498998" w14:textId="77777777" w:rsidR="00536119" w:rsidRDefault="00536119" w:rsidP="00536119">
      <w:pPr>
        <w:pStyle w:val="ListParagraph"/>
        <w:jc w:val="both"/>
        <w:rPr>
          <w:rFonts w:asciiTheme="minorBidi" w:hAnsiTheme="minorBidi"/>
          <w:sz w:val="28"/>
          <w:szCs w:val="28"/>
          <w:rtl/>
          <w:lang w:bidi="ar-EG"/>
        </w:rPr>
      </w:pPr>
    </w:p>
    <w:p w14:paraId="5B307BA3" w14:textId="77777777" w:rsidR="00536119" w:rsidRDefault="00536119" w:rsidP="00536119">
      <w:pPr>
        <w:pStyle w:val="ListParagraph"/>
        <w:jc w:val="both"/>
        <w:rPr>
          <w:rFonts w:asciiTheme="minorBidi" w:hAnsiTheme="minorBidi"/>
          <w:sz w:val="28"/>
          <w:szCs w:val="28"/>
          <w:rtl/>
          <w:lang w:bidi="ar-EG"/>
        </w:rPr>
      </w:pPr>
    </w:p>
    <w:p w14:paraId="6E03F9F3" w14:textId="77777777" w:rsidR="00536119" w:rsidRPr="009008FF" w:rsidRDefault="00536119" w:rsidP="00536119">
      <w:pPr>
        <w:pStyle w:val="ListParagraph"/>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2998C209" w14:textId="77777777" w:rsidR="00536119" w:rsidRPr="009008FF" w:rsidRDefault="00536119" w:rsidP="00536119">
      <w:pPr>
        <w:jc w:val="both"/>
        <w:rPr>
          <w:rFonts w:asciiTheme="minorBidi" w:hAnsiTheme="minorBidi"/>
          <w:b/>
          <w:bCs/>
          <w:color w:val="FF0000"/>
          <w:sz w:val="28"/>
          <w:szCs w:val="28"/>
          <w:rtl/>
          <w:lang w:bidi="ar-EG"/>
        </w:rPr>
      </w:pPr>
      <w:r w:rsidRPr="009008FF">
        <w:rPr>
          <w:rFonts w:asciiTheme="minorBidi" w:hAnsiTheme="minorBidi" w:hint="cs"/>
          <w:b/>
          <w:bCs/>
          <w:color w:val="FF0000"/>
          <w:sz w:val="28"/>
          <w:szCs w:val="28"/>
          <w:rtl/>
          <w:lang w:bidi="ar-EG"/>
        </w:rPr>
        <w:t>عدد 91، 10 أغسطس 1903،</w:t>
      </w:r>
      <w:r>
        <w:rPr>
          <w:rFonts w:asciiTheme="minorBidi" w:hAnsiTheme="minorBidi" w:hint="cs"/>
          <w:b/>
          <w:bCs/>
          <w:color w:val="FF0000"/>
          <w:sz w:val="28"/>
          <w:szCs w:val="28"/>
          <w:rtl/>
          <w:lang w:bidi="ar-EG"/>
        </w:rPr>
        <w:t xml:space="preserve"> 16 جمادى الأولى 1321،</w:t>
      </w:r>
      <w:r w:rsidRPr="009008FF">
        <w:rPr>
          <w:rFonts w:asciiTheme="minorBidi" w:hAnsiTheme="minorBidi" w:hint="cs"/>
          <w:b/>
          <w:bCs/>
          <w:color w:val="FF0000"/>
          <w:sz w:val="28"/>
          <w:szCs w:val="28"/>
          <w:rtl/>
          <w:lang w:bidi="ar-EG"/>
        </w:rPr>
        <w:t xml:space="preserve"> ص 1412</w:t>
      </w:r>
    </w:p>
    <w:p w14:paraId="6458962E" w14:textId="77777777" w:rsidR="00536119" w:rsidRPr="009008FF" w:rsidRDefault="00536119" w:rsidP="00536119">
      <w:pPr>
        <w:jc w:val="both"/>
        <w:rPr>
          <w:rFonts w:asciiTheme="minorBidi" w:hAnsiTheme="minorBidi"/>
          <w:b/>
          <w:bCs/>
          <w:color w:val="FF0000"/>
          <w:sz w:val="28"/>
          <w:szCs w:val="28"/>
          <w:rtl/>
          <w:lang w:bidi="ar-EG"/>
        </w:rPr>
      </w:pPr>
      <w:r w:rsidRPr="009008FF">
        <w:rPr>
          <w:rFonts w:asciiTheme="minorBidi" w:hAnsiTheme="minorBidi" w:hint="cs"/>
          <w:b/>
          <w:bCs/>
          <w:color w:val="FF0000"/>
          <w:sz w:val="28"/>
          <w:szCs w:val="28"/>
          <w:rtl/>
          <w:lang w:bidi="ar-EG"/>
        </w:rPr>
        <w:t xml:space="preserve">  اعلان من محافظة مصر</w:t>
      </w:r>
    </w:p>
    <w:p w14:paraId="3586446B" w14:textId="77777777" w:rsidR="00536119" w:rsidRPr="009008FF" w:rsidRDefault="00536119" w:rsidP="00536119">
      <w:pPr>
        <w:jc w:val="both"/>
        <w:rPr>
          <w:rFonts w:asciiTheme="minorBidi" w:hAnsiTheme="minorBidi"/>
          <w:b/>
          <w:bCs/>
          <w:color w:val="FF0000"/>
          <w:sz w:val="28"/>
          <w:szCs w:val="28"/>
          <w:rtl/>
          <w:lang w:bidi="ar-EG"/>
        </w:rPr>
      </w:pPr>
      <w:r w:rsidRPr="009008FF">
        <w:rPr>
          <w:rFonts w:asciiTheme="minorBidi" w:hAnsiTheme="minorBidi" w:hint="cs"/>
          <w:b/>
          <w:bCs/>
          <w:color w:val="FF0000"/>
          <w:sz w:val="28"/>
          <w:szCs w:val="28"/>
          <w:rtl/>
          <w:lang w:bidi="ar-EG"/>
        </w:rPr>
        <w:t>عن بيع عقار نظير نفقة شرعية</w:t>
      </w:r>
    </w:p>
    <w:p w14:paraId="7AFB9150" w14:textId="77777777" w:rsidR="00536119" w:rsidRDefault="00536119" w:rsidP="00536119">
      <w:pPr>
        <w:pStyle w:val="ListParagraph"/>
        <w:jc w:val="both"/>
        <w:rPr>
          <w:rFonts w:asciiTheme="minorBidi" w:hAnsiTheme="minorBidi"/>
          <w:sz w:val="28"/>
          <w:szCs w:val="28"/>
          <w:rtl/>
          <w:lang w:bidi="ar-EG"/>
        </w:rPr>
      </w:pPr>
      <w:r w:rsidRPr="009008FF">
        <w:rPr>
          <w:rFonts w:asciiTheme="minorBidi" w:hAnsiTheme="minorBidi" w:hint="cs"/>
          <w:b/>
          <w:bCs/>
          <w:color w:val="FF0000"/>
          <w:sz w:val="28"/>
          <w:szCs w:val="28"/>
          <w:rtl/>
          <w:lang w:bidi="ar-EG"/>
        </w:rPr>
        <w:t>ا</w:t>
      </w:r>
      <w:r>
        <w:rPr>
          <w:rFonts w:asciiTheme="minorBidi" w:hAnsiTheme="minorBidi" w:hint="cs"/>
          <w:sz w:val="28"/>
          <w:szCs w:val="28"/>
          <w:rtl/>
          <w:lang w:bidi="ar-EG"/>
        </w:rPr>
        <w:t>نه بجلسة البيوع  بديوان المحافظة 19  أغسطس 1903 سيصير مبيع العقار الاتي بيانه</w:t>
      </w:r>
    </w:p>
    <w:p w14:paraId="20029F1A"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حصة قدرها 8 قراريط في منزل تعلق محمد اغا إسماعيل كائن بدرب الجيارة بالجوابر تبع قسم بولاق محدود بحدود أربعة الحد البحرى منزل ام محمود الاسكندرانية والشرقي منزل محمود والقبلي منزل الحاج يوسف القهوجى والغربي درب الجيارة وبه ودجهة الباب وهذا المنزل ثلاثة أدوار </w:t>
      </w:r>
    </w:p>
    <w:p w14:paraId="1F9E77A6"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وهذا الحجز هو في نظير مبلغ 30 جنيها و40 مليما نفقة شرعية مستحقة عليه لزوجته الحرمة عيشه بنت حسن بمقتضي اعلام شرعي صادر من محكمة مصر الكبرى الشرعية بتاريخ 13 مايو 1903 نمرة 890 لتاخيره عن السداد بعد انذاره وتوقيع الحجز على الحصة المذكورة تحت مسئولية الطالبة </w:t>
      </w:r>
    </w:p>
    <w:p w14:paraId="1D60CE8F"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وان افتتاح اول عطاء عن الحصة المذكورة سيكون بمبلغ 32 جنيها بحسب الشروط الثمانية المدونة بدكريتو 25 مارس 1880،،</w:t>
      </w:r>
    </w:p>
    <w:p w14:paraId="25E100B8" w14:textId="77777777" w:rsidR="00536119" w:rsidRDefault="00536119" w:rsidP="00536119">
      <w:pPr>
        <w:pStyle w:val="ListParagraph"/>
        <w:jc w:val="both"/>
        <w:rPr>
          <w:rFonts w:asciiTheme="minorBidi" w:hAnsiTheme="minorBidi"/>
          <w:sz w:val="28"/>
          <w:szCs w:val="28"/>
          <w:rtl/>
          <w:lang w:bidi="ar-EG"/>
        </w:rPr>
      </w:pPr>
    </w:p>
    <w:p w14:paraId="43E5523C" w14:textId="77777777" w:rsidR="00536119" w:rsidRDefault="00536119" w:rsidP="00536119">
      <w:pPr>
        <w:jc w:val="both"/>
        <w:rPr>
          <w:rFonts w:asciiTheme="minorBidi" w:hAnsiTheme="minorBidi"/>
          <w:sz w:val="28"/>
          <w:szCs w:val="28"/>
          <w:rtl/>
          <w:lang w:bidi="ar-EG"/>
        </w:rPr>
      </w:pPr>
    </w:p>
    <w:p w14:paraId="4F9094E6" w14:textId="77777777" w:rsidR="00536119" w:rsidRPr="009008FF" w:rsidRDefault="00536119" w:rsidP="00536119">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78AD11DE" w14:textId="77777777" w:rsidR="00536119" w:rsidRPr="009008FF" w:rsidRDefault="00536119" w:rsidP="00536119">
      <w:pPr>
        <w:jc w:val="both"/>
        <w:rPr>
          <w:rFonts w:asciiTheme="minorBidi" w:hAnsiTheme="minorBidi"/>
          <w:b/>
          <w:bCs/>
          <w:color w:val="FF0000"/>
          <w:sz w:val="28"/>
          <w:szCs w:val="28"/>
          <w:rtl/>
          <w:lang w:bidi="ar-EG"/>
        </w:rPr>
      </w:pPr>
      <w:r w:rsidRPr="009008FF">
        <w:rPr>
          <w:rFonts w:asciiTheme="minorBidi" w:hAnsiTheme="minorBidi" w:hint="cs"/>
          <w:b/>
          <w:bCs/>
          <w:color w:val="FF0000"/>
          <w:sz w:val="28"/>
          <w:szCs w:val="28"/>
          <w:rtl/>
          <w:lang w:bidi="ar-EG"/>
        </w:rPr>
        <w:t>عدد 96، 22 أغسطس 1903،</w:t>
      </w:r>
      <w:r>
        <w:rPr>
          <w:rFonts w:asciiTheme="minorBidi" w:hAnsiTheme="minorBidi" w:hint="cs"/>
          <w:b/>
          <w:bCs/>
          <w:color w:val="FF0000"/>
          <w:sz w:val="28"/>
          <w:szCs w:val="28"/>
          <w:rtl/>
          <w:lang w:bidi="ar-EG"/>
        </w:rPr>
        <w:t xml:space="preserve"> 28 جمادى الأولى 1321،</w:t>
      </w:r>
      <w:r w:rsidRPr="009008FF">
        <w:rPr>
          <w:rFonts w:asciiTheme="minorBidi" w:hAnsiTheme="minorBidi" w:hint="cs"/>
          <w:b/>
          <w:bCs/>
          <w:color w:val="FF0000"/>
          <w:sz w:val="28"/>
          <w:szCs w:val="28"/>
          <w:rtl/>
          <w:lang w:bidi="ar-EG"/>
        </w:rPr>
        <w:t xml:space="preserve"> ص 1494</w:t>
      </w:r>
    </w:p>
    <w:p w14:paraId="22937B72" w14:textId="77777777" w:rsidR="00536119" w:rsidRPr="00E27A83" w:rsidRDefault="00536119" w:rsidP="00536119">
      <w:pPr>
        <w:jc w:val="both"/>
        <w:rPr>
          <w:rFonts w:asciiTheme="minorBidi" w:hAnsiTheme="minorBidi"/>
          <w:sz w:val="28"/>
          <w:szCs w:val="28"/>
          <w:rtl/>
          <w:lang w:bidi="ar-EG"/>
        </w:rPr>
      </w:pPr>
      <w:r w:rsidRPr="009008FF">
        <w:rPr>
          <w:rFonts w:asciiTheme="minorBidi" w:hAnsiTheme="minorBidi" w:hint="cs"/>
          <w:b/>
          <w:bCs/>
          <w:color w:val="FF0000"/>
          <w:sz w:val="28"/>
          <w:szCs w:val="28"/>
          <w:rtl/>
          <w:lang w:bidi="ar-EG"/>
        </w:rPr>
        <w:t>نظارة الاشغال العمومية</w:t>
      </w:r>
      <w:r w:rsidRPr="00E27A83">
        <w:rPr>
          <w:rFonts w:asciiTheme="minorBidi" w:hAnsiTheme="minorBidi" w:hint="cs"/>
          <w:sz w:val="28"/>
          <w:szCs w:val="28"/>
          <w:rtl/>
          <w:lang w:bidi="ar-EG"/>
        </w:rPr>
        <w:t xml:space="preserve"> </w:t>
      </w:r>
    </w:p>
    <w:p w14:paraId="0EF37964"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lastRenderedPageBreak/>
        <w:t>تطرح نظارة الاشغال العمومية للمناقصة إقامة ثلاثة كبارى على النيل في القاهرة ....ويكون مع العطاء تامين قدره 2000 جنيه مصري عبارة عن الفين وواحد وخمسين جنيها انجليزيا وخمسة شلنات وسبعة بنسات ونصف إما نقدا او قراطيس مالية من سندات الدين المصري ...</w:t>
      </w:r>
    </w:p>
    <w:p w14:paraId="2D84B4EA" w14:textId="77777777" w:rsidR="00536119" w:rsidRDefault="00536119" w:rsidP="00536119">
      <w:pPr>
        <w:pStyle w:val="ListParagraph"/>
        <w:jc w:val="both"/>
        <w:rPr>
          <w:rFonts w:asciiTheme="minorBidi" w:hAnsiTheme="minorBidi"/>
          <w:sz w:val="28"/>
          <w:szCs w:val="28"/>
          <w:rtl/>
          <w:lang w:bidi="ar-EG"/>
        </w:rPr>
      </w:pPr>
    </w:p>
    <w:p w14:paraId="571D48B4" w14:textId="77777777" w:rsidR="00536119" w:rsidRDefault="00536119" w:rsidP="00536119">
      <w:pPr>
        <w:pStyle w:val="ListParagraph"/>
        <w:jc w:val="both"/>
        <w:rPr>
          <w:rFonts w:asciiTheme="minorBidi" w:hAnsiTheme="minorBidi"/>
          <w:sz w:val="28"/>
          <w:szCs w:val="28"/>
          <w:rtl/>
          <w:lang w:bidi="ar-EG"/>
        </w:rPr>
      </w:pPr>
    </w:p>
    <w:p w14:paraId="197AF71C" w14:textId="77777777" w:rsidR="00536119" w:rsidRDefault="00536119" w:rsidP="00536119">
      <w:pPr>
        <w:pStyle w:val="ListParagraph"/>
        <w:jc w:val="both"/>
        <w:rPr>
          <w:rFonts w:asciiTheme="minorBidi" w:hAnsiTheme="minorBidi"/>
          <w:sz w:val="28"/>
          <w:szCs w:val="28"/>
          <w:rtl/>
          <w:lang w:bidi="ar-EG"/>
        </w:rPr>
      </w:pPr>
    </w:p>
    <w:p w14:paraId="1D66BF39" w14:textId="77777777" w:rsidR="00536119" w:rsidRPr="00560C21" w:rsidRDefault="00536119" w:rsidP="00536119">
      <w:pPr>
        <w:jc w:val="both"/>
        <w:rPr>
          <w:rFonts w:asciiTheme="minorBidi" w:hAnsiTheme="minorBidi"/>
          <w:b/>
          <w:bCs/>
          <w:color w:val="FF0000"/>
          <w:sz w:val="28"/>
          <w:szCs w:val="28"/>
          <w:rtl/>
          <w:lang w:bidi="ar-EG"/>
        </w:rPr>
      </w:pPr>
      <w:r w:rsidRPr="00560C21">
        <w:rPr>
          <w:rFonts w:asciiTheme="minorBidi" w:hAnsiTheme="minorBidi" w:hint="cs"/>
          <w:b/>
          <w:bCs/>
          <w:color w:val="FF0000"/>
          <w:sz w:val="28"/>
          <w:szCs w:val="28"/>
          <w:rtl/>
          <w:lang w:bidi="ar-EG"/>
        </w:rPr>
        <w:t>:::::::::::::::::::::::</w:t>
      </w:r>
    </w:p>
    <w:p w14:paraId="09C29D37" w14:textId="77777777" w:rsidR="00536119" w:rsidRPr="009008FF" w:rsidRDefault="00536119" w:rsidP="00536119">
      <w:pPr>
        <w:jc w:val="both"/>
        <w:rPr>
          <w:rFonts w:asciiTheme="minorBidi" w:hAnsiTheme="minorBidi"/>
          <w:b/>
          <w:bCs/>
          <w:color w:val="FF0000"/>
          <w:sz w:val="28"/>
          <w:szCs w:val="28"/>
          <w:rtl/>
          <w:lang w:bidi="ar-EG"/>
        </w:rPr>
      </w:pPr>
      <w:r w:rsidRPr="009008FF">
        <w:rPr>
          <w:rFonts w:asciiTheme="minorBidi" w:hAnsiTheme="minorBidi" w:hint="cs"/>
          <w:b/>
          <w:bCs/>
          <w:color w:val="FF0000"/>
          <w:sz w:val="28"/>
          <w:szCs w:val="28"/>
          <w:rtl/>
          <w:lang w:bidi="ar-EG"/>
        </w:rPr>
        <w:t>عدد 120 ، 19 أكتوبر 1903،</w:t>
      </w:r>
      <w:r>
        <w:rPr>
          <w:rFonts w:asciiTheme="minorBidi" w:hAnsiTheme="minorBidi" w:hint="cs"/>
          <w:b/>
          <w:bCs/>
          <w:color w:val="FF0000"/>
          <w:sz w:val="28"/>
          <w:szCs w:val="28"/>
          <w:rtl/>
          <w:lang w:bidi="ar-EG"/>
        </w:rPr>
        <w:t xml:space="preserve"> 28 رجب 1321، </w:t>
      </w:r>
      <w:r w:rsidRPr="009008FF">
        <w:rPr>
          <w:rFonts w:asciiTheme="minorBidi" w:hAnsiTheme="minorBidi" w:hint="cs"/>
          <w:b/>
          <w:bCs/>
          <w:color w:val="FF0000"/>
          <w:sz w:val="28"/>
          <w:szCs w:val="28"/>
          <w:rtl/>
          <w:lang w:bidi="ar-EG"/>
        </w:rPr>
        <w:t xml:space="preserve"> ص 1825- 1828</w:t>
      </w:r>
    </w:p>
    <w:p w14:paraId="0A16009B" w14:textId="77777777" w:rsidR="00536119" w:rsidRPr="00851E41" w:rsidRDefault="00536119" w:rsidP="00536119">
      <w:pPr>
        <w:ind w:left="360"/>
        <w:jc w:val="both"/>
        <w:rPr>
          <w:rFonts w:asciiTheme="minorBidi" w:hAnsiTheme="minorBidi"/>
          <w:sz w:val="28"/>
          <w:szCs w:val="28"/>
          <w:rtl/>
          <w:lang w:bidi="ar-EG"/>
        </w:rPr>
      </w:pPr>
      <w:r w:rsidRPr="009008FF">
        <w:rPr>
          <w:rFonts w:asciiTheme="minorBidi" w:hAnsiTheme="minorBidi"/>
          <w:b/>
          <w:bCs/>
          <w:color w:val="FF0000"/>
          <w:sz w:val="28"/>
          <w:szCs w:val="28"/>
          <w:rtl/>
          <w:lang w:bidi="ar-EG"/>
        </w:rPr>
        <w:t>نحن خديو مصر</w:t>
      </w:r>
      <w:r w:rsidRPr="00851E41">
        <w:rPr>
          <w:rFonts w:asciiTheme="minorBidi" w:hAnsiTheme="minorBidi"/>
          <w:sz w:val="28"/>
          <w:szCs w:val="28"/>
          <w:rtl/>
          <w:lang w:bidi="ar-EG"/>
        </w:rPr>
        <w:t xml:space="preserve"> </w:t>
      </w:r>
    </w:p>
    <w:p w14:paraId="0921E193"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المادة العاشرة من لائحة التنظيم الصادة في 8 سبتمبر 1889 وهذا نصها</w:t>
      </w:r>
    </w:p>
    <w:p w14:paraId="73D77EC5"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2D273883"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وبناء على ما عرضه علينا ناظر الاشغال العمومية وموافقة راي مجلس النظار </w:t>
      </w:r>
    </w:p>
    <w:p w14:paraId="54AFD779"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امرنا بما يأتي </w:t>
      </w:r>
    </w:p>
    <w:p w14:paraId="78EA2DA5"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الأولى ) </w:t>
      </w:r>
    </w:p>
    <w:p w14:paraId="4AE61A56"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تلغى خطوط التنظيم من الطرق العمومية واجزائها المبينة أسماؤها في الكشف (أ) الملحق بأمرنا هذا.</w:t>
      </w:r>
    </w:p>
    <w:p w14:paraId="788D37C5"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(المادة الثانية ) </w:t>
      </w:r>
    </w:p>
    <w:p w14:paraId="5CA17B4C"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تعتمد التعديلات التي أدخلت على خطوط التنظيم في رسوم الطرق العمومية المبينة في الكشف (ب) الملحق بامرنا هذا </w:t>
      </w:r>
    </w:p>
    <w:p w14:paraId="3A0400AE"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(المادة الثالثة)</w:t>
      </w:r>
    </w:p>
    <w:p w14:paraId="469AE688"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تعتمد أيضا خطوط التنظيم الجديدة المضافة على رسوم الطرق العمومية المبينة في الكشف (ج) الملحق بامرنا هذا </w:t>
      </w:r>
    </w:p>
    <w:p w14:paraId="3F8AC8A5"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(المادة الرابعة) </w:t>
      </w:r>
    </w:p>
    <w:p w14:paraId="4A404898"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تعتبر الطرق العمومية  المبينة في الكشف (د) الملحق أيضا بامرنا هذا من المنافع العمومية </w:t>
      </w:r>
    </w:p>
    <w:p w14:paraId="1F2DC337"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(المادة الخامسة)</w:t>
      </w:r>
    </w:p>
    <w:p w14:paraId="39A6E036"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على ناظر الاشغال العمومية تنفيذ امرنا هذا،،</w:t>
      </w:r>
    </w:p>
    <w:p w14:paraId="51F4392E"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صدر بسراى راس التين في 22 رجب 1321 </w:t>
      </w:r>
      <w:r>
        <w:rPr>
          <w:rFonts w:asciiTheme="minorBidi" w:hAnsiTheme="minorBidi"/>
          <w:sz w:val="28"/>
          <w:szCs w:val="28"/>
          <w:rtl/>
          <w:lang w:bidi="ar-EG"/>
        </w:rPr>
        <w:t>–</w:t>
      </w:r>
      <w:r>
        <w:rPr>
          <w:rFonts w:asciiTheme="minorBidi" w:hAnsiTheme="minorBidi" w:hint="cs"/>
          <w:sz w:val="28"/>
          <w:szCs w:val="28"/>
          <w:rtl/>
          <w:lang w:bidi="ar-EG"/>
        </w:rPr>
        <w:t xml:space="preserve"> 13 أكتوبر 1903</w:t>
      </w:r>
    </w:p>
    <w:p w14:paraId="21427114"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عباس حلمي </w:t>
      </w:r>
      <w:r>
        <w:rPr>
          <w:rFonts w:asciiTheme="minorBidi" w:hAnsiTheme="minorBidi"/>
          <w:sz w:val="28"/>
          <w:szCs w:val="28"/>
          <w:rtl/>
          <w:lang w:bidi="ar-EG"/>
        </w:rPr>
        <w:t>–</w:t>
      </w:r>
      <w:r>
        <w:rPr>
          <w:rFonts w:asciiTheme="minorBidi" w:hAnsiTheme="minorBidi" w:hint="cs"/>
          <w:sz w:val="28"/>
          <w:szCs w:val="28"/>
          <w:rtl/>
          <w:lang w:bidi="ar-EG"/>
        </w:rPr>
        <w:t xml:space="preserve"> بامر الحضرة الخديوية </w:t>
      </w:r>
    </w:p>
    <w:p w14:paraId="0CF8DE2A"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رئيس مجلس النظار </w:t>
      </w:r>
      <w:r>
        <w:rPr>
          <w:rFonts w:asciiTheme="minorBidi" w:hAnsiTheme="minorBidi"/>
          <w:sz w:val="28"/>
          <w:szCs w:val="28"/>
          <w:rtl/>
          <w:lang w:bidi="ar-EG"/>
        </w:rPr>
        <w:t>–</w:t>
      </w:r>
      <w:r>
        <w:rPr>
          <w:rFonts w:asciiTheme="minorBidi" w:hAnsiTheme="minorBidi" w:hint="cs"/>
          <w:sz w:val="28"/>
          <w:szCs w:val="28"/>
          <w:rtl/>
          <w:lang w:bidi="ar-EG"/>
        </w:rPr>
        <w:t xml:space="preserve"> مصطفي فهمي </w:t>
      </w:r>
    </w:p>
    <w:p w14:paraId="426FB930"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ناظر الاشغال العمومية  - فخرى</w:t>
      </w:r>
    </w:p>
    <w:p w14:paraId="53204EA9" w14:textId="77777777" w:rsidR="00536119" w:rsidRDefault="00536119" w:rsidP="00536119">
      <w:pPr>
        <w:pStyle w:val="ListParagraph"/>
        <w:jc w:val="both"/>
        <w:rPr>
          <w:rFonts w:asciiTheme="minorBidi" w:hAnsiTheme="minorBidi"/>
          <w:sz w:val="28"/>
          <w:szCs w:val="28"/>
          <w:rtl/>
          <w:lang w:bidi="ar-EG"/>
        </w:rPr>
      </w:pPr>
    </w:p>
    <w:p w14:paraId="19769CA3"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lastRenderedPageBreak/>
        <w:t xml:space="preserve">كشف حرف (ا) عن الشوارع وأجزاء الشوارع التي الغيت خطوط تنظيمها لغاية شهر يونيو 1903 </w:t>
      </w:r>
    </w:p>
    <w:tbl>
      <w:tblPr>
        <w:tblStyle w:val="TableGrid"/>
        <w:bidiVisual/>
        <w:tblW w:w="0" w:type="auto"/>
        <w:tblInd w:w="360" w:type="dxa"/>
        <w:tblLook w:val="04A0" w:firstRow="1" w:lastRow="0" w:firstColumn="1" w:lastColumn="0" w:noHBand="0" w:noVBand="1"/>
      </w:tblPr>
      <w:tblGrid>
        <w:gridCol w:w="857"/>
        <w:gridCol w:w="2126"/>
        <w:gridCol w:w="4953"/>
      </w:tblGrid>
      <w:tr w:rsidR="00536119" w14:paraId="055FC8DA" w14:textId="77777777" w:rsidTr="00763C71">
        <w:tc>
          <w:tcPr>
            <w:tcW w:w="857" w:type="dxa"/>
          </w:tcPr>
          <w:p w14:paraId="7663DAA0"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نمرة الرسم</w:t>
            </w:r>
          </w:p>
        </w:tc>
        <w:tc>
          <w:tcPr>
            <w:tcW w:w="2126" w:type="dxa"/>
          </w:tcPr>
          <w:p w14:paraId="6FC71BEA"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الغاء الخطوط المذكورة</w:t>
            </w:r>
          </w:p>
        </w:tc>
        <w:tc>
          <w:tcPr>
            <w:tcW w:w="4953" w:type="dxa"/>
          </w:tcPr>
          <w:p w14:paraId="4486E08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(مدينة القاهرة) </w:t>
            </w:r>
          </w:p>
        </w:tc>
      </w:tr>
      <w:tr w:rsidR="00536119" w14:paraId="1DCF11FE" w14:textId="77777777" w:rsidTr="00763C71">
        <w:tc>
          <w:tcPr>
            <w:tcW w:w="857" w:type="dxa"/>
          </w:tcPr>
          <w:p w14:paraId="46A8FCB5"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423</w:t>
            </w:r>
          </w:p>
        </w:tc>
        <w:tc>
          <w:tcPr>
            <w:tcW w:w="2126" w:type="dxa"/>
          </w:tcPr>
          <w:p w14:paraId="5BF3775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 ابريل 1903</w:t>
            </w:r>
          </w:p>
        </w:tc>
        <w:tc>
          <w:tcPr>
            <w:tcW w:w="4953" w:type="dxa"/>
          </w:tcPr>
          <w:p w14:paraId="2636C277"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الغاء خطوط تنظيم زقاق من شارع غربي العباسية</w:t>
            </w:r>
          </w:p>
        </w:tc>
      </w:tr>
      <w:tr w:rsidR="00536119" w14:paraId="31B7F6BF" w14:textId="77777777" w:rsidTr="00763C71">
        <w:tc>
          <w:tcPr>
            <w:tcW w:w="857" w:type="dxa"/>
          </w:tcPr>
          <w:p w14:paraId="2BF2110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746</w:t>
            </w:r>
          </w:p>
        </w:tc>
        <w:tc>
          <w:tcPr>
            <w:tcW w:w="2126" w:type="dxa"/>
          </w:tcPr>
          <w:p w14:paraId="0084AFB0"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29 يونية 1903 </w:t>
            </w:r>
          </w:p>
        </w:tc>
        <w:tc>
          <w:tcPr>
            <w:tcW w:w="4953" w:type="dxa"/>
          </w:tcPr>
          <w:p w14:paraId="7D549A7F"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الغاء خط تنظيم جزء من عطفة على باشا إبراهيم المتفرعة من حارة الماس </w:t>
            </w:r>
          </w:p>
        </w:tc>
      </w:tr>
    </w:tbl>
    <w:p w14:paraId="7981BEF2" w14:textId="77777777" w:rsidR="00536119" w:rsidRDefault="00536119" w:rsidP="00536119">
      <w:pPr>
        <w:pStyle w:val="ListParagraph"/>
        <w:jc w:val="both"/>
        <w:rPr>
          <w:rFonts w:asciiTheme="minorBidi" w:hAnsiTheme="minorBidi"/>
          <w:sz w:val="28"/>
          <w:szCs w:val="28"/>
          <w:rtl/>
          <w:lang w:bidi="ar-EG"/>
        </w:rPr>
      </w:pPr>
    </w:p>
    <w:p w14:paraId="018747A6"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كشف حرف (ب) عن الشوارع وأجزاء الشوارع التي عدلت خطوط تنظيمها لغاية شهر يونيه 1903 </w:t>
      </w:r>
    </w:p>
    <w:tbl>
      <w:tblPr>
        <w:tblStyle w:val="TableGrid"/>
        <w:bidiVisual/>
        <w:tblW w:w="0" w:type="auto"/>
        <w:tblInd w:w="360" w:type="dxa"/>
        <w:tblLook w:val="04A0" w:firstRow="1" w:lastRow="0" w:firstColumn="1" w:lastColumn="0" w:noHBand="0" w:noVBand="1"/>
      </w:tblPr>
      <w:tblGrid>
        <w:gridCol w:w="857"/>
        <w:gridCol w:w="2126"/>
        <w:gridCol w:w="4953"/>
      </w:tblGrid>
      <w:tr w:rsidR="00536119" w14:paraId="1855EC3B" w14:textId="77777777" w:rsidTr="00763C71">
        <w:tc>
          <w:tcPr>
            <w:tcW w:w="857" w:type="dxa"/>
          </w:tcPr>
          <w:p w14:paraId="3DD456D7" w14:textId="77777777" w:rsidR="00536119" w:rsidRPr="009E64DE"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نمرة الرسم</w:t>
            </w:r>
          </w:p>
        </w:tc>
        <w:tc>
          <w:tcPr>
            <w:tcW w:w="2126" w:type="dxa"/>
          </w:tcPr>
          <w:p w14:paraId="16143E0A"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تعديل الرسم</w:t>
            </w:r>
          </w:p>
        </w:tc>
        <w:tc>
          <w:tcPr>
            <w:tcW w:w="4953" w:type="dxa"/>
          </w:tcPr>
          <w:p w14:paraId="219CD2F6"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(مدينة القاهرة) </w:t>
            </w:r>
          </w:p>
        </w:tc>
      </w:tr>
      <w:tr w:rsidR="00536119" w14:paraId="123C0EA7" w14:textId="77777777" w:rsidTr="00763C71">
        <w:tc>
          <w:tcPr>
            <w:tcW w:w="857" w:type="dxa"/>
          </w:tcPr>
          <w:p w14:paraId="3354442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919 </w:t>
            </w:r>
          </w:p>
        </w:tc>
        <w:tc>
          <w:tcPr>
            <w:tcW w:w="2126" w:type="dxa"/>
          </w:tcPr>
          <w:p w14:paraId="42C6CF1A"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2 ابريل 1903 </w:t>
            </w:r>
          </w:p>
        </w:tc>
        <w:tc>
          <w:tcPr>
            <w:tcW w:w="4953" w:type="dxa"/>
          </w:tcPr>
          <w:p w14:paraId="6003F0DC"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 تنظيم جزء بشارع الشواذلية</w:t>
            </w:r>
          </w:p>
        </w:tc>
      </w:tr>
      <w:tr w:rsidR="00536119" w14:paraId="7DF7E75C" w14:textId="77777777" w:rsidTr="00763C71">
        <w:tc>
          <w:tcPr>
            <w:tcW w:w="857" w:type="dxa"/>
          </w:tcPr>
          <w:p w14:paraId="250AD145"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118</w:t>
            </w:r>
          </w:p>
        </w:tc>
        <w:tc>
          <w:tcPr>
            <w:tcW w:w="2126" w:type="dxa"/>
          </w:tcPr>
          <w:p w14:paraId="2B0B0B2D"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3 يونية 1903</w:t>
            </w:r>
          </w:p>
        </w:tc>
        <w:tc>
          <w:tcPr>
            <w:tcW w:w="4953" w:type="dxa"/>
          </w:tcPr>
          <w:p w14:paraId="61B87F4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خط تنظيم جزء بحارة المعمار </w:t>
            </w:r>
          </w:p>
        </w:tc>
      </w:tr>
      <w:tr w:rsidR="00536119" w14:paraId="1F79CD4A" w14:textId="77777777" w:rsidTr="00763C71">
        <w:tc>
          <w:tcPr>
            <w:tcW w:w="857" w:type="dxa"/>
          </w:tcPr>
          <w:p w14:paraId="2A73BE7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54</w:t>
            </w:r>
          </w:p>
        </w:tc>
        <w:tc>
          <w:tcPr>
            <w:tcW w:w="2126" w:type="dxa"/>
          </w:tcPr>
          <w:p w14:paraId="355DBED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10 يونيه 1903</w:t>
            </w:r>
          </w:p>
        </w:tc>
        <w:tc>
          <w:tcPr>
            <w:tcW w:w="4953" w:type="dxa"/>
          </w:tcPr>
          <w:p w14:paraId="686FAE2C"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خط التنظيم بالطريق الموصل من باب الوزير للسكة الموصلة للترب خارج باب التربة </w:t>
            </w:r>
          </w:p>
        </w:tc>
      </w:tr>
      <w:tr w:rsidR="00536119" w14:paraId="6330DB75" w14:textId="77777777" w:rsidTr="00763C71">
        <w:tc>
          <w:tcPr>
            <w:tcW w:w="857" w:type="dxa"/>
          </w:tcPr>
          <w:p w14:paraId="1EC55AAA"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369</w:t>
            </w:r>
          </w:p>
        </w:tc>
        <w:tc>
          <w:tcPr>
            <w:tcW w:w="2126" w:type="dxa"/>
          </w:tcPr>
          <w:p w14:paraId="1433E9E0"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10 يونيه 1903</w:t>
            </w:r>
          </w:p>
        </w:tc>
        <w:tc>
          <w:tcPr>
            <w:tcW w:w="4953" w:type="dxa"/>
          </w:tcPr>
          <w:p w14:paraId="26A0001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خطى تنظيم جزأين بحارة الشارع الأربعين </w:t>
            </w:r>
          </w:p>
        </w:tc>
      </w:tr>
      <w:tr w:rsidR="00536119" w14:paraId="59F32B09" w14:textId="77777777" w:rsidTr="00763C71">
        <w:tc>
          <w:tcPr>
            <w:tcW w:w="857" w:type="dxa"/>
          </w:tcPr>
          <w:p w14:paraId="645FF490"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305</w:t>
            </w:r>
          </w:p>
        </w:tc>
        <w:tc>
          <w:tcPr>
            <w:tcW w:w="2126" w:type="dxa"/>
          </w:tcPr>
          <w:p w14:paraId="5036291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10 يونيه 1903</w:t>
            </w:r>
          </w:p>
        </w:tc>
        <w:tc>
          <w:tcPr>
            <w:tcW w:w="4953" w:type="dxa"/>
          </w:tcPr>
          <w:p w14:paraId="48D2CC4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خطى تنظيم جزأين بدرب الملاح المتفرع من شارع بين الحارات </w:t>
            </w:r>
          </w:p>
        </w:tc>
      </w:tr>
      <w:tr w:rsidR="00536119" w14:paraId="10EB2D52" w14:textId="77777777" w:rsidTr="00763C71">
        <w:tc>
          <w:tcPr>
            <w:tcW w:w="857" w:type="dxa"/>
          </w:tcPr>
          <w:p w14:paraId="60C6EC6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397 </w:t>
            </w:r>
          </w:p>
        </w:tc>
        <w:tc>
          <w:tcPr>
            <w:tcW w:w="2126" w:type="dxa"/>
          </w:tcPr>
          <w:p w14:paraId="4A68407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15 يونية 1903</w:t>
            </w:r>
          </w:p>
        </w:tc>
        <w:tc>
          <w:tcPr>
            <w:tcW w:w="4953" w:type="dxa"/>
          </w:tcPr>
          <w:p w14:paraId="1C7D607C"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خط تنظيم بعطفة ذكر الله المتفرعة من الدرب المسدود </w:t>
            </w:r>
          </w:p>
        </w:tc>
      </w:tr>
      <w:tr w:rsidR="00536119" w14:paraId="199425B7" w14:textId="77777777" w:rsidTr="00763C71">
        <w:tc>
          <w:tcPr>
            <w:tcW w:w="857" w:type="dxa"/>
          </w:tcPr>
          <w:p w14:paraId="2936661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439</w:t>
            </w:r>
          </w:p>
        </w:tc>
        <w:tc>
          <w:tcPr>
            <w:tcW w:w="2126" w:type="dxa"/>
          </w:tcPr>
          <w:p w14:paraId="26F6C517"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28 يونيه 1903</w:t>
            </w:r>
          </w:p>
        </w:tc>
        <w:tc>
          <w:tcPr>
            <w:tcW w:w="4953" w:type="dxa"/>
          </w:tcPr>
          <w:p w14:paraId="63F3C33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 تنظيم جزء بحارة العمرى</w:t>
            </w:r>
          </w:p>
        </w:tc>
      </w:tr>
      <w:tr w:rsidR="00536119" w14:paraId="63EFC3C2" w14:textId="77777777" w:rsidTr="00763C71">
        <w:tc>
          <w:tcPr>
            <w:tcW w:w="857" w:type="dxa"/>
          </w:tcPr>
          <w:p w14:paraId="63779B12"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377</w:t>
            </w:r>
          </w:p>
        </w:tc>
        <w:tc>
          <w:tcPr>
            <w:tcW w:w="2126" w:type="dxa"/>
          </w:tcPr>
          <w:p w14:paraId="7E84E737"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28 يونية 1903 </w:t>
            </w:r>
          </w:p>
        </w:tc>
        <w:tc>
          <w:tcPr>
            <w:tcW w:w="4953" w:type="dxa"/>
          </w:tcPr>
          <w:p w14:paraId="4BA7157A"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 تنظيم جزء بشارع الدحديرة</w:t>
            </w:r>
          </w:p>
        </w:tc>
      </w:tr>
      <w:tr w:rsidR="00536119" w14:paraId="353EEB82" w14:textId="77777777" w:rsidTr="00763C71">
        <w:tc>
          <w:tcPr>
            <w:tcW w:w="857" w:type="dxa"/>
          </w:tcPr>
          <w:p w14:paraId="0035CC8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463</w:t>
            </w:r>
          </w:p>
        </w:tc>
        <w:tc>
          <w:tcPr>
            <w:tcW w:w="2126" w:type="dxa"/>
          </w:tcPr>
          <w:p w14:paraId="2AF45C3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28 يونية 1903 </w:t>
            </w:r>
          </w:p>
        </w:tc>
        <w:tc>
          <w:tcPr>
            <w:tcW w:w="4953" w:type="dxa"/>
          </w:tcPr>
          <w:p w14:paraId="7B819505"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خطوط تنظيم أجزاء بعطفة سليم وزقاق عبدالقدوس المتفرعين من حارة الفراخة</w:t>
            </w:r>
          </w:p>
        </w:tc>
      </w:tr>
      <w:tr w:rsidR="00536119" w14:paraId="23951EA5" w14:textId="77777777" w:rsidTr="00763C71">
        <w:tc>
          <w:tcPr>
            <w:tcW w:w="857" w:type="dxa"/>
          </w:tcPr>
          <w:p w14:paraId="49DDBC75"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992</w:t>
            </w:r>
          </w:p>
        </w:tc>
        <w:tc>
          <w:tcPr>
            <w:tcW w:w="2126" w:type="dxa"/>
          </w:tcPr>
          <w:p w14:paraId="5A93B35D"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28 يونية 1903 </w:t>
            </w:r>
          </w:p>
        </w:tc>
        <w:tc>
          <w:tcPr>
            <w:tcW w:w="4953" w:type="dxa"/>
          </w:tcPr>
          <w:p w14:paraId="6F54CEF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 تنظيم بشارع القدرية</w:t>
            </w:r>
          </w:p>
        </w:tc>
      </w:tr>
    </w:tbl>
    <w:p w14:paraId="2AC560E8" w14:textId="77777777" w:rsidR="00536119" w:rsidRDefault="00536119" w:rsidP="00536119">
      <w:pPr>
        <w:ind w:left="360"/>
        <w:jc w:val="both"/>
        <w:rPr>
          <w:rFonts w:asciiTheme="minorBidi" w:hAnsiTheme="minorBidi"/>
          <w:sz w:val="28"/>
          <w:szCs w:val="28"/>
          <w:rtl/>
          <w:lang w:bidi="ar-EG"/>
        </w:rPr>
      </w:pPr>
      <w:r>
        <w:rPr>
          <w:rFonts w:asciiTheme="minorBidi" w:hAnsiTheme="minorBidi" w:hint="cs"/>
          <w:sz w:val="28"/>
          <w:szCs w:val="28"/>
          <w:rtl/>
          <w:lang w:bidi="ar-EG"/>
        </w:rPr>
        <w:t xml:space="preserve"> </w:t>
      </w:r>
    </w:p>
    <w:p w14:paraId="71236A43" w14:textId="77777777" w:rsidR="00536119" w:rsidRPr="00392A07" w:rsidRDefault="00536119" w:rsidP="00536119">
      <w:pPr>
        <w:pStyle w:val="ListParagraph"/>
        <w:numPr>
          <w:ilvl w:val="0"/>
          <w:numId w:val="1"/>
        </w:numPr>
        <w:jc w:val="both"/>
        <w:rPr>
          <w:rFonts w:asciiTheme="minorBidi" w:hAnsiTheme="minorBidi"/>
          <w:sz w:val="28"/>
          <w:szCs w:val="28"/>
          <w:rtl/>
          <w:lang w:bidi="ar-EG"/>
        </w:rPr>
      </w:pPr>
      <w:r>
        <w:rPr>
          <w:rFonts w:asciiTheme="minorBidi" w:hAnsiTheme="minorBidi" w:hint="cs"/>
          <w:sz w:val="28"/>
          <w:szCs w:val="28"/>
          <w:rtl/>
          <w:lang w:bidi="ar-EG"/>
        </w:rPr>
        <w:t xml:space="preserve">كشف حرف (ج) عن تقرير خطوط تنظيم جديدة لغاية شهر يونيه 1903 على رسومات سابق صدور أوامر عالية باعتمادها </w:t>
      </w:r>
    </w:p>
    <w:tbl>
      <w:tblPr>
        <w:tblStyle w:val="TableGrid"/>
        <w:bidiVisual/>
        <w:tblW w:w="0" w:type="auto"/>
        <w:tblInd w:w="360" w:type="dxa"/>
        <w:tblLook w:val="04A0" w:firstRow="1" w:lastRow="0" w:firstColumn="1" w:lastColumn="0" w:noHBand="0" w:noVBand="1"/>
      </w:tblPr>
      <w:tblGrid>
        <w:gridCol w:w="857"/>
        <w:gridCol w:w="2126"/>
        <w:gridCol w:w="4953"/>
      </w:tblGrid>
      <w:tr w:rsidR="00536119" w14:paraId="13371810" w14:textId="77777777" w:rsidTr="00763C71">
        <w:tc>
          <w:tcPr>
            <w:tcW w:w="857" w:type="dxa"/>
          </w:tcPr>
          <w:p w14:paraId="76B07F3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lastRenderedPageBreak/>
              <w:t>نمرة الرسم</w:t>
            </w:r>
          </w:p>
        </w:tc>
        <w:tc>
          <w:tcPr>
            <w:tcW w:w="2126" w:type="dxa"/>
          </w:tcPr>
          <w:p w14:paraId="6C0CD94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خطوط التنظيم الجديدة</w:t>
            </w:r>
          </w:p>
        </w:tc>
        <w:tc>
          <w:tcPr>
            <w:tcW w:w="4953" w:type="dxa"/>
          </w:tcPr>
          <w:p w14:paraId="43F7C46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أسماء الشوارع (مدينة القاهرة)</w:t>
            </w:r>
          </w:p>
        </w:tc>
      </w:tr>
      <w:tr w:rsidR="00536119" w14:paraId="338037ED" w14:textId="77777777" w:rsidTr="00763C71">
        <w:tc>
          <w:tcPr>
            <w:tcW w:w="857" w:type="dxa"/>
          </w:tcPr>
          <w:p w14:paraId="43A2D376"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1015</w:t>
            </w:r>
          </w:p>
        </w:tc>
        <w:tc>
          <w:tcPr>
            <w:tcW w:w="2126" w:type="dxa"/>
          </w:tcPr>
          <w:p w14:paraId="589731CE"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15 يونية 1903</w:t>
            </w:r>
          </w:p>
        </w:tc>
        <w:tc>
          <w:tcPr>
            <w:tcW w:w="4953" w:type="dxa"/>
          </w:tcPr>
          <w:p w14:paraId="3B5E80CE"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تقرير خطوط تنظيم على قطعتى ارض من ضمن ميدان قبة الفداوية </w:t>
            </w:r>
          </w:p>
        </w:tc>
      </w:tr>
    </w:tbl>
    <w:p w14:paraId="58EE57D0" w14:textId="77777777" w:rsidR="00536119" w:rsidRPr="00657BB9" w:rsidRDefault="00536119" w:rsidP="00536119">
      <w:pPr>
        <w:ind w:left="360"/>
        <w:jc w:val="both"/>
        <w:rPr>
          <w:rFonts w:asciiTheme="minorBidi" w:hAnsiTheme="minorBidi"/>
          <w:sz w:val="28"/>
          <w:szCs w:val="28"/>
          <w:rtl/>
          <w:lang w:bidi="ar-EG"/>
        </w:rPr>
      </w:pPr>
    </w:p>
    <w:p w14:paraId="4AABA2CD"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كشف حرف (د) رسومات جديدة عن خطوط تنظيم صادقت عليها نظارة الاشغال العمومية لغاية شهر يونيو 1903</w:t>
      </w:r>
    </w:p>
    <w:p w14:paraId="35915CF4" w14:textId="77777777" w:rsidR="00536119" w:rsidRPr="00392A07" w:rsidRDefault="00536119" w:rsidP="00536119">
      <w:pPr>
        <w:ind w:left="360"/>
        <w:jc w:val="both"/>
        <w:rPr>
          <w:rFonts w:asciiTheme="minorBidi" w:hAnsiTheme="minorBidi"/>
          <w:sz w:val="28"/>
          <w:szCs w:val="28"/>
          <w:rtl/>
          <w:lang w:bidi="ar-EG"/>
        </w:rPr>
      </w:pPr>
    </w:p>
    <w:tbl>
      <w:tblPr>
        <w:tblStyle w:val="TableGrid"/>
        <w:bidiVisual/>
        <w:tblW w:w="0" w:type="auto"/>
        <w:tblInd w:w="360" w:type="dxa"/>
        <w:tblLook w:val="04A0" w:firstRow="1" w:lastRow="0" w:firstColumn="1" w:lastColumn="0" w:noHBand="0" w:noVBand="1"/>
      </w:tblPr>
      <w:tblGrid>
        <w:gridCol w:w="857"/>
        <w:gridCol w:w="2126"/>
        <w:gridCol w:w="4953"/>
      </w:tblGrid>
      <w:tr w:rsidR="00536119" w14:paraId="41D5755E" w14:textId="77777777" w:rsidTr="00763C71">
        <w:tc>
          <w:tcPr>
            <w:tcW w:w="857" w:type="dxa"/>
          </w:tcPr>
          <w:p w14:paraId="24A7C540" w14:textId="77777777" w:rsidR="00536119" w:rsidRPr="00392A07"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نمرة الرسم</w:t>
            </w:r>
          </w:p>
        </w:tc>
        <w:tc>
          <w:tcPr>
            <w:tcW w:w="2126" w:type="dxa"/>
          </w:tcPr>
          <w:p w14:paraId="5346DC1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تاريخ التصديق على الرسم</w:t>
            </w:r>
          </w:p>
        </w:tc>
        <w:tc>
          <w:tcPr>
            <w:tcW w:w="4953" w:type="dxa"/>
          </w:tcPr>
          <w:p w14:paraId="60769F9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أسماء الشوارع (مدينة القاهرة)</w:t>
            </w:r>
          </w:p>
        </w:tc>
      </w:tr>
      <w:tr w:rsidR="00536119" w14:paraId="274F5E2F" w14:textId="77777777" w:rsidTr="00763C71">
        <w:tc>
          <w:tcPr>
            <w:tcW w:w="857" w:type="dxa"/>
          </w:tcPr>
          <w:p w14:paraId="3504673F" w14:textId="77777777" w:rsidR="00536119" w:rsidRPr="00392A07"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1228</w:t>
            </w:r>
          </w:p>
        </w:tc>
        <w:tc>
          <w:tcPr>
            <w:tcW w:w="2126" w:type="dxa"/>
          </w:tcPr>
          <w:p w14:paraId="04F9BC66"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24 يونيه 1903</w:t>
            </w:r>
          </w:p>
        </w:tc>
        <w:tc>
          <w:tcPr>
            <w:tcW w:w="4953" w:type="dxa"/>
          </w:tcPr>
          <w:p w14:paraId="7BBD46B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شارع صندوق الدين </w:t>
            </w:r>
          </w:p>
        </w:tc>
      </w:tr>
    </w:tbl>
    <w:p w14:paraId="2ADCFA48" w14:textId="77777777" w:rsidR="00536119" w:rsidRPr="00657BB9" w:rsidRDefault="00536119" w:rsidP="00536119">
      <w:pPr>
        <w:ind w:left="360"/>
        <w:jc w:val="both"/>
        <w:rPr>
          <w:rFonts w:asciiTheme="minorBidi" w:hAnsiTheme="minorBidi"/>
          <w:sz w:val="28"/>
          <w:szCs w:val="28"/>
          <w:rtl/>
          <w:lang w:bidi="ar-EG"/>
        </w:rPr>
      </w:pPr>
    </w:p>
    <w:p w14:paraId="7A7A6163" w14:textId="77777777" w:rsidR="00536119" w:rsidRPr="00560C21" w:rsidRDefault="00536119" w:rsidP="00536119">
      <w:pPr>
        <w:jc w:val="both"/>
        <w:rPr>
          <w:rFonts w:asciiTheme="minorBidi" w:hAnsiTheme="minorBidi"/>
          <w:sz w:val="28"/>
          <w:szCs w:val="28"/>
          <w:rtl/>
          <w:lang w:bidi="ar-EG"/>
        </w:rPr>
      </w:pPr>
    </w:p>
    <w:p w14:paraId="43F70CE0" w14:textId="77777777" w:rsidR="00536119" w:rsidRDefault="00536119" w:rsidP="00536119">
      <w:pPr>
        <w:pStyle w:val="ListParagraph"/>
        <w:jc w:val="both"/>
        <w:rPr>
          <w:rFonts w:asciiTheme="minorBidi" w:hAnsiTheme="minorBidi"/>
          <w:sz w:val="28"/>
          <w:szCs w:val="28"/>
          <w:rtl/>
          <w:lang w:bidi="ar-EG"/>
        </w:rPr>
      </w:pPr>
    </w:p>
    <w:p w14:paraId="77B5B53A" w14:textId="77777777" w:rsidR="00536119" w:rsidRDefault="00536119" w:rsidP="00536119">
      <w:pPr>
        <w:pStyle w:val="ListParagraph"/>
        <w:jc w:val="both"/>
        <w:rPr>
          <w:rFonts w:asciiTheme="minorBidi" w:hAnsiTheme="minorBidi"/>
          <w:sz w:val="28"/>
          <w:szCs w:val="28"/>
          <w:rtl/>
          <w:lang w:bidi="ar-EG"/>
        </w:rPr>
      </w:pPr>
    </w:p>
    <w:p w14:paraId="10F679B2" w14:textId="77777777" w:rsidR="00536119" w:rsidRDefault="00536119" w:rsidP="00536119">
      <w:pPr>
        <w:pStyle w:val="ListParagraph"/>
        <w:jc w:val="both"/>
        <w:rPr>
          <w:rFonts w:asciiTheme="minorBidi" w:hAnsiTheme="minorBidi"/>
          <w:sz w:val="28"/>
          <w:szCs w:val="28"/>
          <w:rtl/>
          <w:lang w:bidi="ar-EG"/>
        </w:rPr>
      </w:pPr>
    </w:p>
    <w:p w14:paraId="5AA74C4C" w14:textId="77777777" w:rsidR="00536119" w:rsidRDefault="00536119" w:rsidP="00536119">
      <w:pPr>
        <w:pStyle w:val="ListParagraph"/>
        <w:jc w:val="both"/>
        <w:rPr>
          <w:rFonts w:asciiTheme="minorBidi" w:hAnsiTheme="minorBidi"/>
          <w:sz w:val="28"/>
          <w:szCs w:val="28"/>
          <w:rtl/>
          <w:lang w:bidi="ar-EG"/>
        </w:rPr>
      </w:pPr>
    </w:p>
    <w:p w14:paraId="5F26E702" w14:textId="77777777" w:rsidR="00536119" w:rsidRPr="00560C21" w:rsidRDefault="00536119" w:rsidP="00536119">
      <w:pPr>
        <w:pStyle w:val="ListParagraph"/>
        <w:jc w:val="center"/>
        <w:rPr>
          <w:rFonts w:asciiTheme="minorBidi" w:hAnsiTheme="minorBidi"/>
          <w:color w:val="FF0000"/>
          <w:sz w:val="28"/>
          <w:szCs w:val="28"/>
          <w:rtl/>
          <w:lang w:bidi="ar-EG"/>
        </w:rPr>
      </w:pPr>
      <w:r w:rsidRPr="00560C21">
        <w:rPr>
          <w:rFonts w:asciiTheme="minorBidi" w:hAnsiTheme="minorBidi" w:hint="cs"/>
          <w:color w:val="FF0000"/>
          <w:sz w:val="28"/>
          <w:szCs w:val="28"/>
          <w:rtl/>
          <w:lang w:bidi="ar-EG"/>
        </w:rPr>
        <w:t>1904</w:t>
      </w:r>
    </w:p>
    <w:p w14:paraId="72792B0A" w14:textId="77777777" w:rsidR="00536119" w:rsidRPr="00560C21" w:rsidRDefault="00536119" w:rsidP="00536119">
      <w:pPr>
        <w:pStyle w:val="ListParagraph"/>
        <w:jc w:val="both"/>
        <w:rPr>
          <w:rFonts w:asciiTheme="minorBidi" w:hAnsiTheme="minorBidi"/>
          <w:b/>
          <w:bCs/>
          <w:color w:val="FF0000"/>
          <w:sz w:val="28"/>
          <w:szCs w:val="28"/>
          <w:rtl/>
          <w:lang w:bidi="ar-EG"/>
        </w:rPr>
      </w:pPr>
      <w:r w:rsidRPr="00560C21">
        <w:rPr>
          <w:rFonts w:asciiTheme="minorBidi" w:hAnsiTheme="minorBidi" w:hint="cs"/>
          <w:b/>
          <w:bCs/>
          <w:color w:val="FF0000"/>
          <w:sz w:val="28"/>
          <w:szCs w:val="28"/>
          <w:rtl/>
          <w:lang w:bidi="ar-EG"/>
        </w:rPr>
        <w:t>عدد 7، 18 يناير 1904،</w:t>
      </w:r>
      <w:r>
        <w:rPr>
          <w:rFonts w:asciiTheme="minorBidi" w:hAnsiTheme="minorBidi" w:hint="cs"/>
          <w:b/>
          <w:bCs/>
          <w:color w:val="FF0000"/>
          <w:sz w:val="28"/>
          <w:szCs w:val="28"/>
          <w:rtl/>
          <w:lang w:bidi="ar-EG"/>
        </w:rPr>
        <w:t xml:space="preserve"> 30 شوال 1321،</w:t>
      </w:r>
      <w:r w:rsidRPr="00560C21">
        <w:rPr>
          <w:rFonts w:asciiTheme="minorBidi" w:hAnsiTheme="minorBidi" w:hint="cs"/>
          <w:b/>
          <w:bCs/>
          <w:color w:val="FF0000"/>
          <w:sz w:val="28"/>
          <w:szCs w:val="28"/>
          <w:rtl/>
          <w:lang w:bidi="ar-EG"/>
        </w:rPr>
        <w:t xml:space="preserve"> ص 128</w:t>
      </w:r>
    </w:p>
    <w:p w14:paraId="2D750D61" w14:textId="77777777" w:rsidR="00536119" w:rsidRPr="00560C21" w:rsidRDefault="00536119" w:rsidP="00536119">
      <w:pPr>
        <w:pStyle w:val="ListParagraph"/>
        <w:jc w:val="both"/>
        <w:rPr>
          <w:rFonts w:asciiTheme="minorBidi" w:hAnsiTheme="minorBidi"/>
          <w:b/>
          <w:bCs/>
          <w:color w:val="FF0000"/>
          <w:sz w:val="28"/>
          <w:szCs w:val="28"/>
          <w:rtl/>
          <w:lang w:bidi="ar-EG"/>
        </w:rPr>
      </w:pPr>
      <w:r w:rsidRPr="00560C21">
        <w:rPr>
          <w:rFonts w:asciiTheme="minorBidi" w:hAnsiTheme="minorBidi" w:hint="cs"/>
          <w:b/>
          <w:bCs/>
          <w:color w:val="FF0000"/>
          <w:sz w:val="28"/>
          <w:szCs w:val="28"/>
          <w:rtl/>
          <w:lang w:bidi="ar-EG"/>
        </w:rPr>
        <w:t xml:space="preserve">اعلان من محافظة مصر </w:t>
      </w:r>
    </w:p>
    <w:p w14:paraId="7E8F078B"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عن بيع عقار نظير نفقة</w:t>
      </w:r>
    </w:p>
    <w:p w14:paraId="5021605F"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انه بجلسة البيوع بديوان المحافظة 6 فبراير 1904 سيصير مبيع العقار الاتى بيانه </w:t>
      </w:r>
    </w:p>
    <w:p w14:paraId="2B7B0689"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حصة من منزل 6 قراريط ملك احمد شمس الدين كائن بحارة القبلاوي تبع عشش الساقية بالسيدة محدوده بحدود اربع الحد البحرى والغربي فاطمه بنت ابوزيد والقبلي منزل نصر على القرشي والشرقي حارة القبلاوى وبها باب المنزل.</w:t>
      </w:r>
    </w:p>
    <w:p w14:paraId="29B6906F"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وهذا الحجز هو في نظير في مبلغ 1 جنيه و320 مليم نفقة شرعية مستحقة عليه لزوجته الحرمة تفيدة حمد بمقتضي اعلام شرعي صادر من محكمة مصر الشرعية بتاريخ 24 سبتمبر 1903 نمرة 2989 لتاخيره عن السداد بعد انذاره وتوقيع الحجز على الحصة المذكورة بناء على طلب وتحت مسئولية الزوجة المذكورة .</w:t>
      </w:r>
    </w:p>
    <w:p w14:paraId="5BCFC3EB"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وان افتتاح اول عطا عن مبيع جزء من الحصة سيكون بمبلغ اثنين جنيه مصري القيراط بحسب الشروط الثمانية المدونة بدكريتو 25 مارس 1880</w:t>
      </w:r>
    </w:p>
    <w:p w14:paraId="4C9C0728" w14:textId="77777777" w:rsidR="00536119" w:rsidRDefault="00536119" w:rsidP="00536119">
      <w:pPr>
        <w:jc w:val="both"/>
        <w:rPr>
          <w:rFonts w:asciiTheme="minorBidi" w:hAnsiTheme="minorBidi"/>
          <w:sz w:val="28"/>
          <w:szCs w:val="28"/>
          <w:rtl/>
          <w:lang w:bidi="ar-EG"/>
        </w:rPr>
      </w:pPr>
    </w:p>
    <w:p w14:paraId="18CB5BE1" w14:textId="77777777" w:rsidR="00536119" w:rsidRDefault="00536119" w:rsidP="00536119">
      <w:pPr>
        <w:jc w:val="both"/>
        <w:rPr>
          <w:rFonts w:asciiTheme="minorBidi" w:hAnsiTheme="minorBidi"/>
          <w:sz w:val="28"/>
          <w:szCs w:val="28"/>
          <w:rtl/>
          <w:lang w:bidi="ar-EG"/>
        </w:rPr>
      </w:pPr>
    </w:p>
    <w:p w14:paraId="4C90921E" w14:textId="77777777" w:rsidR="00536119" w:rsidRDefault="00536119" w:rsidP="00536119">
      <w:pPr>
        <w:jc w:val="both"/>
        <w:rPr>
          <w:rFonts w:asciiTheme="minorBidi" w:hAnsiTheme="minorBidi"/>
          <w:sz w:val="28"/>
          <w:szCs w:val="28"/>
          <w:rtl/>
          <w:lang w:bidi="ar-EG"/>
        </w:rPr>
      </w:pPr>
    </w:p>
    <w:p w14:paraId="61425865" w14:textId="77777777" w:rsidR="00536119" w:rsidRPr="002A5853" w:rsidRDefault="00536119" w:rsidP="00536119">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4946102E" w14:textId="77777777" w:rsidR="00536119" w:rsidRPr="002A5853" w:rsidRDefault="00536119" w:rsidP="00536119">
      <w:pPr>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 xml:space="preserve">عدد 9، 23 يناير 1904، </w:t>
      </w:r>
      <w:r>
        <w:rPr>
          <w:rFonts w:asciiTheme="minorBidi" w:hAnsiTheme="minorBidi" w:hint="cs"/>
          <w:b/>
          <w:bCs/>
          <w:color w:val="FF0000"/>
          <w:sz w:val="28"/>
          <w:szCs w:val="28"/>
          <w:rtl/>
          <w:lang w:bidi="ar-EG"/>
        </w:rPr>
        <w:t xml:space="preserve">5 ذي القعدة 1321، </w:t>
      </w:r>
      <w:r w:rsidRPr="002A5853">
        <w:rPr>
          <w:rFonts w:asciiTheme="minorBidi" w:hAnsiTheme="minorBidi" w:hint="cs"/>
          <w:b/>
          <w:bCs/>
          <w:color w:val="FF0000"/>
          <w:sz w:val="28"/>
          <w:szCs w:val="28"/>
          <w:rtl/>
          <w:lang w:bidi="ar-EG"/>
        </w:rPr>
        <w:t>ص 157- 156</w:t>
      </w:r>
    </w:p>
    <w:p w14:paraId="1FE7875C" w14:textId="77777777" w:rsidR="00536119" w:rsidRPr="002A5853" w:rsidRDefault="00536119" w:rsidP="00536119">
      <w:pPr>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 xml:space="preserve">محافظة مصر </w:t>
      </w:r>
    </w:p>
    <w:p w14:paraId="10409550"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ليكن معلوما لدى العموم انه بجلسة قومسيون بيع أملاك الميري بالمحروسة المزمع انعقادها بديوان محافظة مصر في 9 فبراير 1904 سيصير اشهار مزاد بيع قطع أراضي الميري الموضحه بعد الكائنة بمدينة المحروسة بجهة اورمان العباسية المعروفة من نمرة 1 لنمرة 8 بالرسم المعتمد من نظارة الاشغال نمرة 1211 المبين مسطح كل قطعة وثمنها الأساسي بعد ومبين أيضا بالرسم الموجود صورته بديوان محافظة مصر وبجلسة قومسيون البيع لاطلاع راغبي المشترى عليها</w:t>
      </w:r>
    </w:p>
    <w:p w14:paraId="18ACDD14"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وهذا البيع سيكون على مقتضي قيود وشروط بيع أملاك الميري الحرة المندرجة بالجريدة الرسمية الصادرة بتاريخ 6 سبتمبر 1902 نمرة 99 الموجود مجموعة عنها بديوان المحافظة وبجلسة قومسيون البيع لاطلاع راغبي المشترى بالجهة المذكورة على موجبها التي تعتبر انها شروط أساسية وبدونها لا تقر الحكومة على البيع ومرفق بقائمة المزاد التي سيكون إعطاء المزادات عليها ورقة ببيان الاشتراطات المذكورة لمعلومية المشترى بنصوصها التي ستدون بعقود البيع للمعاملة بمقتضاها</w:t>
      </w:r>
    </w:p>
    <w:p w14:paraId="3AAA18E4"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فيقتضى ان كل من يرغب المشترى يحضر بجلسة القومسيون بديوان المحافظة في اليوم والميعاد المذكورين للمزايدة فيما يرغبه امام القومسيون بين الراغبين ويدفع تامين المائة عشرين من الثمن الاساسيةلا يصير المزاد نهائيا الا بعد تصديق نظارة المالية وهى تحفظ لنفسها الحق في ان تقبل أو ترفض اعلى عطاء وفي حالة رفض اعلى عطاء لا يكون لصاحيه حق في شيء ما سوى رد التامين المدفوع منه اليه وكل عطاء يتقدم بعد الميعاد المذكور يعتبر لاغيا ولا يعمل به وعلى هذا لزم الإعلان لمعلومية العموم </w:t>
      </w:r>
    </w:p>
    <w:tbl>
      <w:tblPr>
        <w:tblStyle w:val="TableGrid"/>
        <w:bidiVisual/>
        <w:tblW w:w="0" w:type="auto"/>
        <w:tblInd w:w="720" w:type="dxa"/>
        <w:tblLook w:val="04A0" w:firstRow="1" w:lastRow="0" w:firstColumn="1" w:lastColumn="0" w:noHBand="0" w:noVBand="1"/>
      </w:tblPr>
      <w:tblGrid>
        <w:gridCol w:w="528"/>
        <w:gridCol w:w="839"/>
        <w:gridCol w:w="684"/>
        <w:gridCol w:w="684"/>
        <w:gridCol w:w="684"/>
        <w:gridCol w:w="3798"/>
        <w:gridCol w:w="26"/>
      </w:tblGrid>
      <w:tr w:rsidR="00536119" w14:paraId="5E241661" w14:textId="77777777" w:rsidTr="00763C71">
        <w:tc>
          <w:tcPr>
            <w:tcW w:w="1064" w:type="dxa"/>
            <w:gridSpan w:val="2"/>
          </w:tcPr>
          <w:p w14:paraId="2A89A76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مقاسات</w:t>
            </w:r>
          </w:p>
        </w:tc>
        <w:tc>
          <w:tcPr>
            <w:tcW w:w="658" w:type="dxa"/>
          </w:tcPr>
          <w:p w14:paraId="7DE76285"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الثمن للمتر</w:t>
            </w:r>
          </w:p>
        </w:tc>
        <w:tc>
          <w:tcPr>
            <w:tcW w:w="1145" w:type="dxa"/>
            <w:gridSpan w:val="2"/>
          </w:tcPr>
          <w:p w14:paraId="30BB7530" w14:textId="77777777" w:rsidR="00536119" w:rsidRPr="009C6EAE" w:rsidRDefault="00536119" w:rsidP="00763C71">
            <w:pPr>
              <w:pStyle w:val="ListParagraph"/>
              <w:ind w:left="0"/>
              <w:jc w:val="both"/>
              <w:rPr>
                <w:rFonts w:asciiTheme="minorBidi" w:hAnsiTheme="minorBidi"/>
                <w:sz w:val="24"/>
                <w:szCs w:val="24"/>
                <w:rtl/>
                <w:lang w:bidi="ar-EG"/>
              </w:rPr>
            </w:pPr>
            <w:r>
              <w:rPr>
                <w:rFonts w:asciiTheme="minorBidi" w:hAnsiTheme="minorBidi" w:hint="cs"/>
                <w:sz w:val="24"/>
                <w:szCs w:val="24"/>
                <w:rtl/>
                <w:lang w:bidi="ar-EG"/>
              </w:rPr>
              <w:t>التامين اللازم دفعه</w:t>
            </w:r>
          </w:p>
        </w:tc>
        <w:tc>
          <w:tcPr>
            <w:tcW w:w="3824" w:type="dxa"/>
            <w:gridSpan w:val="2"/>
          </w:tcPr>
          <w:p w14:paraId="228B896E"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نمرة الرسم</w:t>
            </w:r>
          </w:p>
        </w:tc>
      </w:tr>
      <w:tr w:rsidR="00536119" w14:paraId="295B18F7" w14:textId="77777777" w:rsidTr="00763C71">
        <w:trPr>
          <w:gridAfter w:val="1"/>
          <w:wAfter w:w="26" w:type="dxa"/>
        </w:trPr>
        <w:tc>
          <w:tcPr>
            <w:tcW w:w="497" w:type="dxa"/>
          </w:tcPr>
          <w:p w14:paraId="297B63C7"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س</w:t>
            </w:r>
          </w:p>
        </w:tc>
        <w:tc>
          <w:tcPr>
            <w:tcW w:w="567" w:type="dxa"/>
          </w:tcPr>
          <w:p w14:paraId="7DAF8947"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متر</w:t>
            </w:r>
          </w:p>
        </w:tc>
        <w:tc>
          <w:tcPr>
            <w:tcW w:w="658" w:type="dxa"/>
          </w:tcPr>
          <w:p w14:paraId="52326DA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مليم</w:t>
            </w:r>
          </w:p>
        </w:tc>
        <w:tc>
          <w:tcPr>
            <w:tcW w:w="567" w:type="dxa"/>
          </w:tcPr>
          <w:p w14:paraId="73A5085D"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مليم </w:t>
            </w:r>
          </w:p>
        </w:tc>
        <w:tc>
          <w:tcPr>
            <w:tcW w:w="578" w:type="dxa"/>
          </w:tcPr>
          <w:p w14:paraId="1D3EC52F"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جنيه</w:t>
            </w:r>
          </w:p>
        </w:tc>
        <w:tc>
          <w:tcPr>
            <w:tcW w:w="3798" w:type="dxa"/>
          </w:tcPr>
          <w:p w14:paraId="0C1F570C" w14:textId="77777777" w:rsidR="00536119" w:rsidRDefault="00536119" w:rsidP="00763C71">
            <w:pPr>
              <w:pStyle w:val="ListParagraph"/>
              <w:ind w:left="0"/>
              <w:jc w:val="both"/>
              <w:rPr>
                <w:rFonts w:asciiTheme="minorBidi" w:hAnsiTheme="minorBidi"/>
                <w:sz w:val="28"/>
                <w:szCs w:val="28"/>
                <w:rtl/>
                <w:lang w:bidi="ar-EG"/>
              </w:rPr>
            </w:pPr>
          </w:p>
        </w:tc>
      </w:tr>
      <w:tr w:rsidR="00536119" w14:paraId="3B75D816" w14:textId="77777777" w:rsidTr="00763C71">
        <w:trPr>
          <w:gridAfter w:val="1"/>
          <w:wAfter w:w="26" w:type="dxa"/>
        </w:trPr>
        <w:tc>
          <w:tcPr>
            <w:tcW w:w="497" w:type="dxa"/>
          </w:tcPr>
          <w:p w14:paraId="26D978A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00</w:t>
            </w:r>
          </w:p>
        </w:tc>
        <w:tc>
          <w:tcPr>
            <w:tcW w:w="567" w:type="dxa"/>
          </w:tcPr>
          <w:p w14:paraId="7FF645A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1730</w:t>
            </w:r>
          </w:p>
        </w:tc>
        <w:tc>
          <w:tcPr>
            <w:tcW w:w="658" w:type="dxa"/>
          </w:tcPr>
          <w:p w14:paraId="25DA1CB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800</w:t>
            </w:r>
          </w:p>
        </w:tc>
        <w:tc>
          <w:tcPr>
            <w:tcW w:w="567" w:type="dxa"/>
          </w:tcPr>
          <w:p w14:paraId="3B8C4942"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800</w:t>
            </w:r>
          </w:p>
        </w:tc>
        <w:tc>
          <w:tcPr>
            <w:tcW w:w="578" w:type="dxa"/>
          </w:tcPr>
          <w:p w14:paraId="0FE34C5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276</w:t>
            </w:r>
          </w:p>
        </w:tc>
        <w:tc>
          <w:tcPr>
            <w:tcW w:w="3798" w:type="dxa"/>
          </w:tcPr>
          <w:p w14:paraId="1DF42D2D"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 قطعة معروفة بالجدول نمرة 555</w:t>
            </w:r>
          </w:p>
        </w:tc>
      </w:tr>
      <w:tr w:rsidR="00536119" w14:paraId="2E877D1B" w14:textId="77777777" w:rsidTr="00763C71">
        <w:trPr>
          <w:gridAfter w:val="1"/>
          <w:wAfter w:w="26" w:type="dxa"/>
        </w:trPr>
        <w:tc>
          <w:tcPr>
            <w:tcW w:w="497" w:type="dxa"/>
          </w:tcPr>
          <w:p w14:paraId="32EF9B6F"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00</w:t>
            </w:r>
          </w:p>
        </w:tc>
        <w:tc>
          <w:tcPr>
            <w:tcW w:w="567" w:type="dxa"/>
          </w:tcPr>
          <w:p w14:paraId="2D2ACA3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1455</w:t>
            </w:r>
          </w:p>
        </w:tc>
        <w:tc>
          <w:tcPr>
            <w:tcW w:w="658" w:type="dxa"/>
          </w:tcPr>
          <w:p w14:paraId="5D9B7D9C"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700</w:t>
            </w:r>
          </w:p>
        </w:tc>
        <w:tc>
          <w:tcPr>
            <w:tcW w:w="567" w:type="dxa"/>
          </w:tcPr>
          <w:p w14:paraId="312EB24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700</w:t>
            </w:r>
          </w:p>
        </w:tc>
        <w:tc>
          <w:tcPr>
            <w:tcW w:w="578" w:type="dxa"/>
          </w:tcPr>
          <w:p w14:paraId="6779F0C8"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203</w:t>
            </w:r>
          </w:p>
        </w:tc>
        <w:tc>
          <w:tcPr>
            <w:tcW w:w="3798" w:type="dxa"/>
          </w:tcPr>
          <w:p w14:paraId="4C17223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 قطعة معروفة بالجدول نمرة 556</w:t>
            </w:r>
          </w:p>
        </w:tc>
      </w:tr>
      <w:tr w:rsidR="00536119" w14:paraId="218B9CAB" w14:textId="77777777" w:rsidTr="00763C71">
        <w:trPr>
          <w:gridAfter w:val="1"/>
          <w:wAfter w:w="26" w:type="dxa"/>
        </w:trPr>
        <w:tc>
          <w:tcPr>
            <w:tcW w:w="497" w:type="dxa"/>
          </w:tcPr>
          <w:p w14:paraId="1ED73D57"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50</w:t>
            </w:r>
          </w:p>
        </w:tc>
        <w:tc>
          <w:tcPr>
            <w:tcW w:w="567" w:type="dxa"/>
          </w:tcPr>
          <w:p w14:paraId="425905DA"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1571</w:t>
            </w:r>
          </w:p>
        </w:tc>
        <w:tc>
          <w:tcPr>
            <w:tcW w:w="658" w:type="dxa"/>
          </w:tcPr>
          <w:p w14:paraId="6C424E77"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700</w:t>
            </w:r>
          </w:p>
        </w:tc>
        <w:tc>
          <w:tcPr>
            <w:tcW w:w="567" w:type="dxa"/>
          </w:tcPr>
          <w:p w14:paraId="46C9160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10</w:t>
            </w:r>
          </w:p>
        </w:tc>
        <w:tc>
          <w:tcPr>
            <w:tcW w:w="578" w:type="dxa"/>
          </w:tcPr>
          <w:p w14:paraId="2B5DF80F"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220</w:t>
            </w:r>
          </w:p>
        </w:tc>
        <w:tc>
          <w:tcPr>
            <w:tcW w:w="3798" w:type="dxa"/>
          </w:tcPr>
          <w:p w14:paraId="4F022D2B"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3 قطعة معروفة بالجدول نمرة 557</w:t>
            </w:r>
          </w:p>
        </w:tc>
      </w:tr>
      <w:tr w:rsidR="00536119" w14:paraId="54C6D515" w14:textId="77777777" w:rsidTr="00763C71">
        <w:trPr>
          <w:gridAfter w:val="1"/>
          <w:wAfter w:w="26" w:type="dxa"/>
        </w:trPr>
        <w:tc>
          <w:tcPr>
            <w:tcW w:w="497" w:type="dxa"/>
          </w:tcPr>
          <w:p w14:paraId="040621FE"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50</w:t>
            </w:r>
          </w:p>
        </w:tc>
        <w:tc>
          <w:tcPr>
            <w:tcW w:w="567" w:type="dxa"/>
          </w:tcPr>
          <w:p w14:paraId="7A52C6E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1335</w:t>
            </w:r>
          </w:p>
        </w:tc>
        <w:tc>
          <w:tcPr>
            <w:tcW w:w="658" w:type="dxa"/>
          </w:tcPr>
          <w:p w14:paraId="54A50CD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700</w:t>
            </w:r>
          </w:p>
        </w:tc>
        <w:tc>
          <w:tcPr>
            <w:tcW w:w="567" w:type="dxa"/>
          </w:tcPr>
          <w:p w14:paraId="5AE98EA8"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970</w:t>
            </w:r>
          </w:p>
        </w:tc>
        <w:tc>
          <w:tcPr>
            <w:tcW w:w="578" w:type="dxa"/>
          </w:tcPr>
          <w:p w14:paraId="4D12AFFA"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186</w:t>
            </w:r>
          </w:p>
        </w:tc>
        <w:tc>
          <w:tcPr>
            <w:tcW w:w="3798" w:type="dxa"/>
          </w:tcPr>
          <w:p w14:paraId="60F5E7B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4 قطعة معروفة بالجدول نمرة 558</w:t>
            </w:r>
          </w:p>
        </w:tc>
      </w:tr>
      <w:tr w:rsidR="00536119" w14:paraId="211F02CB" w14:textId="77777777" w:rsidTr="00763C71">
        <w:trPr>
          <w:gridAfter w:val="1"/>
          <w:wAfter w:w="26" w:type="dxa"/>
        </w:trPr>
        <w:tc>
          <w:tcPr>
            <w:tcW w:w="497" w:type="dxa"/>
          </w:tcPr>
          <w:p w14:paraId="6AE967A9"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00</w:t>
            </w:r>
          </w:p>
        </w:tc>
        <w:tc>
          <w:tcPr>
            <w:tcW w:w="567" w:type="dxa"/>
          </w:tcPr>
          <w:p w14:paraId="173AA0DA"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774</w:t>
            </w:r>
          </w:p>
        </w:tc>
        <w:tc>
          <w:tcPr>
            <w:tcW w:w="658" w:type="dxa"/>
          </w:tcPr>
          <w:p w14:paraId="3F399899"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700</w:t>
            </w:r>
          </w:p>
        </w:tc>
        <w:tc>
          <w:tcPr>
            <w:tcW w:w="567" w:type="dxa"/>
          </w:tcPr>
          <w:p w14:paraId="1F9FF169"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360</w:t>
            </w:r>
          </w:p>
        </w:tc>
        <w:tc>
          <w:tcPr>
            <w:tcW w:w="578" w:type="dxa"/>
          </w:tcPr>
          <w:p w14:paraId="55FD1C17"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108</w:t>
            </w:r>
          </w:p>
        </w:tc>
        <w:tc>
          <w:tcPr>
            <w:tcW w:w="3798" w:type="dxa"/>
          </w:tcPr>
          <w:p w14:paraId="6A2B7B1D"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5 قطعة معروفة بالجدول نمرة 559</w:t>
            </w:r>
          </w:p>
        </w:tc>
      </w:tr>
      <w:tr w:rsidR="00536119" w14:paraId="6E548DFB" w14:textId="77777777" w:rsidTr="00763C71">
        <w:trPr>
          <w:gridAfter w:val="1"/>
          <w:wAfter w:w="26" w:type="dxa"/>
        </w:trPr>
        <w:tc>
          <w:tcPr>
            <w:tcW w:w="497" w:type="dxa"/>
          </w:tcPr>
          <w:p w14:paraId="3DBAF7DE"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lastRenderedPageBreak/>
              <w:t>00</w:t>
            </w:r>
          </w:p>
        </w:tc>
        <w:tc>
          <w:tcPr>
            <w:tcW w:w="567" w:type="dxa"/>
          </w:tcPr>
          <w:p w14:paraId="48C3DC7C"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1121</w:t>
            </w:r>
          </w:p>
        </w:tc>
        <w:tc>
          <w:tcPr>
            <w:tcW w:w="658" w:type="dxa"/>
          </w:tcPr>
          <w:p w14:paraId="1CEE5CE9"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900</w:t>
            </w:r>
          </w:p>
        </w:tc>
        <w:tc>
          <w:tcPr>
            <w:tcW w:w="567" w:type="dxa"/>
          </w:tcPr>
          <w:p w14:paraId="7F6F24A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780</w:t>
            </w:r>
          </w:p>
        </w:tc>
        <w:tc>
          <w:tcPr>
            <w:tcW w:w="578" w:type="dxa"/>
          </w:tcPr>
          <w:p w14:paraId="65DDAB2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201</w:t>
            </w:r>
          </w:p>
        </w:tc>
        <w:tc>
          <w:tcPr>
            <w:tcW w:w="3798" w:type="dxa"/>
          </w:tcPr>
          <w:p w14:paraId="03FBCF83"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6 قطعة معروفة بالجدول نمرة 560</w:t>
            </w:r>
          </w:p>
        </w:tc>
      </w:tr>
      <w:tr w:rsidR="00536119" w14:paraId="1EDF9F86" w14:textId="77777777" w:rsidTr="00763C71">
        <w:trPr>
          <w:gridAfter w:val="1"/>
          <w:wAfter w:w="26" w:type="dxa"/>
        </w:trPr>
        <w:tc>
          <w:tcPr>
            <w:tcW w:w="497" w:type="dxa"/>
          </w:tcPr>
          <w:p w14:paraId="3CD7DBA2"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00</w:t>
            </w:r>
          </w:p>
        </w:tc>
        <w:tc>
          <w:tcPr>
            <w:tcW w:w="567" w:type="dxa"/>
          </w:tcPr>
          <w:p w14:paraId="40119CA9"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890</w:t>
            </w:r>
          </w:p>
        </w:tc>
        <w:tc>
          <w:tcPr>
            <w:tcW w:w="658" w:type="dxa"/>
          </w:tcPr>
          <w:p w14:paraId="7EB3CBD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600</w:t>
            </w:r>
          </w:p>
        </w:tc>
        <w:tc>
          <w:tcPr>
            <w:tcW w:w="567" w:type="dxa"/>
          </w:tcPr>
          <w:p w14:paraId="529F1B9E"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800</w:t>
            </w:r>
          </w:p>
        </w:tc>
        <w:tc>
          <w:tcPr>
            <w:tcW w:w="578" w:type="dxa"/>
          </w:tcPr>
          <w:p w14:paraId="3CF35EA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106</w:t>
            </w:r>
          </w:p>
        </w:tc>
        <w:tc>
          <w:tcPr>
            <w:tcW w:w="3798" w:type="dxa"/>
          </w:tcPr>
          <w:p w14:paraId="5F822559"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 قطعة معروفة بالجدول نمرة 561</w:t>
            </w:r>
          </w:p>
        </w:tc>
      </w:tr>
      <w:tr w:rsidR="00536119" w14:paraId="13AC1DB6" w14:textId="77777777" w:rsidTr="00763C71">
        <w:trPr>
          <w:gridAfter w:val="1"/>
          <w:wAfter w:w="26" w:type="dxa"/>
        </w:trPr>
        <w:tc>
          <w:tcPr>
            <w:tcW w:w="497" w:type="dxa"/>
          </w:tcPr>
          <w:p w14:paraId="03F7A98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00</w:t>
            </w:r>
          </w:p>
        </w:tc>
        <w:tc>
          <w:tcPr>
            <w:tcW w:w="567" w:type="dxa"/>
          </w:tcPr>
          <w:p w14:paraId="4F2E7AD3"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890</w:t>
            </w:r>
          </w:p>
        </w:tc>
        <w:tc>
          <w:tcPr>
            <w:tcW w:w="658" w:type="dxa"/>
          </w:tcPr>
          <w:p w14:paraId="452ADD00"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600</w:t>
            </w:r>
          </w:p>
        </w:tc>
        <w:tc>
          <w:tcPr>
            <w:tcW w:w="567" w:type="dxa"/>
          </w:tcPr>
          <w:p w14:paraId="186D158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800</w:t>
            </w:r>
          </w:p>
        </w:tc>
        <w:tc>
          <w:tcPr>
            <w:tcW w:w="578" w:type="dxa"/>
          </w:tcPr>
          <w:p w14:paraId="2BDEBACD"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106</w:t>
            </w:r>
          </w:p>
        </w:tc>
        <w:tc>
          <w:tcPr>
            <w:tcW w:w="3798" w:type="dxa"/>
          </w:tcPr>
          <w:p w14:paraId="1AB1022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8 قطعة معروفة بالجدول نمرة 562</w:t>
            </w:r>
          </w:p>
        </w:tc>
      </w:tr>
    </w:tbl>
    <w:p w14:paraId="4CFC818B" w14:textId="77777777" w:rsidR="00536119" w:rsidRPr="007165A3" w:rsidRDefault="00536119" w:rsidP="00536119">
      <w:pPr>
        <w:pStyle w:val="ListParagraph"/>
        <w:jc w:val="both"/>
        <w:rPr>
          <w:rFonts w:asciiTheme="minorBidi" w:hAnsiTheme="minorBidi"/>
          <w:sz w:val="28"/>
          <w:szCs w:val="28"/>
          <w:lang w:bidi="ar-EG"/>
        </w:rPr>
      </w:pPr>
      <w:r>
        <w:rPr>
          <w:rFonts w:asciiTheme="minorBidi" w:hAnsiTheme="minorBidi" w:hint="cs"/>
          <w:sz w:val="28"/>
          <w:szCs w:val="28"/>
          <w:rtl/>
          <w:lang w:bidi="ar-EG"/>
        </w:rPr>
        <w:t xml:space="preserve">  </w:t>
      </w:r>
    </w:p>
    <w:p w14:paraId="0E0294B4" w14:textId="77777777" w:rsidR="00536119" w:rsidRPr="002A5853" w:rsidRDefault="00536119" w:rsidP="00536119">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140F83C0" w14:textId="77777777" w:rsidR="00536119" w:rsidRPr="002A5853" w:rsidRDefault="00536119" w:rsidP="00536119">
      <w:pPr>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عدد 11، 27 يناير 1904،</w:t>
      </w:r>
      <w:r>
        <w:rPr>
          <w:rFonts w:asciiTheme="minorBidi" w:hAnsiTheme="minorBidi" w:hint="cs"/>
          <w:b/>
          <w:bCs/>
          <w:color w:val="FF0000"/>
          <w:sz w:val="28"/>
          <w:szCs w:val="28"/>
          <w:rtl/>
          <w:lang w:bidi="ar-EG"/>
        </w:rPr>
        <w:t xml:space="preserve"> 9 ذي القعدة 1321،</w:t>
      </w:r>
      <w:r w:rsidRPr="002A5853">
        <w:rPr>
          <w:rFonts w:asciiTheme="minorBidi" w:hAnsiTheme="minorBidi" w:hint="cs"/>
          <w:b/>
          <w:bCs/>
          <w:color w:val="FF0000"/>
          <w:sz w:val="28"/>
          <w:szCs w:val="28"/>
          <w:rtl/>
          <w:lang w:bidi="ar-EG"/>
        </w:rPr>
        <w:t xml:space="preserve"> ص187</w:t>
      </w:r>
    </w:p>
    <w:p w14:paraId="323E25BB"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نظارة المالية (إدارة أملاك الميري الحرة) </w:t>
      </w:r>
    </w:p>
    <w:p w14:paraId="153A4DA1"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ليكن معلوما لدى العموم انه بجلسة المزاد المزمع انعقادها بديوان محافظة مصر في يوم الأربعاء 24 فبراير 1904 سيباع بالمزاد العلتى 23 قطعة من أراضي البناء ملك الحكومة بالجزيرة المعروفة بالزمالك وكائنة بحرى الجبلاية وهذه القطع تعرف تحت نمر 9 و 10 و11 و12و13 و16 و34و35 و37 ومن نمرة 51 لغاية نمرة 62 (بما فيها هذه النمرة الأخيرة) على رسم التقسيم المرفقة صورته مع هذا المبينه عليه أيضا مسطحات هذه القطع بوجه التقريب.</w:t>
      </w:r>
    </w:p>
    <w:p w14:paraId="78C0D308"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والثمن الأساسي لكل قطعة من هذه القطع هو بواقع المتر المربع الواحد 55 قرشا صاغا والبيع سيكون على مقتضي شروط وقيود بيع أملاك الميري الحرة المندرجة بالجريدتين الرسميتين الصادرتين بتاريخ 6 سبتمبر 1902.</w:t>
      </w:r>
    </w:p>
    <w:p w14:paraId="186CC6EE" w14:textId="77777777" w:rsidR="00536119" w:rsidRPr="002A5853" w:rsidRDefault="00536119" w:rsidP="00536119">
      <w:pPr>
        <w:jc w:val="both"/>
        <w:rPr>
          <w:rFonts w:asciiTheme="minorBidi" w:hAnsiTheme="minorBidi"/>
          <w:b/>
          <w:bCs/>
          <w:sz w:val="28"/>
          <w:szCs w:val="28"/>
          <w:rtl/>
          <w:lang w:bidi="ar-EG"/>
        </w:rPr>
      </w:pPr>
      <w:r w:rsidRPr="002A5853">
        <w:rPr>
          <w:rFonts w:asciiTheme="minorBidi" w:hAnsiTheme="minorBidi" w:hint="cs"/>
          <w:b/>
          <w:bCs/>
          <w:color w:val="FF0000"/>
          <w:sz w:val="28"/>
          <w:szCs w:val="28"/>
          <w:rtl/>
          <w:lang w:bidi="ar-EG"/>
        </w:rPr>
        <w:t>ملحق خريطة بي دى اف</w:t>
      </w:r>
    </w:p>
    <w:p w14:paraId="20185707" w14:textId="77777777" w:rsidR="00536119" w:rsidRDefault="00536119" w:rsidP="00536119">
      <w:pPr>
        <w:jc w:val="both"/>
        <w:rPr>
          <w:rFonts w:asciiTheme="minorBidi" w:hAnsiTheme="minorBidi"/>
          <w:sz w:val="28"/>
          <w:szCs w:val="28"/>
          <w:rtl/>
          <w:lang w:bidi="ar-EG"/>
        </w:rPr>
      </w:pPr>
    </w:p>
    <w:p w14:paraId="60CF74B8" w14:textId="77777777" w:rsidR="00536119" w:rsidRPr="002A5853" w:rsidRDefault="00536119" w:rsidP="00536119">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11BD9422" w14:textId="77777777" w:rsidR="00536119" w:rsidRPr="002A5853" w:rsidRDefault="00536119" w:rsidP="00536119">
      <w:pPr>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عدد 11، 27 يناير 1904،</w:t>
      </w:r>
      <w:r>
        <w:rPr>
          <w:rFonts w:asciiTheme="minorBidi" w:hAnsiTheme="minorBidi" w:hint="cs"/>
          <w:b/>
          <w:bCs/>
          <w:color w:val="FF0000"/>
          <w:sz w:val="28"/>
          <w:szCs w:val="28"/>
          <w:rtl/>
          <w:lang w:bidi="ar-EG"/>
        </w:rPr>
        <w:t xml:space="preserve"> 9 ذي القعدة 1321،</w:t>
      </w:r>
      <w:r w:rsidRPr="002A5853">
        <w:rPr>
          <w:rFonts w:asciiTheme="minorBidi" w:hAnsiTheme="minorBidi" w:hint="cs"/>
          <w:b/>
          <w:bCs/>
          <w:color w:val="FF0000"/>
          <w:sz w:val="28"/>
          <w:szCs w:val="28"/>
          <w:rtl/>
          <w:lang w:bidi="ar-EG"/>
        </w:rPr>
        <w:t xml:space="preserve"> ص 190</w:t>
      </w:r>
    </w:p>
    <w:p w14:paraId="30E8954C" w14:textId="77777777" w:rsidR="00536119" w:rsidRPr="002A5853" w:rsidRDefault="00536119" w:rsidP="00536119">
      <w:pPr>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 xml:space="preserve">نظارة الخاصة الخديوية </w:t>
      </w:r>
    </w:p>
    <w:p w14:paraId="65B4603F"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سراى دولتلو البرنس محمد علي باشا الكائنة بميدان قصر النيل البالغ مسطحها بجنينتها 7290 متر و45 سنتيا مثتضي بيعها بما فيها من الأبنية فكل من يرغب المشترى جملة واحدة او أجزاء منها يعاين يعاين الرسم الموجود بالخاصة ويقدم عطاءه داخل مظروف للخاصة وفر 15 فبراير سنة 1904 يقفل باب العطاء وتفتح المظاريف ويكون لدولتلو البرنس المشار اليه الخيار في قبول او رفضه ومتى سمح دولته لاحد يكون ملزوما بدفع الثمن فورا</w:t>
      </w:r>
    </w:p>
    <w:p w14:paraId="53DD3058" w14:textId="77777777" w:rsidR="00536119" w:rsidRDefault="00536119" w:rsidP="00536119">
      <w:pPr>
        <w:jc w:val="both"/>
        <w:rPr>
          <w:rFonts w:asciiTheme="minorBidi" w:hAnsiTheme="minorBidi"/>
          <w:sz w:val="28"/>
          <w:szCs w:val="28"/>
          <w:rtl/>
          <w:lang w:bidi="ar-EG"/>
        </w:rPr>
      </w:pPr>
    </w:p>
    <w:p w14:paraId="6794898A" w14:textId="77777777" w:rsidR="00536119" w:rsidRPr="002A5853" w:rsidRDefault="00536119" w:rsidP="00536119">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486D70B6" w14:textId="77777777" w:rsidR="00536119" w:rsidRPr="002A5853" w:rsidRDefault="00536119" w:rsidP="00536119">
      <w:pPr>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عدد 12، 30 يناير 1904،</w:t>
      </w:r>
      <w:r>
        <w:rPr>
          <w:rFonts w:asciiTheme="minorBidi" w:hAnsiTheme="minorBidi" w:hint="cs"/>
          <w:b/>
          <w:bCs/>
          <w:color w:val="FF0000"/>
          <w:sz w:val="28"/>
          <w:szCs w:val="28"/>
          <w:rtl/>
          <w:lang w:bidi="ar-EG"/>
        </w:rPr>
        <w:t xml:space="preserve"> 12 ذي القعدة 1321،</w:t>
      </w:r>
      <w:r w:rsidRPr="002A5853">
        <w:rPr>
          <w:rFonts w:asciiTheme="minorBidi" w:hAnsiTheme="minorBidi" w:hint="cs"/>
          <w:b/>
          <w:bCs/>
          <w:color w:val="FF0000"/>
          <w:sz w:val="28"/>
          <w:szCs w:val="28"/>
          <w:rtl/>
          <w:lang w:bidi="ar-EG"/>
        </w:rPr>
        <w:t xml:space="preserve"> ص192 - 194</w:t>
      </w:r>
    </w:p>
    <w:p w14:paraId="2989E071" w14:textId="77777777" w:rsidR="00536119" w:rsidRPr="00851E41" w:rsidRDefault="00536119" w:rsidP="00536119">
      <w:pPr>
        <w:ind w:left="360"/>
        <w:jc w:val="both"/>
        <w:rPr>
          <w:rFonts w:asciiTheme="minorBidi" w:hAnsiTheme="minorBidi"/>
          <w:sz w:val="28"/>
          <w:szCs w:val="28"/>
          <w:rtl/>
          <w:lang w:bidi="ar-EG"/>
        </w:rPr>
      </w:pPr>
      <w:r w:rsidRPr="002A5853">
        <w:rPr>
          <w:rFonts w:asciiTheme="minorBidi" w:hAnsiTheme="minorBidi"/>
          <w:b/>
          <w:bCs/>
          <w:color w:val="FF0000"/>
          <w:sz w:val="28"/>
          <w:szCs w:val="28"/>
          <w:rtl/>
          <w:lang w:bidi="ar-EG"/>
        </w:rPr>
        <w:lastRenderedPageBreak/>
        <w:t>نحن خديو مصر</w:t>
      </w:r>
      <w:r w:rsidRPr="00851E41">
        <w:rPr>
          <w:rFonts w:asciiTheme="minorBidi" w:hAnsiTheme="minorBidi"/>
          <w:sz w:val="28"/>
          <w:szCs w:val="28"/>
          <w:rtl/>
          <w:lang w:bidi="ar-EG"/>
        </w:rPr>
        <w:t xml:space="preserve"> </w:t>
      </w:r>
    </w:p>
    <w:p w14:paraId="29741F3A"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المادة العاشرة من لائحة التنظيم الصادة في 8 سبتمبر 1889 وهذا نصها</w:t>
      </w:r>
    </w:p>
    <w:p w14:paraId="66DEB52E"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08D99FFF"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وبناء على ما عرضه علينا ناظر الاشغال العمومية وموافقة راي مجلس النظار </w:t>
      </w:r>
    </w:p>
    <w:p w14:paraId="1FDBBDE6"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امرنا بما يأتي </w:t>
      </w:r>
    </w:p>
    <w:p w14:paraId="4C10E63D" w14:textId="77777777" w:rsidR="00536119" w:rsidRDefault="00536119" w:rsidP="00536119">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(المادة الأولى )</w:t>
      </w:r>
    </w:p>
    <w:p w14:paraId="3F5D8927"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يلغي رسم التنظيم الموضوع لحارة ابي الشوارب نمرة 133 في مدينة القاهرة الذى اعتمدته نظارة الاشغال العمومية في 7 نوفمبر 1883 وصدر به امر عال في 24 مارس 1886 ويستبدل بالرسم نمرة 133 الموضوع لتلك الحارة وعطفة الجاويش وعطفة الجمركلي واعتمدته نظارة الاشغال العمومية في 23 سبتمبر 1903 </w:t>
      </w:r>
    </w:p>
    <w:p w14:paraId="02637297"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الرابعة) </w:t>
      </w:r>
    </w:p>
    <w:p w14:paraId="3C2FC107"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تلغي خطوط التنظيم من الطرق العمومية وأجزاء الطرق العمومية المبينة اسماوها في الكشف حرف (أ) الملحق بامرنا هذا </w:t>
      </w:r>
    </w:p>
    <w:p w14:paraId="0F0D0FE7"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الخامسة) </w:t>
      </w:r>
    </w:p>
    <w:p w14:paraId="0327B9AF"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تعتمد التعديلات التي أدخلت على خطوط التنظيم في رسوم الطرق العمومية المبينة في الكشف حرف (ب) الملحق بامرنا هذا </w:t>
      </w:r>
    </w:p>
    <w:p w14:paraId="260B1ADC"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 المادة السادسة) </w:t>
      </w:r>
    </w:p>
    <w:p w14:paraId="13122AD1"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تعتمد أيضا خطوط التنظيم الجديدة المضافة الى خطوط واردة في رسوم الطرق العمومية المبينة في الكشف حرف (ج) الملحق بامرنا هذا </w:t>
      </w:r>
    </w:p>
    <w:p w14:paraId="3B014395"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السابعة) </w:t>
      </w:r>
    </w:p>
    <w:p w14:paraId="3A8A72B0"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تعتبر الطرق العمومية المبينة في الكشف حرف (د) الملحق بامرنا هذا من المنافع العمومية </w:t>
      </w:r>
    </w:p>
    <w:p w14:paraId="6C5E8F52"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(المادة الثامنة) </w:t>
      </w:r>
    </w:p>
    <w:p w14:paraId="02AD1E46"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على ناظر الاشغال العمومية تنفيذ امرنا هذا </w:t>
      </w:r>
    </w:p>
    <w:p w14:paraId="466F230B" w14:textId="77777777" w:rsidR="00536119" w:rsidRDefault="00536119" w:rsidP="00536119">
      <w:pPr>
        <w:jc w:val="both"/>
        <w:rPr>
          <w:rFonts w:asciiTheme="minorBidi" w:hAnsiTheme="minorBidi"/>
          <w:sz w:val="28"/>
          <w:szCs w:val="28"/>
          <w:rtl/>
          <w:lang w:bidi="ar-EG"/>
        </w:rPr>
      </w:pPr>
      <w:r>
        <w:rPr>
          <w:rFonts w:asciiTheme="minorBidi" w:hAnsiTheme="minorBidi" w:hint="cs"/>
          <w:sz w:val="28"/>
          <w:szCs w:val="28"/>
          <w:rtl/>
          <w:lang w:bidi="ar-EG"/>
        </w:rPr>
        <w:t xml:space="preserve">صدر بسراى عابدين في 5 ذي القعدة 1321 (23 يناير 1904) </w:t>
      </w:r>
    </w:p>
    <w:p w14:paraId="30A03F02"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 xml:space="preserve">(عباس حلمي) بامر الحضرة الخديوية </w:t>
      </w:r>
    </w:p>
    <w:p w14:paraId="0E9DEA53"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lastRenderedPageBreak/>
        <w:t xml:space="preserve">رئيس مجلس النظار (مصطفي فهمى) </w:t>
      </w:r>
    </w:p>
    <w:p w14:paraId="5B332746" w14:textId="77777777" w:rsidR="00536119" w:rsidRPr="00851E41" w:rsidRDefault="00536119" w:rsidP="00536119">
      <w:pPr>
        <w:jc w:val="both"/>
        <w:rPr>
          <w:rFonts w:asciiTheme="minorBidi" w:hAnsiTheme="minorBidi"/>
          <w:sz w:val="28"/>
          <w:szCs w:val="28"/>
          <w:rtl/>
          <w:lang w:bidi="ar-EG"/>
        </w:rPr>
      </w:pPr>
      <w:r w:rsidRPr="00851E41">
        <w:rPr>
          <w:rFonts w:asciiTheme="minorBidi" w:hAnsiTheme="minorBidi"/>
          <w:sz w:val="28"/>
          <w:szCs w:val="28"/>
          <w:rtl/>
          <w:lang w:bidi="ar-EG"/>
        </w:rPr>
        <w:t>ناظر الاشغال العمومية (فخرى)</w:t>
      </w:r>
    </w:p>
    <w:p w14:paraId="5476A050" w14:textId="77777777" w:rsidR="00536119" w:rsidRDefault="00536119" w:rsidP="00536119">
      <w:pPr>
        <w:jc w:val="both"/>
        <w:rPr>
          <w:rFonts w:asciiTheme="minorBidi" w:hAnsiTheme="minorBidi"/>
          <w:sz w:val="28"/>
          <w:szCs w:val="28"/>
          <w:rtl/>
          <w:lang w:bidi="ar-EG"/>
        </w:rPr>
      </w:pPr>
    </w:p>
    <w:p w14:paraId="65F10EE0"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كشف حرف (أ) بالشوارع وأجزاء الشوارع التي الغيت خطوط تنظيمها الى نهاية شهر سبتمبر 1903 </w:t>
      </w:r>
    </w:p>
    <w:tbl>
      <w:tblPr>
        <w:tblStyle w:val="TableGrid"/>
        <w:bidiVisual/>
        <w:tblW w:w="0" w:type="auto"/>
        <w:tblInd w:w="360" w:type="dxa"/>
        <w:tblLook w:val="04A0" w:firstRow="1" w:lastRow="0" w:firstColumn="1" w:lastColumn="0" w:noHBand="0" w:noVBand="1"/>
      </w:tblPr>
      <w:tblGrid>
        <w:gridCol w:w="839"/>
        <w:gridCol w:w="2245"/>
        <w:gridCol w:w="4886"/>
      </w:tblGrid>
      <w:tr w:rsidR="00536119" w14:paraId="0ED4E83E" w14:textId="77777777" w:rsidTr="00763C71">
        <w:tc>
          <w:tcPr>
            <w:tcW w:w="805" w:type="dxa"/>
          </w:tcPr>
          <w:p w14:paraId="6BD4A43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نمرة الرسم </w:t>
            </w:r>
          </w:p>
        </w:tc>
        <w:tc>
          <w:tcPr>
            <w:tcW w:w="2245" w:type="dxa"/>
          </w:tcPr>
          <w:p w14:paraId="57AC5042"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الغاء الخطوط المذكورة</w:t>
            </w:r>
          </w:p>
        </w:tc>
        <w:tc>
          <w:tcPr>
            <w:tcW w:w="4886" w:type="dxa"/>
          </w:tcPr>
          <w:p w14:paraId="088FC71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(مدينة القاهرة) </w:t>
            </w:r>
          </w:p>
        </w:tc>
      </w:tr>
      <w:tr w:rsidR="00536119" w14:paraId="0D6163C2" w14:textId="77777777" w:rsidTr="00763C71">
        <w:tc>
          <w:tcPr>
            <w:tcW w:w="805" w:type="dxa"/>
          </w:tcPr>
          <w:p w14:paraId="18DE38D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423</w:t>
            </w:r>
          </w:p>
          <w:p w14:paraId="2036566F"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1183</w:t>
            </w:r>
          </w:p>
        </w:tc>
        <w:tc>
          <w:tcPr>
            <w:tcW w:w="2245" w:type="dxa"/>
          </w:tcPr>
          <w:p w14:paraId="5F9EB61E"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16 يوليه 1903</w:t>
            </w:r>
          </w:p>
        </w:tc>
        <w:tc>
          <w:tcPr>
            <w:tcW w:w="4886" w:type="dxa"/>
          </w:tcPr>
          <w:p w14:paraId="66BD75E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إلغاء خطوط التنظيم في جزء من زقاق واقع بشارع غربي قشلاق العساكر البيادة</w:t>
            </w:r>
          </w:p>
        </w:tc>
      </w:tr>
      <w:tr w:rsidR="00536119" w14:paraId="156338C5" w14:textId="77777777" w:rsidTr="00763C71">
        <w:tc>
          <w:tcPr>
            <w:tcW w:w="805" w:type="dxa"/>
          </w:tcPr>
          <w:p w14:paraId="6C3CC37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804</w:t>
            </w:r>
          </w:p>
          <w:p w14:paraId="7223C30F"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997</w:t>
            </w:r>
          </w:p>
        </w:tc>
        <w:tc>
          <w:tcPr>
            <w:tcW w:w="2245" w:type="dxa"/>
          </w:tcPr>
          <w:p w14:paraId="60FF090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28 يونيه 1903</w:t>
            </w:r>
          </w:p>
        </w:tc>
        <w:tc>
          <w:tcPr>
            <w:tcW w:w="4886" w:type="dxa"/>
          </w:tcPr>
          <w:p w14:paraId="3309ADF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إلغاء جزء من خطوط التنظيم لنفاذ حارة الشركسي الى شارع البقلي </w:t>
            </w:r>
          </w:p>
        </w:tc>
      </w:tr>
      <w:tr w:rsidR="00536119" w14:paraId="078C955A" w14:textId="77777777" w:rsidTr="00763C71">
        <w:tc>
          <w:tcPr>
            <w:tcW w:w="805" w:type="dxa"/>
          </w:tcPr>
          <w:p w14:paraId="1A8589DA"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439</w:t>
            </w:r>
          </w:p>
        </w:tc>
        <w:tc>
          <w:tcPr>
            <w:tcW w:w="2245" w:type="dxa"/>
          </w:tcPr>
          <w:p w14:paraId="10063116"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12 أغسطس 1903 </w:t>
            </w:r>
          </w:p>
        </w:tc>
        <w:tc>
          <w:tcPr>
            <w:tcW w:w="4886" w:type="dxa"/>
          </w:tcPr>
          <w:p w14:paraId="5895D80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إلغاء خطوط التنظيم لزقاق واقع بحارة العمري وتعديل جزء من خطوط التنظيم بسبب ذلك </w:t>
            </w:r>
          </w:p>
        </w:tc>
      </w:tr>
      <w:tr w:rsidR="00536119" w14:paraId="61469FB0" w14:textId="77777777" w:rsidTr="00763C71">
        <w:tc>
          <w:tcPr>
            <w:tcW w:w="805" w:type="dxa"/>
          </w:tcPr>
          <w:p w14:paraId="374A624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259</w:t>
            </w:r>
          </w:p>
        </w:tc>
        <w:tc>
          <w:tcPr>
            <w:tcW w:w="2245" w:type="dxa"/>
          </w:tcPr>
          <w:p w14:paraId="3BA8392C"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29 سبتمبر 1903 </w:t>
            </w:r>
          </w:p>
        </w:tc>
        <w:tc>
          <w:tcPr>
            <w:tcW w:w="4886" w:type="dxa"/>
          </w:tcPr>
          <w:p w14:paraId="3FA6137E"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الغاء خطوط التنظيم في جزء من عطفة البراوى بشارع هلوة بين الكفرين وفتح العطفة المذكورة من الجهة البحرية </w:t>
            </w:r>
          </w:p>
        </w:tc>
      </w:tr>
      <w:tr w:rsidR="00536119" w14:paraId="4E0B6C8F" w14:textId="77777777" w:rsidTr="00763C71">
        <w:tc>
          <w:tcPr>
            <w:tcW w:w="805" w:type="dxa"/>
          </w:tcPr>
          <w:p w14:paraId="6D6917C0"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471</w:t>
            </w:r>
          </w:p>
        </w:tc>
        <w:tc>
          <w:tcPr>
            <w:tcW w:w="2245" w:type="dxa"/>
          </w:tcPr>
          <w:p w14:paraId="73C1016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3 أغسطس 1903 </w:t>
            </w:r>
          </w:p>
        </w:tc>
        <w:tc>
          <w:tcPr>
            <w:tcW w:w="4886" w:type="dxa"/>
          </w:tcPr>
          <w:p w14:paraId="4E5FD8C2"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الغاء ميدان حارة العجيلي واحداث خطي تنظيم فيه </w:t>
            </w:r>
          </w:p>
        </w:tc>
      </w:tr>
    </w:tbl>
    <w:p w14:paraId="27507AE0" w14:textId="77777777" w:rsidR="00536119" w:rsidRDefault="00536119" w:rsidP="00536119">
      <w:pPr>
        <w:pStyle w:val="ListParagraph"/>
        <w:jc w:val="both"/>
        <w:rPr>
          <w:rFonts w:asciiTheme="minorBidi" w:hAnsiTheme="minorBidi"/>
          <w:sz w:val="28"/>
          <w:szCs w:val="28"/>
          <w:rtl/>
          <w:lang w:bidi="ar-EG"/>
        </w:rPr>
      </w:pPr>
    </w:p>
    <w:p w14:paraId="55869D72"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كشف حرف (ب) بالشوارع وأجزاء الشوارع التي عدلت خطوط تنظيمها الى نهاية شخر سبتمبر 1903 </w:t>
      </w:r>
    </w:p>
    <w:tbl>
      <w:tblPr>
        <w:tblStyle w:val="TableGrid"/>
        <w:bidiVisual/>
        <w:tblW w:w="0" w:type="auto"/>
        <w:tblInd w:w="360" w:type="dxa"/>
        <w:tblLook w:val="04A0" w:firstRow="1" w:lastRow="0" w:firstColumn="1" w:lastColumn="0" w:noHBand="0" w:noVBand="1"/>
      </w:tblPr>
      <w:tblGrid>
        <w:gridCol w:w="839"/>
        <w:gridCol w:w="2245"/>
        <w:gridCol w:w="4886"/>
      </w:tblGrid>
      <w:tr w:rsidR="00536119" w14:paraId="19713526" w14:textId="77777777" w:rsidTr="00763C71">
        <w:tc>
          <w:tcPr>
            <w:tcW w:w="805" w:type="dxa"/>
          </w:tcPr>
          <w:p w14:paraId="2852EF7D" w14:textId="77777777" w:rsidR="00536119" w:rsidRPr="00D91851"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نمرة الرسم</w:t>
            </w:r>
          </w:p>
        </w:tc>
        <w:tc>
          <w:tcPr>
            <w:tcW w:w="2245" w:type="dxa"/>
          </w:tcPr>
          <w:p w14:paraId="10BA566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تعديل الرسم</w:t>
            </w:r>
          </w:p>
        </w:tc>
        <w:tc>
          <w:tcPr>
            <w:tcW w:w="4886" w:type="dxa"/>
          </w:tcPr>
          <w:p w14:paraId="57920FB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أسماء الشوارع (مدينة القاهرة)</w:t>
            </w:r>
          </w:p>
        </w:tc>
      </w:tr>
      <w:tr w:rsidR="00536119" w14:paraId="7EB091BB" w14:textId="77777777" w:rsidTr="00763C71">
        <w:tc>
          <w:tcPr>
            <w:tcW w:w="805" w:type="dxa"/>
          </w:tcPr>
          <w:p w14:paraId="2710B498" w14:textId="77777777" w:rsidR="00536119" w:rsidRPr="00D91851"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168</w:t>
            </w:r>
          </w:p>
        </w:tc>
        <w:tc>
          <w:tcPr>
            <w:tcW w:w="2245" w:type="dxa"/>
          </w:tcPr>
          <w:p w14:paraId="46ECF120"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8 يوليه 1903 </w:t>
            </w:r>
          </w:p>
        </w:tc>
        <w:tc>
          <w:tcPr>
            <w:tcW w:w="4886" w:type="dxa"/>
          </w:tcPr>
          <w:p w14:paraId="0AEB4486"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خطوط التنظيم في جزء من حارة درب المقشات</w:t>
            </w:r>
          </w:p>
        </w:tc>
      </w:tr>
      <w:tr w:rsidR="00536119" w14:paraId="5E500DA0" w14:textId="77777777" w:rsidTr="00763C71">
        <w:tc>
          <w:tcPr>
            <w:tcW w:w="805" w:type="dxa"/>
          </w:tcPr>
          <w:p w14:paraId="56D3B6F5" w14:textId="77777777" w:rsidR="00536119" w:rsidRPr="00D91851"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1119</w:t>
            </w:r>
          </w:p>
        </w:tc>
        <w:tc>
          <w:tcPr>
            <w:tcW w:w="2245" w:type="dxa"/>
          </w:tcPr>
          <w:p w14:paraId="131EB0C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10 أغسطس 1903 </w:t>
            </w:r>
          </w:p>
        </w:tc>
        <w:tc>
          <w:tcPr>
            <w:tcW w:w="4886" w:type="dxa"/>
          </w:tcPr>
          <w:p w14:paraId="1B7122C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خط التنظيم لصدر زقاق زيادى بشارع الجوابر ببولاق </w:t>
            </w:r>
          </w:p>
        </w:tc>
      </w:tr>
      <w:tr w:rsidR="00536119" w14:paraId="6E351F5A" w14:textId="77777777" w:rsidTr="00763C71">
        <w:tc>
          <w:tcPr>
            <w:tcW w:w="805" w:type="dxa"/>
          </w:tcPr>
          <w:p w14:paraId="40278B17" w14:textId="77777777" w:rsidR="00536119" w:rsidRPr="00D91851"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62</w:t>
            </w:r>
          </w:p>
        </w:tc>
        <w:tc>
          <w:tcPr>
            <w:tcW w:w="2245" w:type="dxa"/>
          </w:tcPr>
          <w:p w14:paraId="480FD4A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10 أغسطس 1903</w:t>
            </w:r>
          </w:p>
        </w:tc>
        <w:tc>
          <w:tcPr>
            <w:tcW w:w="4886" w:type="dxa"/>
          </w:tcPr>
          <w:p w14:paraId="225D3E8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جزأين من خطوط التنظيم بعطفة النباجوه بقسم الدرب الأحمر </w:t>
            </w:r>
          </w:p>
        </w:tc>
      </w:tr>
      <w:tr w:rsidR="00536119" w14:paraId="07A71398" w14:textId="77777777" w:rsidTr="00763C71">
        <w:tc>
          <w:tcPr>
            <w:tcW w:w="805" w:type="dxa"/>
          </w:tcPr>
          <w:p w14:paraId="0700BD2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lastRenderedPageBreak/>
              <w:t>937</w:t>
            </w:r>
          </w:p>
        </w:tc>
        <w:tc>
          <w:tcPr>
            <w:tcW w:w="2245" w:type="dxa"/>
          </w:tcPr>
          <w:p w14:paraId="4264510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12 أغسطس 1903</w:t>
            </w:r>
          </w:p>
        </w:tc>
        <w:tc>
          <w:tcPr>
            <w:tcW w:w="4886" w:type="dxa"/>
          </w:tcPr>
          <w:p w14:paraId="1D84B882" w14:textId="77777777" w:rsidR="00536119" w:rsidRDefault="00536119" w:rsidP="00763C71">
            <w:pPr>
              <w:jc w:val="both"/>
              <w:rPr>
                <w:rFonts w:asciiTheme="minorBidi" w:hAnsiTheme="minorBidi"/>
                <w:sz w:val="28"/>
                <w:szCs w:val="28"/>
                <w:lang w:bidi="ar-EG"/>
              </w:rPr>
            </w:pPr>
            <w:r>
              <w:rPr>
                <w:rFonts w:asciiTheme="minorBidi" w:hAnsiTheme="minorBidi" w:hint="cs"/>
                <w:sz w:val="28"/>
                <w:szCs w:val="28"/>
                <w:rtl/>
                <w:lang w:bidi="ar-EG"/>
              </w:rPr>
              <w:t xml:space="preserve">تعديل خطوط تنظيم في الطريق المؤدي الى القلعة بقسم الخليفة حسب الخط الأزرق </w:t>
            </w:r>
            <w:r>
              <w:rPr>
                <w:rFonts w:asciiTheme="minorBidi" w:hAnsiTheme="minorBidi"/>
                <w:sz w:val="28"/>
                <w:szCs w:val="28"/>
                <w:lang w:bidi="ar-EG"/>
              </w:rPr>
              <w:t xml:space="preserve">A B C D </w:t>
            </w:r>
            <w:r>
              <w:rPr>
                <w:rFonts w:asciiTheme="minorBidi" w:hAnsiTheme="minorBidi" w:hint="cs"/>
                <w:sz w:val="28"/>
                <w:szCs w:val="28"/>
                <w:rtl/>
                <w:lang w:bidi="ar-EG"/>
              </w:rPr>
              <w:t xml:space="preserve"> والخط الأسود </w:t>
            </w:r>
            <w:r>
              <w:rPr>
                <w:rFonts w:asciiTheme="minorBidi" w:hAnsiTheme="minorBidi"/>
                <w:sz w:val="28"/>
                <w:szCs w:val="28"/>
                <w:lang w:bidi="ar-EG"/>
              </w:rPr>
              <w:t>E F</w:t>
            </w:r>
          </w:p>
        </w:tc>
      </w:tr>
      <w:tr w:rsidR="00536119" w14:paraId="17F3E71F" w14:textId="77777777" w:rsidTr="00763C71">
        <w:tc>
          <w:tcPr>
            <w:tcW w:w="805" w:type="dxa"/>
          </w:tcPr>
          <w:p w14:paraId="2FA762D2"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771</w:t>
            </w:r>
          </w:p>
        </w:tc>
        <w:tc>
          <w:tcPr>
            <w:tcW w:w="2245" w:type="dxa"/>
          </w:tcPr>
          <w:p w14:paraId="4386D965"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23 أغسطس 1903</w:t>
            </w:r>
          </w:p>
        </w:tc>
        <w:tc>
          <w:tcPr>
            <w:tcW w:w="4886" w:type="dxa"/>
          </w:tcPr>
          <w:p w14:paraId="274EDFFE"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جزأين من خطوط التنظيم بعطفة الجزاوى الواقعة بحارة درب الاكراد</w:t>
            </w:r>
          </w:p>
        </w:tc>
      </w:tr>
      <w:tr w:rsidR="00536119" w14:paraId="2ABC57DC" w14:textId="77777777" w:rsidTr="00763C71">
        <w:tc>
          <w:tcPr>
            <w:tcW w:w="805" w:type="dxa"/>
          </w:tcPr>
          <w:p w14:paraId="02F64D8F"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261</w:t>
            </w:r>
          </w:p>
        </w:tc>
        <w:tc>
          <w:tcPr>
            <w:tcW w:w="2245" w:type="dxa"/>
          </w:tcPr>
          <w:p w14:paraId="3E0A0A6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20 سبتمبر 1903</w:t>
            </w:r>
          </w:p>
        </w:tc>
        <w:tc>
          <w:tcPr>
            <w:tcW w:w="4886" w:type="dxa"/>
          </w:tcPr>
          <w:p w14:paraId="223D74F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خطوط التنظيم في جزء من عطفة الجبيلي بحارة الكحكيين</w:t>
            </w:r>
          </w:p>
        </w:tc>
      </w:tr>
      <w:tr w:rsidR="00536119" w14:paraId="1672D21F" w14:textId="77777777" w:rsidTr="00763C71">
        <w:tc>
          <w:tcPr>
            <w:tcW w:w="805" w:type="dxa"/>
          </w:tcPr>
          <w:p w14:paraId="168354A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305</w:t>
            </w:r>
          </w:p>
        </w:tc>
        <w:tc>
          <w:tcPr>
            <w:tcW w:w="2245" w:type="dxa"/>
          </w:tcPr>
          <w:p w14:paraId="4752B028"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20 سبتمبر 1903</w:t>
            </w:r>
          </w:p>
        </w:tc>
        <w:tc>
          <w:tcPr>
            <w:tcW w:w="4886" w:type="dxa"/>
          </w:tcPr>
          <w:p w14:paraId="4A3CB82F"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خطوط التنظيم في أجزاء من درب الملاح المتشعب عن شارع بين الحارات</w:t>
            </w:r>
          </w:p>
        </w:tc>
      </w:tr>
      <w:tr w:rsidR="00536119" w14:paraId="4268A829" w14:textId="77777777" w:rsidTr="00763C71">
        <w:tc>
          <w:tcPr>
            <w:tcW w:w="805" w:type="dxa"/>
          </w:tcPr>
          <w:p w14:paraId="4DF3AA1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61</w:t>
            </w:r>
          </w:p>
          <w:p w14:paraId="17D0B1A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59</w:t>
            </w:r>
          </w:p>
        </w:tc>
        <w:tc>
          <w:tcPr>
            <w:tcW w:w="2245" w:type="dxa"/>
          </w:tcPr>
          <w:p w14:paraId="3C3C658E"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20 سبتمبر 1903</w:t>
            </w:r>
          </w:p>
        </w:tc>
        <w:tc>
          <w:tcPr>
            <w:tcW w:w="4886" w:type="dxa"/>
          </w:tcPr>
          <w:p w14:paraId="7410C52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 التنظيم في جزء من شارع الزمرد</w:t>
            </w:r>
          </w:p>
        </w:tc>
      </w:tr>
      <w:tr w:rsidR="00536119" w14:paraId="5324DDAE" w14:textId="77777777" w:rsidTr="00763C71">
        <w:tc>
          <w:tcPr>
            <w:tcW w:w="805" w:type="dxa"/>
          </w:tcPr>
          <w:p w14:paraId="440806E2"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113</w:t>
            </w:r>
          </w:p>
        </w:tc>
        <w:tc>
          <w:tcPr>
            <w:tcW w:w="2245" w:type="dxa"/>
          </w:tcPr>
          <w:p w14:paraId="02FCEBB7"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20 سبتمبر 1903</w:t>
            </w:r>
          </w:p>
        </w:tc>
        <w:tc>
          <w:tcPr>
            <w:tcW w:w="4886" w:type="dxa"/>
          </w:tcPr>
          <w:p w14:paraId="3BEB7644"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تعديل خط التنظيم في جزء من حارة المدابغة</w:t>
            </w:r>
          </w:p>
        </w:tc>
      </w:tr>
      <w:tr w:rsidR="00536119" w14:paraId="6D5046EC" w14:textId="77777777" w:rsidTr="00763C71">
        <w:tc>
          <w:tcPr>
            <w:tcW w:w="805" w:type="dxa"/>
          </w:tcPr>
          <w:p w14:paraId="485937EC"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113</w:t>
            </w:r>
          </w:p>
        </w:tc>
        <w:tc>
          <w:tcPr>
            <w:tcW w:w="2245" w:type="dxa"/>
          </w:tcPr>
          <w:p w14:paraId="21C33F2A"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20 سبتمبر 1903</w:t>
            </w:r>
          </w:p>
        </w:tc>
        <w:tc>
          <w:tcPr>
            <w:tcW w:w="4886" w:type="dxa"/>
          </w:tcPr>
          <w:p w14:paraId="5A5AED5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خطوط التنظيم في اجزاء من درب المحروقي </w:t>
            </w:r>
          </w:p>
        </w:tc>
      </w:tr>
      <w:tr w:rsidR="00536119" w14:paraId="40F7828D" w14:textId="77777777" w:rsidTr="00763C71">
        <w:tc>
          <w:tcPr>
            <w:tcW w:w="805" w:type="dxa"/>
          </w:tcPr>
          <w:p w14:paraId="3BBDB28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1147</w:t>
            </w:r>
          </w:p>
        </w:tc>
        <w:tc>
          <w:tcPr>
            <w:tcW w:w="2245" w:type="dxa"/>
          </w:tcPr>
          <w:p w14:paraId="777713B3"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20 سبتمبر 1903</w:t>
            </w:r>
          </w:p>
        </w:tc>
        <w:tc>
          <w:tcPr>
            <w:tcW w:w="4886" w:type="dxa"/>
          </w:tcPr>
          <w:p w14:paraId="2E3BA361"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الغاء الشطف لزاوية قطعة الأرض نمرة 136 الواقعة على شارع سكه حديد المطرية</w:t>
            </w:r>
          </w:p>
        </w:tc>
      </w:tr>
      <w:tr w:rsidR="00536119" w14:paraId="54B1DB08" w14:textId="77777777" w:rsidTr="00763C71">
        <w:tc>
          <w:tcPr>
            <w:tcW w:w="805" w:type="dxa"/>
          </w:tcPr>
          <w:p w14:paraId="72582B8B"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1117</w:t>
            </w:r>
          </w:p>
        </w:tc>
        <w:tc>
          <w:tcPr>
            <w:tcW w:w="2245" w:type="dxa"/>
          </w:tcPr>
          <w:p w14:paraId="3B8B68E9"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20 سبتمبر 1903</w:t>
            </w:r>
          </w:p>
        </w:tc>
        <w:tc>
          <w:tcPr>
            <w:tcW w:w="4886" w:type="dxa"/>
          </w:tcPr>
          <w:p w14:paraId="6E447E65" w14:textId="77777777" w:rsidR="00536119" w:rsidRDefault="00536119"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تعديل خطوط التنظيم لصدر حارة الشرفا المتشعبه عن شارع درب نصر </w:t>
            </w:r>
          </w:p>
        </w:tc>
      </w:tr>
    </w:tbl>
    <w:p w14:paraId="462CA2CA" w14:textId="77777777" w:rsidR="00536119" w:rsidRPr="00E53190" w:rsidRDefault="00536119" w:rsidP="00536119">
      <w:pPr>
        <w:ind w:left="360"/>
        <w:jc w:val="both"/>
        <w:rPr>
          <w:rFonts w:asciiTheme="minorBidi" w:hAnsiTheme="minorBidi"/>
          <w:sz w:val="28"/>
          <w:szCs w:val="28"/>
          <w:rtl/>
          <w:lang w:bidi="ar-EG"/>
        </w:rPr>
      </w:pPr>
    </w:p>
    <w:p w14:paraId="396DF3E7" w14:textId="77777777" w:rsidR="00536119" w:rsidRDefault="00536119" w:rsidP="00536119">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كشف حرف (ج) تقرير خطوط تنظيم جديدة الى نهاية شهر سبتمبر 1903 على رسوم صدرت أوامر عالية باعتمادها</w:t>
      </w:r>
    </w:p>
    <w:tbl>
      <w:tblPr>
        <w:tblStyle w:val="TableGrid"/>
        <w:bidiVisual/>
        <w:tblW w:w="0" w:type="auto"/>
        <w:tblInd w:w="720" w:type="dxa"/>
        <w:tblLook w:val="04A0" w:firstRow="1" w:lastRow="0" w:firstColumn="1" w:lastColumn="0" w:noHBand="0" w:noVBand="1"/>
      </w:tblPr>
      <w:tblGrid>
        <w:gridCol w:w="713"/>
        <w:gridCol w:w="2047"/>
        <w:gridCol w:w="4816"/>
      </w:tblGrid>
      <w:tr w:rsidR="00536119" w14:paraId="0766FA0A" w14:textId="77777777" w:rsidTr="00763C71">
        <w:tc>
          <w:tcPr>
            <w:tcW w:w="713" w:type="dxa"/>
          </w:tcPr>
          <w:p w14:paraId="4A32BA90"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نمرة الرسم</w:t>
            </w:r>
          </w:p>
        </w:tc>
        <w:tc>
          <w:tcPr>
            <w:tcW w:w="2047" w:type="dxa"/>
          </w:tcPr>
          <w:p w14:paraId="172BF165"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خطوط التنظيم الجديدة</w:t>
            </w:r>
          </w:p>
        </w:tc>
        <w:tc>
          <w:tcPr>
            <w:tcW w:w="4816" w:type="dxa"/>
          </w:tcPr>
          <w:p w14:paraId="0BD86352"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أسماء الشوارع (مدينة القاهرة)</w:t>
            </w:r>
          </w:p>
        </w:tc>
      </w:tr>
      <w:tr w:rsidR="00536119" w14:paraId="2089DDA1" w14:textId="77777777" w:rsidTr="00763C71">
        <w:tc>
          <w:tcPr>
            <w:tcW w:w="713" w:type="dxa"/>
          </w:tcPr>
          <w:p w14:paraId="1492FC6B"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377</w:t>
            </w:r>
          </w:p>
        </w:tc>
        <w:tc>
          <w:tcPr>
            <w:tcW w:w="2047" w:type="dxa"/>
          </w:tcPr>
          <w:p w14:paraId="65EA63D8"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12 أغسطس 1903</w:t>
            </w:r>
          </w:p>
        </w:tc>
        <w:tc>
          <w:tcPr>
            <w:tcW w:w="4816" w:type="dxa"/>
          </w:tcPr>
          <w:p w14:paraId="6C05408A"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تمديد خطوط تنظيم جديدة في الجزء البحرى من شارع الدحديرة بقسم الخليفة </w:t>
            </w:r>
          </w:p>
        </w:tc>
      </w:tr>
    </w:tbl>
    <w:p w14:paraId="640827C0" w14:textId="77777777" w:rsidR="00536119" w:rsidRDefault="00536119" w:rsidP="00536119">
      <w:pPr>
        <w:pStyle w:val="ListParagraph"/>
        <w:jc w:val="both"/>
        <w:rPr>
          <w:rFonts w:asciiTheme="minorBidi" w:hAnsiTheme="minorBidi"/>
          <w:sz w:val="28"/>
          <w:szCs w:val="28"/>
          <w:rtl/>
          <w:lang w:bidi="ar-EG"/>
        </w:rPr>
      </w:pPr>
    </w:p>
    <w:p w14:paraId="27E9EEC8" w14:textId="77777777" w:rsidR="00536119" w:rsidRDefault="00536119" w:rsidP="00536119">
      <w:pPr>
        <w:pStyle w:val="ListParagraph"/>
        <w:jc w:val="both"/>
        <w:rPr>
          <w:rFonts w:asciiTheme="minorBidi" w:hAnsiTheme="minorBidi"/>
          <w:sz w:val="28"/>
          <w:szCs w:val="28"/>
          <w:rtl/>
          <w:lang w:bidi="ar-EG"/>
        </w:rPr>
      </w:pPr>
    </w:p>
    <w:p w14:paraId="547A3610" w14:textId="77777777" w:rsidR="00536119" w:rsidRDefault="00536119" w:rsidP="00536119">
      <w:pPr>
        <w:pStyle w:val="ListParagraph"/>
        <w:jc w:val="both"/>
        <w:rPr>
          <w:rFonts w:asciiTheme="minorBidi" w:hAnsiTheme="minorBidi"/>
          <w:sz w:val="28"/>
          <w:szCs w:val="28"/>
          <w:rtl/>
          <w:lang w:bidi="ar-EG"/>
        </w:rPr>
      </w:pPr>
    </w:p>
    <w:p w14:paraId="6F78E19F" w14:textId="77777777" w:rsidR="00536119" w:rsidRPr="002A5853" w:rsidRDefault="00536119" w:rsidP="00536119">
      <w:pPr>
        <w:pStyle w:val="ListParagraph"/>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0B747A7D" w14:textId="77777777" w:rsidR="00536119" w:rsidRPr="002A5853" w:rsidRDefault="00536119" w:rsidP="00536119">
      <w:pPr>
        <w:pStyle w:val="ListParagraph"/>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عدد 30، 14 مارس 1904،</w:t>
      </w:r>
      <w:r>
        <w:rPr>
          <w:rFonts w:asciiTheme="minorBidi" w:hAnsiTheme="minorBidi" w:hint="cs"/>
          <w:b/>
          <w:bCs/>
          <w:color w:val="FF0000"/>
          <w:sz w:val="28"/>
          <w:szCs w:val="28"/>
          <w:rtl/>
          <w:lang w:bidi="ar-EG"/>
        </w:rPr>
        <w:t xml:space="preserve"> 27 ذي الحجة 1321،</w:t>
      </w:r>
      <w:r w:rsidRPr="002A5853">
        <w:rPr>
          <w:rFonts w:asciiTheme="minorBidi" w:hAnsiTheme="minorBidi" w:hint="cs"/>
          <w:b/>
          <w:bCs/>
          <w:color w:val="FF0000"/>
          <w:sz w:val="28"/>
          <w:szCs w:val="28"/>
          <w:rtl/>
          <w:lang w:bidi="ar-EG"/>
        </w:rPr>
        <w:t xml:space="preserve"> </w:t>
      </w:r>
      <w:r>
        <w:rPr>
          <w:rFonts w:asciiTheme="minorBidi" w:hAnsiTheme="minorBidi" w:hint="cs"/>
          <w:b/>
          <w:bCs/>
          <w:color w:val="FF0000"/>
          <w:sz w:val="28"/>
          <w:szCs w:val="28"/>
          <w:rtl/>
          <w:lang w:bidi="ar-EG"/>
        </w:rPr>
        <w:t xml:space="preserve"> </w:t>
      </w:r>
      <w:r w:rsidRPr="002A5853">
        <w:rPr>
          <w:rFonts w:asciiTheme="minorBidi" w:hAnsiTheme="minorBidi" w:hint="cs"/>
          <w:b/>
          <w:bCs/>
          <w:color w:val="FF0000"/>
          <w:sz w:val="28"/>
          <w:szCs w:val="28"/>
          <w:rtl/>
          <w:lang w:bidi="ar-EG"/>
        </w:rPr>
        <w:t>ص 477</w:t>
      </w:r>
    </w:p>
    <w:p w14:paraId="0E8BCC47" w14:textId="77777777" w:rsidR="00536119" w:rsidRPr="002A5853" w:rsidRDefault="00536119" w:rsidP="00536119">
      <w:pPr>
        <w:pStyle w:val="ListParagraph"/>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 xml:space="preserve">محافظة مصر </w:t>
      </w:r>
    </w:p>
    <w:p w14:paraId="2428827B" w14:textId="77777777" w:rsidR="00536119" w:rsidRDefault="00536119" w:rsidP="00536119">
      <w:pPr>
        <w:pStyle w:val="ListParagraph"/>
        <w:jc w:val="both"/>
        <w:rPr>
          <w:rFonts w:asciiTheme="minorBidi" w:hAnsiTheme="minorBidi"/>
          <w:sz w:val="28"/>
          <w:szCs w:val="28"/>
          <w:rtl/>
          <w:lang w:bidi="ar-EG"/>
        </w:rPr>
      </w:pPr>
      <w:r>
        <w:rPr>
          <w:rFonts w:asciiTheme="minorBidi" w:hAnsiTheme="minorBidi" w:hint="cs"/>
          <w:sz w:val="28"/>
          <w:szCs w:val="28"/>
          <w:rtl/>
          <w:lang w:bidi="ar-EG"/>
        </w:rPr>
        <w:lastRenderedPageBreak/>
        <w:t xml:space="preserve">ليكن معلوما لدى العموم انه بجلسة قومسيون بيع أملاك واراضي الميري بالمحروسة المزمع انعقادها بديوان محافظة مصر 12 ابريل 1904 سيصير اشهار مزاد بيه العقارات الموضح بعد حق غياب فكل من له رغبة في المشترى يحضر هو او وكيل عنه لديوان المحافظة في الميعاد المرقوم للمزايدة امام القومسيون ويدفع تامين المائة 20 وبعد الميعاد يصير قفل جلسة المزاد ومن يتاخر يعتبر تاخيره كف يد والمشترى ملزوم بقبول قيود وشروط بيع أملاك الميري الحرة المندرجة بالجريدة الرسمية الصادر بتاريخ 6 سبتمبر 1902 نمرة 99 الموجودة مجموعة عنها بديوان المحافظة وبجلسة قومسيون البيع لاطلاع راغبي المشترى عليها ولنظارة المالية الحق في ان تقبل او ترفض اعلى عطاء يرسي به المزاد وفي حالة رفض اعلى عطاء لا يكون لصاحبه حق في شي ما سوى رد التامين المدفوع منه اليه </w:t>
      </w:r>
    </w:p>
    <w:tbl>
      <w:tblPr>
        <w:tblStyle w:val="TableGrid"/>
        <w:bidiVisual/>
        <w:tblW w:w="0" w:type="auto"/>
        <w:tblInd w:w="720" w:type="dxa"/>
        <w:tblLook w:val="04A0" w:firstRow="1" w:lastRow="0" w:firstColumn="1" w:lastColumn="0" w:noHBand="0" w:noVBand="1"/>
      </w:tblPr>
      <w:tblGrid>
        <w:gridCol w:w="528"/>
        <w:gridCol w:w="567"/>
        <w:gridCol w:w="6498"/>
      </w:tblGrid>
      <w:tr w:rsidR="00536119" w14:paraId="3065F4F0" w14:textId="77777777" w:rsidTr="00763C71">
        <w:tc>
          <w:tcPr>
            <w:tcW w:w="511" w:type="dxa"/>
          </w:tcPr>
          <w:p w14:paraId="4122757C"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س</w:t>
            </w:r>
          </w:p>
        </w:tc>
        <w:tc>
          <w:tcPr>
            <w:tcW w:w="567" w:type="dxa"/>
          </w:tcPr>
          <w:p w14:paraId="6201F6DA"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متر </w:t>
            </w:r>
          </w:p>
        </w:tc>
        <w:tc>
          <w:tcPr>
            <w:tcW w:w="6498" w:type="dxa"/>
          </w:tcPr>
          <w:p w14:paraId="0067FD1D"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وصف العقار</w:t>
            </w:r>
          </w:p>
        </w:tc>
      </w:tr>
      <w:tr w:rsidR="00536119" w14:paraId="41341EC9" w14:textId="77777777" w:rsidTr="00763C71">
        <w:tc>
          <w:tcPr>
            <w:tcW w:w="511" w:type="dxa"/>
          </w:tcPr>
          <w:p w14:paraId="527265E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66</w:t>
            </w:r>
          </w:p>
        </w:tc>
        <w:tc>
          <w:tcPr>
            <w:tcW w:w="567" w:type="dxa"/>
          </w:tcPr>
          <w:p w14:paraId="09BBC7BA"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6</w:t>
            </w:r>
          </w:p>
        </w:tc>
        <w:tc>
          <w:tcPr>
            <w:tcW w:w="6498" w:type="dxa"/>
          </w:tcPr>
          <w:p w14:paraId="03E9F3A1"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حصة ثلاثة قراريط في مشاع منزل خرب بكفر الطماعين بقسم الجمالية حق يوسف النمر المفقود آيله له عن والدته نفيسه فلفوله مقدار التامين المقتضي دفعه 425 مليم والثمن الأساسي 2 جنيه و125 مليم ومسطحه 53.23 متر </w:t>
            </w:r>
          </w:p>
        </w:tc>
      </w:tr>
      <w:tr w:rsidR="00536119" w14:paraId="27229B2C" w14:textId="77777777" w:rsidTr="00763C71">
        <w:tc>
          <w:tcPr>
            <w:tcW w:w="511" w:type="dxa"/>
          </w:tcPr>
          <w:p w14:paraId="078DE0CF"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73</w:t>
            </w:r>
          </w:p>
        </w:tc>
        <w:tc>
          <w:tcPr>
            <w:tcW w:w="567" w:type="dxa"/>
          </w:tcPr>
          <w:p w14:paraId="68F62C3B"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16</w:t>
            </w:r>
          </w:p>
        </w:tc>
        <w:tc>
          <w:tcPr>
            <w:tcW w:w="6498" w:type="dxa"/>
          </w:tcPr>
          <w:p w14:paraId="470BB4C4"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حصة 6 قراريط و6 ــع في منزل بعطفة الخطبي بدرب شغلان بقسك الدرب الأحمر مخلفة عن جنينة بنت محمط أبو خطاب حق ولدها على حجازى الجهادى الغائب ومقدار التامين المقتضي دفعه 4 جنيهات و600 مليم والثمن الأساسي 23 جنيها ومسطحه 85.56 متر وايجار الحصة المذكورة شهريا 114 مليم</w:t>
            </w:r>
          </w:p>
        </w:tc>
      </w:tr>
      <w:tr w:rsidR="00536119" w14:paraId="09F0E975" w14:textId="77777777" w:rsidTr="00763C71">
        <w:tc>
          <w:tcPr>
            <w:tcW w:w="511" w:type="dxa"/>
          </w:tcPr>
          <w:p w14:paraId="75A7A3E6"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62</w:t>
            </w:r>
          </w:p>
        </w:tc>
        <w:tc>
          <w:tcPr>
            <w:tcW w:w="567" w:type="dxa"/>
          </w:tcPr>
          <w:p w14:paraId="3B47A23F"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76</w:t>
            </w:r>
          </w:p>
        </w:tc>
        <w:tc>
          <w:tcPr>
            <w:tcW w:w="6498" w:type="dxa"/>
          </w:tcPr>
          <w:p w14:paraId="46280FBF" w14:textId="77777777" w:rsidR="00536119" w:rsidRDefault="00536119"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 xml:space="preserve">خربة بحارة درب الساقية بقلعة الكبش بقسم السيدة زينب مخلفة عن عيد الخفير الغائب مقدار التامين المقتضي 3 جنيهات والثمن الأساسي 15 جنيها وجملة مسطحها 76.62 مترا وايجار الخربة المذكورة  شهريا60 مليما </w:t>
            </w:r>
          </w:p>
        </w:tc>
      </w:tr>
    </w:tbl>
    <w:p w14:paraId="7A38E386" w14:textId="77777777" w:rsidR="00536119" w:rsidRDefault="00536119" w:rsidP="00536119">
      <w:pPr>
        <w:pStyle w:val="ListParagraph"/>
        <w:jc w:val="both"/>
        <w:rPr>
          <w:rFonts w:asciiTheme="minorBidi" w:hAnsiTheme="minorBidi"/>
          <w:sz w:val="28"/>
          <w:szCs w:val="28"/>
          <w:rtl/>
          <w:lang w:bidi="ar-EG"/>
        </w:rPr>
      </w:pPr>
    </w:p>
    <w:p w14:paraId="6DE8FA11"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D07D1"/>
    <w:multiLevelType w:val="hybridMultilevel"/>
    <w:tmpl w:val="C50AB8DC"/>
    <w:lvl w:ilvl="0" w:tplc="FC109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A35A7D"/>
    <w:multiLevelType w:val="hybridMultilevel"/>
    <w:tmpl w:val="38B60544"/>
    <w:lvl w:ilvl="0" w:tplc="4B3250FC">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03C15"/>
    <w:multiLevelType w:val="hybridMultilevel"/>
    <w:tmpl w:val="C8307A22"/>
    <w:lvl w:ilvl="0" w:tplc="05D41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4677413">
    <w:abstractNumId w:val="1"/>
  </w:num>
  <w:num w:numId="2" w16cid:durableId="1643386225">
    <w:abstractNumId w:val="2"/>
  </w:num>
  <w:num w:numId="3" w16cid:durableId="141986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19"/>
    <w:rsid w:val="0012783D"/>
    <w:rsid w:val="00536119"/>
    <w:rsid w:val="00616E68"/>
    <w:rsid w:val="009760C5"/>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AAA184E"/>
  <w15:chartTrackingRefBased/>
  <w15:docId w15:val="{3533504C-2BC3-0541-858E-8113E8ED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19"/>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536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1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1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1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1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119"/>
    <w:rPr>
      <w:rFonts w:eastAsiaTheme="majorEastAsia" w:cstheme="majorBidi"/>
      <w:color w:val="272727" w:themeColor="text1" w:themeTint="D8"/>
    </w:rPr>
  </w:style>
  <w:style w:type="paragraph" w:styleId="Title">
    <w:name w:val="Title"/>
    <w:basedOn w:val="Normal"/>
    <w:next w:val="Normal"/>
    <w:link w:val="TitleChar"/>
    <w:uiPriority w:val="10"/>
    <w:qFormat/>
    <w:rsid w:val="005361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119"/>
    <w:pPr>
      <w:spacing w:before="160"/>
      <w:jc w:val="center"/>
    </w:pPr>
    <w:rPr>
      <w:i/>
      <w:iCs/>
      <w:color w:val="404040" w:themeColor="text1" w:themeTint="BF"/>
    </w:rPr>
  </w:style>
  <w:style w:type="character" w:customStyle="1" w:styleId="QuoteChar">
    <w:name w:val="Quote Char"/>
    <w:basedOn w:val="DefaultParagraphFont"/>
    <w:link w:val="Quote"/>
    <w:uiPriority w:val="29"/>
    <w:rsid w:val="00536119"/>
    <w:rPr>
      <w:i/>
      <w:iCs/>
      <w:color w:val="404040" w:themeColor="text1" w:themeTint="BF"/>
    </w:rPr>
  </w:style>
  <w:style w:type="paragraph" w:styleId="ListParagraph">
    <w:name w:val="List Paragraph"/>
    <w:basedOn w:val="Normal"/>
    <w:uiPriority w:val="34"/>
    <w:qFormat/>
    <w:rsid w:val="00536119"/>
    <w:pPr>
      <w:ind w:left="720"/>
      <w:contextualSpacing/>
    </w:pPr>
  </w:style>
  <w:style w:type="character" w:styleId="IntenseEmphasis">
    <w:name w:val="Intense Emphasis"/>
    <w:basedOn w:val="DefaultParagraphFont"/>
    <w:uiPriority w:val="21"/>
    <w:qFormat/>
    <w:rsid w:val="00536119"/>
    <w:rPr>
      <w:i/>
      <w:iCs/>
      <w:color w:val="0F4761" w:themeColor="accent1" w:themeShade="BF"/>
    </w:rPr>
  </w:style>
  <w:style w:type="paragraph" w:styleId="IntenseQuote">
    <w:name w:val="Intense Quote"/>
    <w:basedOn w:val="Normal"/>
    <w:next w:val="Normal"/>
    <w:link w:val="IntenseQuoteChar"/>
    <w:uiPriority w:val="30"/>
    <w:qFormat/>
    <w:rsid w:val="00536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119"/>
    <w:rPr>
      <w:i/>
      <w:iCs/>
      <w:color w:val="0F4761" w:themeColor="accent1" w:themeShade="BF"/>
    </w:rPr>
  </w:style>
  <w:style w:type="character" w:styleId="IntenseReference">
    <w:name w:val="Intense Reference"/>
    <w:basedOn w:val="DefaultParagraphFont"/>
    <w:uiPriority w:val="32"/>
    <w:qFormat/>
    <w:rsid w:val="00536119"/>
    <w:rPr>
      <w:b/>
      <w:bCs/>
      <w:smallCaps/>
      <w:color w:val="0F4761" w:themeColor="accent1" w:themeShade="BF"/>
      <w:spacing w:val="5"/>
    </w:rPr>
  </w:style>
  <w:style w:type="table" w:styleId="TableGrid">
    <w:name w:val="Table Grid"/>
    <w:basedOn w:val="TableNormal"/>
    <w:uiPriority w:val="39"/>
    <w:rsid w:val="0053611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3978</Words>
  <Characters>22680</Characters>
  <Application>Microsoft Office Word</Application>
  <DocSecurity>0</DocSecurity>
  <Lines>189</Lines>
  <Paragraphs>53</Paragraphs>
  <ScaleCrop>false</ScaleCrop>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2024-09-12T00:45:00Z</dcterms:created>
  <dcterms:modified xsi:type="dcterms:W3CDTF">2024-09-12T00:45:00Z</dcterms:modified>
</cp:coreProperties>
</file>