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configuración flujo de trabajo sprint 3 y resolución de conflictos interno y reintegración de todo 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01/03/2022   </w:t>
        <w:tab/>
        <w:t xml:space="preserve">HORA: 20:16 PM</w:t>
        <w:tab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PROYECTO/MÓDULO: Easy House Rent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Casa - Reunión Remota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999999999999" w:type="dxa"/>
        <w:jc w:val="left"/>
        <w:tblInd w:w="541.0" w:type="dxa"/>
        <w:tblLayout w:type="fixed"/>
        <w:tblLook w:val="0000"/>
      </w:tblPr>
      <w:tblGrid>
        <w:gridCol w:w="2992"/>
        <w:gridCol w:w="3599"/>
        <w:tblGridChange w:id="0">
          <w:tblGrid>
            <w:gridCol w:w="2992"/>
            <w:gridCol w:w="35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Pablo Patiño Florez.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Karen Dahiana Aguelo Villa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Revisión y planeación de sprint week 4 , solución de conflictos internos con un miembro del development Team y claridad sobre la reincorporación de un integrante</w:t>
      </w:r>
    </w:p>
    <w:p w:rsidR="00000000" w:rsidDel="00000000" w:rsidP="00000000" w:rsidRDefault="00000000" w:rsidRPr="00000000" w14:paraId="0000001F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trataron los temas declarados anteriormente , el integrante Julian amaya gómez no asistió a la a reunión , se inició la construcción de tareas e historias correspondientes a sprint week 4</w:t>
      </w:r>
    </w:p>
    <w:p w:rsidR="00000000" w:rsidDel="00000000" w:rsidP="00000000" w:rsidRDefault="00000000" w:rsidRPr="00000000" w14:paraId="00000020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60"/>
        </w:tabs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2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b w:val="1"/>
          <w:i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26.0" w:type="dxa"/>
        <w:jc w:val="left"/>
        <w:tblInd w:w="42.0" w:type="dxa"/>
        <w:tblLayout w:type="fixed"/>
        <w:tblLook w:val="0000"/>
      </w:tblPr>
      <w:tblGrid>
        <w:gridCol w:w="2198"/>
        <w:gridCol w:w="2580"/>
        <w:gridCol w:w="1905"/>
        <w:gridCol w:w="2243"/>
        <w:tblGridChange w:id="0">
          <w:tblGrid>
            <w:gridCol w:w="2198"/>
            <w:gridCol w:w="2580"/>
            <w:gridCol w:w="1905"/>
            <w:gridCol w:w="2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Desarrollo tareas e historias asignadas - Frontend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Desarrollo tareas e historias asignadas-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Jhon Maicol Montoya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Desarrollo tareas e historias asignadas - Frontend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Julian David Amaya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Desarrollo tareas e historias asignadas -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Pablo Patiño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Diseño Responsive</w:t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vistas en general</w:t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menu desplegados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Karen Dahiana Agudelo Villa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4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639253" cy="438759"/>
                  <wp:effectExtent b="0" l="0" r="0" t="0"/>
                  <wp:docPr id="8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253" cy="438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76375" cy="538163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538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20178" cy="282271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178" cy="2822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Pablo Patiño Florez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91615" cy="214313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615" cy="214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Karen Dahiana Agudelo Villa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96377" cy="410770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377" cy="4107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4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EASY HOUSE RENT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</w:rPr>
            <w:drawing>
              <wp:inline distB="114300" distT="114300" distL="114300" distR="114300">
                <wp:extent cx="791926" cy="791926"/>
                <wp:effectExtent b="0" l="0" r="0" t="0"/>
                <wp:docPr id="11" name="image5.jpg"/>
                <a:graphic>
                  <a:graphicData uri="http://schemas.openxmlformats.org/drawingml/2006/picture">
                    <pic:pic>
                      <pic:nvPicPr>
                        <pic:cNvPr id="0" name="image5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926" cy="7919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center" w:pos="4252"/>
              <w:tab w:val="right" w:pos="8504"/>
            </w:tabs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H0sk53Q1/gqBOvx/w8AjDH5Jzw==">AMUW2mX8cY5MZX/sOHjHdDa3kWyl8QbV9z1UVrDO4aZWig482F4NBReErgnNPvHF8NESwLQAiFD/tgDZsL4EiHDL4P6YNdBDyhzUGHk5b3VZ0QNfW0i+/xo=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