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E6835C" w:rsidR="00D50F86" w:rsidRDefault="00000000">
      <w:pPr>
        <w:spacing w:before="240" w:after="240"/>
      </w:pPr>
      <w:r>
        <w:rPr>
          <w:b/>
        </w:rPr>
        <w:t>Title:</w:t>
      </w:r>
      <w:r>
        <w:t xml:space="preserve"> Missile Defense Plan Update Against </w:t>
      </w:r>
      <w:r w:rsidR="00550805">
        <w:t>North Korea</w:t>
      </w:r>
    </w:p>
    <w:p w14:paraId="00000002" w14:textId="753B5FD6" w:rsidR="00D50F86" w:rsidRDefault="00000000">
      <w:pPr>
        <w:spacing w:before="240" w:after="240"/>
      </w:pPr>
      <w:r>
        <w:rPr>
          <w:b/>
        </w:rPr>
        <w:t>Date:</w:t>
      </w:r>
      <w:r>
        <w:t xml:space="preserve"> Ju</w:t>
      </w:r>
      <w:r w:rsidR="00BF55D4">
        <w:t xml:space="preserve">ly </w:t>
      </w:r>
      <w:r w:rsidR="00550805">
        <w:t>2</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77777777" w:rsidR="00D50F86" w:rsidRDefault="00000000">
      <w:pPr>
        <w:spacing w:before="240" w:after="240"/>
      </w:pPr>
      <w:r>
        <w:rPr>
          <w:b/>
        </w:rPr>
        <w:t>Confidentiality Level:</w:t>
      </w:r>
      <w:r>
        <w:t xml:space="preserve"> Classified</w:t>
      </w:r>
    </w:p>
    <w:p w14:paraId="00000005" w14:textId="77777777" w:rsidR="00D50F86" w:rsidRDefault="00FD4A81">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FD4A81">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FD4A81">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FD4A81">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FD4A81">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FD4A81">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107555"/>
    <w:rsid w:val="00166593"/>
    <w:rsid w:val="001A405A"/>
    <w:rsid w:val="0020025B"/>
    <w:rsid w:val="00205240"/>
    <w:rsid w:val="00243BD8"/>
    <w:rsid w:val="00250227"/>
    <w:rsid w:val="002706EE"/>
    <w:rsid w:val="004111E9"/>
    <w:rsid w:val="004739CE"/>
    <w:rsid w:val="0052270E"/>
    <w:rsid w:val="00550805"/>
    <w:rsid w:val="007D3BB9"/>
    <w:rsid w:val="00985EE9"/>
    <w:rsid w:val="009C5297"/>
    <w:rsid w:val="00AD6F34"/>
    <w:rsid w:val="00B104BC"/>
    <w:rsid w:val="00B55144"/>
    <w:rsid w:val="00BF55D4"/>
    <w:rsid w:val="00D50F86"/>
    <w:rsid w:val="00D6353D"/>
    <w:rsid w:val="00DF2CC3"/>
    <w:rsid w:val="00E7221B"/>
    <w:rsid w:val="00EA6555"/>
    <w:rsid w:val="00EE07BB"/>
    <w:rsid w:val="00FD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11</cp:revision>
  <dcterms:created xsi:type="dcterms:W3CDTF">2024-06-20T22:19:00Z</dcterms:created>
  <dcterms:modified xsi:type="dcterms:W3CDTF">2024-07-02T17:59:00Z</dcterms:modified>
</cp:coreProperties>
</file>