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ind w:left="0" w:firstLine="0"/>
        <w:jc w:val="center"/>
        <w:rPr>
          <w:sz w:val="40"/>
          <w:szCs w:val="40"/>
        </w:rPr>
      </w:pPr>
      <w:bookmarkStart w:colFirst="0" w:colLast="0" w:name="_gxb1iareuwnd" w:id="0"/>
      <w:bookmarkEnd w:id="0"/>
      <w:r w:rsidDel="00000000" w:rsidR="00000000" w:rsidRPr="00000000">
        <w:rPr>
          <w:sz w:val="40"/>
          <w:szCs w:val="40"/>
          <w:rtl w:val="0"/>
        </w:rPr>
        <w:t xml:space="preserve">Combustion Chamber Flow Modeling</w:t>
      </w:r>
    </w:p>
    <w:p w:rsidR="00000000" w:rsidDel="00000000" w:rsidP="00000000" w:rsidRDefault="00000000" w:rsidRPr="00000000" w14:paraId="00000002">
      <w:pPr>
        <w:spacing w:line="360" w:lineRule="auto"/>
        <w:ind w:left="0" w:firstLine="0"/>
        <w:jc w:val="center"/>
        <w:rPr/>
      </w:pPr>
      <w:r w:rsidDel="00000000" w:rsidR="00000000" w:rsidRPr="00000000">
        <w:rPr>
          <w:rtl w:val="0"/>
        </w:rPr>
        <w:t xml:space="preserve">Last Updated: 9/10/2022</w:t>
      </w:r>
    </w:p>
    <w:p w:rsidR="00000000" w:rsidDel="00000000" w:rsidP="00000000" w:rsidRDefault="00000000" w:rsidRPr="00000000" w14:paraId="00000003">
      <w:pPr>
        <w:spacing w:line="360" w:lineRule="auto"/>
        <w:ind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pStyle w:val="Heading2"/>
        <w:spacing w:line="360" w:lineRule="auto"/>
        <w:ind w:left="0" w:firstLine="0"/>
        <w:jc w:val="center"/>
        <w:rPr/>
      </w:pPr>
      <w:bookmarkStart w:colFirst="0" w:colLast="0" w:name="_bu9knfbvmhgs" w:id="1"/>
      <w:bookmarkEnd w:id="1"/>
      <w:r w:rsidDel="00000000" w:rsidR="00000000" w:rsidRPr="00000000">
        <w:rPr>
          <w:rtl w:val="0"/>
        </w:rPr>
        <w:t xml:space="preserve">Rocket Nozzle Principles</w:t>
      </w:r>
    </w:p>
    <w:p w:rsidR="00000000" w:rsidDel="00000000" w:rsidP="00000000" w:rsidRDefault="00000000" w:rsidRPr="00000000" w14:paraId="00000006">
      <w:pPr>
        <w:spacing w:line="360" w:lineRule="auto"/>
        <w:ind w:firstLine="720"/>
        <w:jc w:val="both"/>
        <w:rPr/>
      </w:pPr>
      <w:r w:rsidDel="00000000" w:rsidR="00000000" w:rsidRPr="00000000">
        <w:rPr>
          <w:rtl w:val="0"/>
        </w:rPr>
        <w:t xml:space="preserve">An important principle of the converging-diverging rocket nozzle is the concept of flow choking and compressibility at high speeds. One of the biggest limiting factors on the flow of mass through the system is the choked flow through the nozzle. </w:t>
      </w:r>
    </w:p>
    <w:p w:rsidR="00000000" w:rsidDel="00000000" w:rsidP="00000000" w:rsidRDefault="00000000" w:rsidRPr="00000000" w14:paraId="00000007">
      <w:pPr>
        <w:spacing w:line="360" w:lineRule="auto"/>
        <w:ind w:firstLine="720"/>
        <w:jc w:val="both"/>
        <w:rPr/>
      </w:pPr>
      <w:r w:rsidDel="00000000" w:rsidR="00000000" w:rsidRPr="00000000">
        <w:rPr>
          <w:rtl w:val="0"/>
        </w:rPr>
        <w:t xml:space="preserve">The flow induced through any duct or orifice (e.g. a rocket nozzle) is governed primarily by the difference in pressure between the upstream and downstream points above and below the orifice, leaving aside the effects of the cross sectional area of the flow for a moment. Specifically, subsonic, incompressible flows are governed by the scalar difference in pressure between the entrance and the exit of the orifice. Therefore, in order to achieve higher mass flow rates, higher pressure differences are necessitated. However, after decreasing the downstream pressure past a certain point (outlined in equation 3) the flow accelerates to sonic conditions, after which the downstream conditions no longer affect the upstream flow. This condition is known as choked flow.</w:t>
      </w:r>
    </w:p>
    <w:p w:rsidR="00000000" w:rsidDel="00000000" w:rsidP="00000000" w:rsidRDefault="00000000" w:rsidRPr="00000000" w14:paraId="00000008">
      <w:pPr>
        <w:spacing w:line="360" w:lineRule="auto"/>
        <w:ind w:firstLine="720"/>
        <w:jc w:val="both"/>
        <w:rPr/>
      </w:pPr>
      <w:r w:rsidDel="00000000" w:rsidR="00000000" w:rsidRPr="00000000">
        <w:rPr>
          <w:rtl w:val="0"/>
        </w:rPr>
        <w:t xml:space="preserve">For a choked flow through a duct or orifice, the flow reaches a mach number of 1, or travels at the speed of sound through the fluid, at the narrowest point in the flow volume, referred to as the “throat” in a rocket nozzle. Past the throat, as the nozzle diverges, the gas is allowed to expand, decreasing drastically in pressure and density, and accelerating as it does so. This is the basic principle of a converging-diverging nozzle. This allows for the expulsion of exhaust gasses to very high, supersonic velocities necessary for rocket propulsion.</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jc w:val="center"/>
        <w:rPr/>
      </w:pPr>
      <w:bookmarkStart w:colFirst="0" w:colLast="0" w:name="_sz0c2rpr04ih" w:id="2"/>
      <w:bookmarkEnd w:id="2"/>
      <w:r w:rsidDel="00000000" w:rsidR="00000000" w:rsidRPr="00000000">
        <w:rPr>
          <w:rtl w:val="0"/>
        </w:rPr>
        <w:t xml:space="preserve">Choked Flow Modeling</w:t>
      </w:r>
    </w:p>
    <w:p w:rsidR="00000000" w:rsidDel="00000000" w:rsidP="00000000" w:rsidRDefault="00000000" w:rsidRPr="00000000" w14:paraId="0000000A">
      <w:pPr>
        <w:rPr/>
      </w:pPr>
      <w:r w:rsidDel="00000000" w:rsidR="00000000" w:rsidRPr="00000000">
        <w:rPr>
          <w:rtl w:val="0"/>
        </w:rPr>
        <w:t xml:space="preserve">While the section above was focused primarily on the qualitative aspects of the nozzle flow, this section will focus more on the quantitative aspects and equations involved in predicting flow characteristics within the nozzle. The equations for doing so are relatively straightforward, if arithmetically tedious. For the purpose of brevity, the derivation of such equations will be spared in this document.</w:t>
      </w:r>
    </w:p>
    <w:p w:rsidR="00000000" w:rsidDel="00000000" w:rsidP="00000000" w:rsidRDefault="00000000" w:rsidRPr="00000000" w14:paraId="0000000B">
      <w:pPr>
        <w:rPr/>
      </w:pPr>
      <w:r w:rsidDel="00000000" w:rsidR="00000000" w:rsidRPr="00000000">
        <w:rPr>
          <w:rtl w:val="0"/>
        </w:rPr>
        <w:t xml:space="preserve">A convenient relation used below can relate the combustion temperature (which can be obtained as per existing flame temperature documentation [A]), the gas properties specific gas constant </w:t>
      </w:r>
      <m:oMath>
        <m:r>
          <w:rPr/>
          <m:t xml:space="preserve">R</m:t>
        </m:r>
      </m:oMath>
      <w:r w:rsidDel="00000000" w:rsidR="00000000" w:rsidRPr="00000000">
        <w:rPr>
          <w:rtl w:val="0"/>
        </w:rPr>
        <w:t xml:space="preserve">, and ratio of specific heats </w:t>
      </w:r>
      <m:oMath>
        <m:r>
          <m:t>γ</m:t>
        </m:r>
      </m:oMath>
      <w:r w:rsidDel="00000000" w:rsidR="00000000" w:rsidRPr="00000000">
        <w:rPr>
          <w:rtl w:val="0"/>
        </w:rPr>
        <w:t xml:space="preserve"> (see their respective sections below) to the chamber pressure and the mass flow rate through the nozzle. The following equation (3-24) was retrieved from page 59 of Sutton.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tabs>
          <w:tab w:val="right" w:leader="none" w:pos="9360"/>
          <w:tab w:val="center" w:leader="none" w:pos="4680"/>
        </w:tabs>
        <w:jc w:val="center"/>
        <w:rPr/>
      </w:pPr>
      <w:r w:rsidDel="00000000" w:rsidR="00000000" w:rsidRPr="00000000">
        <w:rPr>
          <w:rtl w:val="0"/>
        </w:rPr>
        <w:tab/>
      </w:r>
      <m:oMath>
        <m:acc>
          <m:accPr>
            <m:chr m:val="̇"/>
            <m:ctrlPr>
              <w:rPr/>
            </m:ctrlPr>
          </m:accPr>
          <m:e>
            <m:r>
              <w:rPr/>
              <m:t xml:space="preserve">m</m:t>
            </m:r>
          </m:e>
        </m:acc>
        <m:r>
          <w:rPr/>
          <m:t xml:space="preserve"> = </m:t>
        </m:r>
        <m:sSub>
          <m:sSubPr>
            <m:ctrlPr>
              <w:rPr/>
            </m:ctrlPr>
          </m:sSubPr>
          <m:e>
            <m:r>
              <w:rPr/>
              <m:t xml:space="preserve">p</m:t>
            </m:r>
          </m:e>
          <m:sub>
            <m:r>
              <w:rPr/>
              <m:t xml:space="preserve">1</m:t>
            </m:r>
          </m:sub>
        </m:sSub>
        <m:sSub>
          <m:sSubPr>
            <m:ctrlPr>
              <w:rPr/>
            </m:ctrlPr>
          </m:sSubPr>
          <m:e>
            <m:r>
              <w:rPr/>
              <m:t xml:space="preserve">A</m:t>
            </m:r>
          </m:e>
          <m:sub>
            <m:r>
              <w:rPr/>
              <m:t xml:space="preserve">t</m:t>
            </m:r>
          </m:sub>
        </m:sSub>
        <m:r>
          <w:rPr/>
          <m:t>γ</m:t>
        </m:r>
        <m:rad>
          <m:radPr>
            <m:degHide m:val="1"/>
            <m:ctrlPr>
              <w:rPr/>
            </m:ctrlPr>
          </m:radPr>
          <m:e>
            <m:r>
              <w:rPr/>
              <m:t xml:space="preserve">(</m:t>
            </m:r>
            <m:f>
              <m:fPr>
                <m:ctrlPr>
                  <w:rPr/>
                </m:ctrlPr>
              </m:fPr>
              <m:num>
                <m:r>
                  <w:rPr/>
                  <m:t xml:space="preserve">2</m:t>
                </m:r>
              </m:num>
              <m:den>
                <m:r>
                  <w:rPr/>
                  <m:t>γ</m:t>
                </m:r>
                <m:r>
                  <w:rPr/>
                  <m:t xml:space="preserve">+1</m:t>
                </m:r>
              </m:den>
            </m:f>
            <m:sSup>
              <m:sSupPr>
                <m:ctrlPr>
                  <w:rPr/>
                </m:ctrlPr>
              </m:sSupPr>
              <m:e>
                <m:r>
                  <w:rPr/>
                  <m:t xml:space="preserve">)</m:t>
                </m:r>
              </m:e>
              <m:sup>
                <m:f>
                  <m:fPr>
                    <m:ctrlPr>
                      <w:rPr/>
                    </m:ctrlPr>
                  </m:fPr>
                  <m:num>
                    <m:r>
                      <w:rPr/>
                      <m:t>γ</m:t>
                    </m:r>
                    <m:r>
                      <w:rPr/>
                      <m:t xml:space="preserve">+1</m:t>
                    </m:r>
                  </m:num>
                  <m:den>
                    <m:r>
                      <w:rPr/>
                      <m:t>γ</m:t>
                    </m:r>
                    <m:r>
                      <w:rPr/>
                      <m:t xml:space="preserve">-1</m:t>
                    </m:r>
                  </m:den>
                </m:f>
              </m:sup>
            </m:sSup>
            <m:r>
              <w:rPr/>
              <m:t xml:space="preserve">/(</m:t>
            </m:r>
            <m:r>
              <w:rPr/>
              <m:t>γ</m:t>
            </m:r>
            <m:r>
              <w:rPr/>
              <m:t xml:space="preserve">RT)</m:t>
            </m:r>
          </m:e>
        </m:rad>
      </m:oMath>
      <w:r w:rsidDel="00000000" w:rsidR="00000000" w:rsidRPr="00000000">
        <w:rPr>
          <w:rtl w:val="0"/>
        </w:rPr>
        <w:t xml:space="preserve"> </w:t>
        <w:tab/>
        <w:t xml:space="preserve">(1)</w:t>
      </w:r>
    </w:p>
    <w:p w:rsidR="00000000" w:rsidDel="00000000" w:rsidP="00000000" w:rsidRDefault="00000000" w:rsidRPr="00000000" w14:paraId="0000000E">
      <w:pPr>
        <w:rPr/>
      </w:pPr>
      <w:r w:rsidDel="00000000" w:rsidR="00000000" w:rsidRPr="00000000">
        <w:rPr>
          <w:rtl w:val="0"/>
        </w:rPr>
        <w:tab/>
        <w:t xml:space="preserve">Where:</w:t>
      </w:r>
    </w:p>
    <w:p w:rsidR="00000000" w:rsidDel="00000000" w:rsidP="00000000" w:rsidRDefault="00000000" w:rsidRPr="00000000" w14:paraId="0000000F">
      <w:pPr>
        <w:numPr>
          <w:ilvl w:val="0"/>
          <w:numId w:val="7"/>
        </w:numPr>
        <w:ind w:left="2160" w:hanging="360"/>
        <w:rPr>
          <w:u w:val="none"/>
        </w:rPr>
      </w:pPr>
      <m:oMath>
        <m:acc>
          <m:accPr>
            <m:chr m:val="̇"/>
            <m:ctrlPr>
              <w:rPr/>
            </m:ctrlPr>
          </m:accPr>
          <m:e>
            <m:r>
              <w:rPr/>
              <m:t xml:space="preserve">m</m:t>
            </m:r>
          </m:e>
        </m:acc>
      </m:oMath>
      <w:r w:rsidDel="00000000" w:rsidR="00000000" w:rsidRPr="00000000">
        <w:rPr>
          <w:rtl w:val="0"/>
        </w:rPr>
        <w:t xml:space="preserve"> is the mass flow rate in kg/s</w:t>
      </w:r>
    </w:p>
    <w:p w:rsidR="00000000" w:rsidDel="00000000" w:rsidP="00000000" w:rsidRDefault="00000000" w:rsidRPr="00000000" w14:paraId="00000010">
      <w:pPr>
        <w:numPr>
          <w:ilvl w:val="0"/>
          <w:numId w:val="7"/>
        </w:numPr>
        <w:ind w:left="2160" w:hanging="360"/>
        <w:rPr>
          <w:u w:val="none"/>
        </w:rPr>
      </w:pPr>
      <m:oMath>
        <m:sSub>
          <m:sSubPr>
            <m:ctrlPr>
              <w:rPr/>
            </m:ctrlPr>
          </m:sSubPr>
          <m:e>
            <m:r>
              <w:rPr/>
              <m:t xml:space="preserve">p</m:t>
            </m:r>
          </m:e>
          <m:sub>
            <m:r>
              <w:rPr/>
              <m:t xml:space="preserve">1</m:t>
            </m:r>
          </m:sub>
        </m:sSub>
      </m:oMath>
      <w:r w:rsidDel="00000000" w:rsidR="00000000" w:rsidRPr="00000000">
        <w:rPr>
          <w:rtl w:val="0"/>
        </w:rPr>
        <w:t xml:space="preserve"> is the stagnation temperature at the injector, or chamber pressure, in Pa</w:t>
      </w:r>
    </w:p>
    <w:p w:rsidR="00000000" w:rsidDel="00000000" w:rsidP="00000000" w:rsidRDefault="00000000" w:rsidRPr="00000000" w14:paraId="00000011">
      <w:pPr>
        <w:numPr>
          <w:ilvl w:val="0"/>
          <w:numId w:val="7"/>
        </w:numPr>
        <w:ind w:left="2160" w:hanging="360"/>
        <w:rPr>
          <w:u w:val="none"/>
        </w:rPr>
      </w:pPr>
      <m:oMath>
        <m:sSub>
          <m:sSubPr>
            <m:ctrlPr>
              <w:rPr/>
            </m:ctrlPr>
          </m:sSubPr>
          <m:e>
            <m:r>
              <w:rPr/>
              <m:t xml:space="preserve">A</m:t>
            </m:r>
          </m:e>
          <m:sub>
            <m:r>
              <w:rPr/>
              <m:t xml:space="preserve">t</m:t>
            </m:r>
          </m:sub>
        </m:sSub>
      </m:oMath>
      <w:r w:rsidDel="00000000" w:rsidR="00000000" w:rsidRPr="00000000">
        <w:rPr>
          <w:rtl w:val="0"/>
        </w:rPr>
        <w:t xml:space="preserve"> is the minimum area of the nozzle, or the throat area, in m^2</w:t>
      </w:r>
    </w:p>
    <w:p w:rsidR="00000000" w:rsidDel="00000000" w:rsidP="00000000" w:rsidRDefault="00000000" w:rsidRPr="00000000" w14:paraId="00000012">
      <w:pPr>
        <w:numPr>
          <w:ilvl w:val="0"/>
          <w:numId w:val="7"/>
        </w:numPr>
        <w:ind w:left="2160" w:hanging="360"/>
        <w:rPr>
          <w:u w:val="none"/>
        </w:rPr>
      </w:pPr>
      <m:oMath>
        <m:r>
          <m:t>γ</m:t>
        </m:r>
      </m:oMath>
      <w:r w:rsidDel="00000000" w:rsidR="00000000" w:rsidRPr="00000000">
        <w:rPr>
          <w:rtl w:val="0"/>
        </w:rPr>
        <w:t xml:space="preserve">  is the unitless ratio of specific heats of the gas at the given temperature</w:t>
      </w:r>
    </w:p>
    <w:p w:rsidR="00000000" w:rsidDel="00000000" w:rsidP="00000000" w:rsidRDefault="00000000" w:rsidRPr="00000000" w14:paraId="00000013">
      <w:pPr>
        <w:numPr>
          <w:ilvl w:val="0"/>
          <w:numId w:val="7"/>
        </w:numPr>
        <w:ind w:left="2160" w:hanging="360"/>
        <w:rPr>
          <w:u w:val="none"/>
        </w:rPr>
      </w:pPr>
      <m:oMath>
        <m:r>
          <w:rPr/>
          <m:t xml:space="preserve">R</m:t>
        </m:r>
      </m:oMath>
      <w:r w:rsidDel="00000000" w:rsidR="00000000" w:rsidRPr="00000000">
        <w:rPr>
          <w:rtl w:val="0"/>
        </w:rPr>
        <w:t xml:space="preserve"> is the specific gas constant of the exhaust in J/kg-K</w:t>
      </w:r>
    </w:p>
    <w:p w:rsidR="00000000" w:rsidDel="00000000" w:rsidP="00000000" w:rsidRDefault="00000000" w:rsidRPr="00000000" w14:paraId="00000014">
      <w:pPr>
        <w:numPr>
          <w:ilvl w:val="0"/>
          <w:numId w:val="7"/>
        </w:numPr>
        <w:ind w:left="2160" w:hanging="360"/>
        <w:rPr>
          <w:u w:val="none"/>
        </w:rPr>
      </w:pPr>
      <m:oMath>
        <m:r>
          <w:rPr/>
          <m:t xml:space="preserve">T</m:t>
        </m:r>
      </m:oMath>
      <w:r w:rsidDel="00000000" w:rsidR="00000000" w:rsidRPr="00000000">
        <w:rPr>
          <w:rtl w:val="0"/>
        </w:rPr>
        <w:t xml:space="preserve"> is the temperature after combustion</w:t>
      </w:r>
    </w:p>
    <w:p w:rsidR="00000000" w:rsidDel="00000000" w:rsidP="00000000" w:rsidRDefault="00000000" w:rsidRPr="00000000" w14:paraId="00000015">
      <w:pPr>
        <w:ind w:lef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Similarly, in the event that the mass flow rate through the injector is known, by the conservation of mass this must equal the mass flow rate through the nozzle. Thus, if the mass flow rate is known (and fixed) then the equation can be rewritten to obtain the resulting pressure: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tabs>
          <w:tab w:val="right" w:leader="none" w:pos="9360"/>
          <w:tab w:val="center" w:leader="none" w:pos="4680"/>
        </w:tabs>
        <w:jc w:val="center"/>
        <w:rPr/>
      </w:pPr>
      <w:r w:rsidDel="00000000" w:rsidR="00000000" w:rsidRPr="00000000">
        <w:rPr>
          <w:rtl w:val="0"/>
        </w:rPr>
        <w:tab/>
      </w:r>
      <m:oMath>
        <m:sSub>
          <m:sSubPr>
            <m:ctrlPr>
              <w:rPr/>
            </m:ctrlPr>
          </m:sSubPr>
          <m:e>
            <m:r>
              <w:rPr/>
              <m:t xml:space="preserve">p</m:t>
            </m:r>
          </m:e>
          <m:sub>
            <m:r>
              <w:rPr/>
              <m:t xml:space="preserve">1</m:t>
            </m:r>
          </m:sub>
        </m:sSub>
        <m:r>
          <w:rPr/>
          <m:t xml:space="preserve"> = </m:t>
        </m:r>
        <m:f>
          <m:fPr>
            <m:ctrlPr>
              <w:rPr/>
            </m:ctrlPr>
          </m:fPr>
          <m:num>
            <m:acc>
              <m:accPr>
                <m:chr m:val="̇"/>
                <m:ctrlPr>
                  <w:rPr/>
                </m:ctrlPr>
              </m:accPr>
              <m:e>
                <m:r>
                  <w:rPr/>
                  <m:t xml:space="preserve">m</m:t>
                </m:r>
              </m:e>
            </m:acc>
          </m:num>
          <m:den>
            <m:sSub>
              <m:sSubPr>
                <m:ctrlPr>
                  <w:rPr/>
                </m:ctrlPr>
              </m:sSubPr>
              <m:e>
                <m:r>
                  <w:rPr/>
                  <m:t xml:space="preserve">A</m:t>
                </m:r>
              </m:e>
              <m:sub>
                <m:r>
                  <w:rPr/>
                  <m:t xml:space="preserve">t</m:t>
                </m:r>
              </m:sub>
            </m:sSub>
            <m:r>
              <w:rPr/>
              <m:t>γ</m:t>
            </m:r>
            <m:rad>
              <m:radPr>
                <m:degHide m:val="1"/>
                <m:ctrlPr>
                  <w:rPr/>
                </m:ctrlPr>
              </m:radPr>
              <m:e>
                <m:r>
                  <w:rPr/>
                  <m:t xml:space="preserve">(</m:t>
                </m:r>
                <m:f>
                  <m:fPr>
                    <m:ctrlPr>
                      <w:rPr/>
                    </m:ctrlPr>
                  </m:fPr>
                  <m:num>
                    <m:r>
                      <w:rPr/>
                      <m:t xml:space="preserve">2</m:t>
                    </m:r>
                  </m:num>
                  <m:den>
                    <m:r>
                      <w:rPr/>
                      <m:t>γ</m:t>
                    </m:r>
                    <m:r>
                      <w:rPr/>
                      <m:t xml:space="preserve">+1</m:t>
                    </m:r>
                  </m:den>
                </m:f>
                <m:sSup>
                  <m:sSupPr>
                    <m:ctrlPr>
                      <w:rPr/>
                    </m:ctrlPr>
                  </m:sSupPr>
                  <m:e>
                    <m:r>
                      <w:rPr/>
                      <m:t xml:space="preserve">)</m:t>
                    </m:r>
                  </m:e>
                  <m:sup>
                    <m:f>
                      <m:fPr>
                        <m:ctrlPr>
                          <w:rPr/>
                        </m:ctrlPr>
                      </m:fPr>
                      <m:num>
                        <m:r>
                          <w:rPr/>
                          <m:t>γ</m:t>
                        </m:r>
                        <m:r>
                          <w:rPr/>
                          <m:t xml:space="preserve">+1</m:t>
                        </m:r>
                      </m:num>
                      <m:den>
                        <m:r>
                          <w:rPr/>
                          <m:t>γ</m:t>
                        </m:r>
                        <m:r>
                          <w:rPr/>
                          <m:t xml:space="preserve">-1</m:t>
                        </m:r>
                      </m:den>
                    </m:f>
                  </m:sup>
                </m:sSup>
                <m:r>
                  <w:rPr/>
                  <m:t xml:space="preserve">/(</m:t>
                </m:r>
                <m:r>
                  <w:rPr/>
                  <m:t>γ</m:t>
                </m:r>
                <m:r>
                  <w:rPr/>
                  <m:t xml:space="preserve">RT)</m:t>
                </m:r>
              </m:e>
            </m:rad>
          </m:den>
        </m:f>
      </m:oMath>
      <w:r w:rsidDel="00000000" w:rsidR="00000000" w:rsidRPr="00000000">
        <w:rPr>
          <w:rtl w:val="0"/>
        </w:rPr>
        <w:t xml:space="preserve"> </w:t>
        <w:tab/>
        <w:t xml:space="preserve">(2)</w:t>
      </w:r>
    </w:p>
    <w:p w:rsidR="00000000" w:rsidDel="00000000" w:rsidP="00000000" w:rsidRDefault="00000000" w:rsidRPr="00000000" w14:paraId="00000019">
      <w:pPr>
        <w:tabs>
          <w:tab w:val="right" w:leader="none" w:pos="9360"/>
          <w:tab w:val="center" w:leader="none" w:pos="4680"/>
        </w:tabs>
        <w:jc w:val="center"/>
        <w:rPr/>
      </w:pPr>
      <w:r w:rsidDel="00000000" w:rsidR="00000000" w:rsidRPr="00000000">
        <w:rPr>
          <w:rtl w:val="0"/>
        </w:rPr>
      </w:r>
    </w:p>
    <w:p w:rsidR="00000000" w:rsidDel="00000000" w:rsidP="00000000" w:rsidRDefault="00000000" w:rsidRPr="00000000" w14:paraId="0000001A">
      <w:pPr>
        <w:tabs>
          <w:tab w:val="right" w:leader="none" w:pos="9360"/>
          <w:tab w:val="center" w:leader="none" w:pos="4680"/>
        </w:tabs>
        <w:ind w:left="0" w:firstLine="720"/>
        <w:jc w:val="left"/>
        <w:rPr/>
      </w:pPr>
      <w:r w:rsidDel="00000000" w:rsidR="00000000" w:rsidRPr="00000000">
        <w:rPr>
          <w:rtl w:val="0"/>
        </w:rPr>
      </w:r>
    </w:p>
    <w:p w:rsidR="00000000" w:rsidDel="00000000" w:rsidP="00000000" w:rsidRDefault="00000000" w:rsidRPr="00000000" w14:paraId="0000001B">
      <w:pPr>
        <w:tabs>
          <w:tab w:val="right" w:leader="none" w:pos="9360"/>
          <w:tab w:val="center" w:leader="none" w:pos="4680"/>
        </w:tabs>
        <w:ind w:left="0" w:firstLine="720"/>
        <w:jc w:val="left"/>
        <w:rPr/>
      </w:pPr>
      <w:r w:rsidDel="00000000" w:rsidR="00000000" w:rsidRPr="00000000">
        <w:rPr>
          <w:rtl w:val="0"/>
        </w:rPr>
        <w:t xml:space="preserve">Note that these equations assume that flow is choked. As mentioned above, the choked condition is governed by the pressure difference between the upstream and downstream conditions, provided that the mass flow rate can be increased into perpetuity to maintain a sufficiently high chamber pressure for some arbitrary throat area. The pressure difference required for the choked flow condition is defined by a critical pressure ratio, as a function of the specific heat ratio, as shown in equation 3.</w:t>
      </w:r>
    </w:p>
    <w:p w:rsidR="00000000" w:rsidDel="00000000" w:rsidP="00000000" w:rsidRDefault="00000000" w:rsidRPr="00000000" w14:paraId="0000001C">
      <w:pPr>
        <w:tabs>
          <w:tab w:val="right" w:leader="none" w:pos="9360"/>
          <w:tab w:val="center" w:leader="none" w:pos="4680"/>
        </w:tabs>
        <w:ind w:left="0" w:firstLine="720"/>
        <w:jc w:val="left"/>
        <w:rPr/>
      </w:pPr>
      <w:r w:rsidDel="00000000" w:rsidR="00000000" w:rsidRPr="00000000">
        <w:rPr>
          <w:rtl w:val="0"/>
        </w:rPr>
      </w:r>
    </w:p>
    <w:p w:rsidR="00000000" w:rsidDel="00000000" w:rsidP="00000000" w:rsidRDefault="00000000" w:rsidRPr="00000000" w14:paraId="0000001D">
      <w:pPr>
        <w:tabs>
          <w:tab w:val="right" w:leader="none" w:pos="9360"/>
          <w:tab w:val="center" w:leader="none" w:pos="4680"/>
        </w:tabs>
        <w:ind w:left="0" w:firstLine="720"/>
        <w:jc w:val="left"/>
        <w:rPr/>
      </w:pPr>
      <w:r w:rsidDel="00000000" w:rsidR="00000000" w:rsidRPr="00000000">
        <w:rPr>
          <w:rtl w:val="0"/>
        </w:rPr>
        <w:tab/>
      </w:r>
      <m:oMath>
        <m:f>
          <m:num>
            <m:sSup>
              <m:sSupPr>
                <m:ctrlPr>
                  <w:rPr/>
                </m:ctrlPr>
              </m:sSupPr>
              <m:e>
                <m:r>
                  <w:rPr/>
                  <m:t xml:space="preserve">p</m:t>
                </m:r>
              </m:e>
              <m:sup>
                <m:r>
                  <w:rPr/>
                  <m:t xml:space="preserve">*</m:t>
                </m:r>
              </m:sup>
            </m:sSup>
          </m:num>
          <m:den>
            <m:sSub>
              <m:sSubPr>
                <m:ctrlPr>
                  <w:rPr/>
                </m:ctrlPr>
              </m:sSubPr>
              <m:e>
                <m:r>
                  <w:rPr/>
                  <m:t xml:space="preserve">p</m:t>
                </m:r>
              </m:e>
              <m:sub>
                <m:r>
                  <w:rPr/>
                  <m:t xml:space="preserve">0</m:t>
                </m:r>
              </m:sub>
            </m:sSub>
          </m:den>
        </m:f>
        <m:r>
          <w:rPr/>
          <m:t xml:space="preserve">=(</m:t>
        </m:r>
        <m:f>
          <m:fPr>
            <m:ctrlPr>
              <w:rPr/>
            </m:ctrlPr>
          </m:fPr>
          <m:num>
            <m:r>
              <w:rPr/>
              <m:t xml:space="preserve">2</m:t>
            </m:r>
          </m:num>
          <m:den>
            <m:r>
              <w:rPr/>
              <m:t>γ</m:t>
            </m:r>
            <m:r>
              <w:rPr/>
              <m:t xml:space="preserve">+1</m:t>
            </m:r>
          </m:den>
        </m:f>
        <m:sSup>
          <m:sSupPr>
            <m:ctrlPr>
              <w:rPr/>
            </m:ctrlPr>
          </m:sSupPr>
          <m:e>
            <m:r>
              <w:rPr/>
              <m:t xml:space="preserve">)</m:t>
            </m:r>
          </m:e>
          <m:sup>
            <m:f>
              <m:fPr>
                <m:ctrlPr>
                  <w:rPr/>
                </m:ctrlPr>
              </m:fPr>
              <m:num>
                <m:r>
                  <w:rPr/>
                  <m:t>γ</m:t>
                </m:r>
              </m:num>
              <m:den>
                <m:r>
                  <w:rPr/>
                  <m:t>γ</m:t>
                </m:r>
                <m:r>
                  <w:rPr/>
                  <m:t xml:space="preserve"> - 1</m:t>
                </m:r>
              </m:den>
            </m:f>
          </m:sup>
        </m:sSup>
      </m:oMath>
      <w:r w:rsidDel="00000000" w:rsidR="00000000" w:rsidRPr="00000000">
        <w:rPr>
          <w:rtl w:val="0"/>
        </w:rPr>
        <w:tab/>
        <w:t xml:space="preserve">(3)</w:t>
      </w:r>
    </w:p>
    <w:p w:rsidR="00000000" w:rsidDel="00000000" w:rsidP="00000000" w:rsidRDefault="00000000" w:rsidRPr="00000000" w14:paraId="0000001E">
      <w:pPr>
        <w:tabs>
          <w:tab w:val="right" w:leader="none" w:pos="9360"/>
          <w:tab w:val="center" w:leader="none" w:pos="4680"/>
        </w:tabs>
        <w:ind w:left="0" w:firstLine="720"/>
        <w:jc w:val="left"/>
        <w:rPr/>
      </w:pPr>
      <w:r w:rsidDel="00000000" w:rsidR="00000000" w:rsidRPr="00000000">
        <w:rPr>
          <w:rtl w:val="0"/>
        </w:rPr>
      </w:r>
    </w:p>
    <w:p w:rsidR="00000000" w:rsidDel="00000000" w:rsidP="00000000" w:rsidRDefault="00000000" w:rsidRPr="00000000" w14:paraId="0000001F">
      <w:pPr>
        <w:tabs>
          <w:tab w:val="right" w:leader="none" w:pos="9360"/>
          <w:tab w:val="center" w:leader="none" w:pos="4680"/>
        </w:tabs>
        <w:ind w:left="0" w:firstLine="720"/>
        <w:jc w:val="left"/>
        <w:rPr/>
      </w:pPr>
      <w:r w:rsidDel="00000000" w:rsidR="00000000" w:rsidRPr="00000000">
        <w:rPr>
          <w:rtl w:val="0"/>
        </w:rPr>
        <w:t xml:space="preserve">…where </w:t>
      </w:r>
      <m:oMath>
        <m:sSup>
          <m:sSupPr>
            <m:ctrlPr>
              <w:rPr/>
            </m:ctrlPr>
          </m:sSupPr>
          <m:e>
            <m:r>
              <w:rPr/>
              <m:t xml:space="preserve">p</m:t>
            </m:r>
          </m:e>
          <m:sup>
            <m:r>
              <w:rPr/>
              <m:t xml:space="preserve">*</m:t>
            </m:r>
          </m:sup>
        </m:sSup>
      </m:oMath>
      <w:r w:rsidDel="00000000" w:rsidR="00000000" w:rsidRPr="00000000">
        <w:rPr>
          <w:rtl w:val="0"/>
        </w:rPr>
        <w:t xml:space="preserve"> is the critical downstream pressure (which becomes the throat pressure after upstream pressure rises above critical pressure ratio) and </w:t>
      </w:r>
      <m:oMath>
        <m:sSub>
          <m:sSubPr>
            <m:ctrlPr>
              <w:rPr/>
            </m:ctrlPr>
          </m:sSubPr>
          <m:e>
            <m:r>
              <w:rPr/>
              <m:t xml:space="preserve">p</m:t>
            </m:r>
          </m:e>
          <m:sub>
            <m:r>
              <w:rPr/>
              <m:t xml:space="preserve">0</m:t>
            </m:r>
          </m:sub>
        </m:sSub>
      </m:oMath>
      <w:r w:rsidDel="00000000" w:rsidR="00000000" w:rsidRPr="00000000">
        <w:rPr>
          <w:rtl w:val="0"/>
        </w:rPr>
        <w:t xml:space="preserve"> is the stagnation/upstream pressure. So, for example, considering a rocket nozzle at sea level where ambient pressure is about 1 bar, assuming an exhaust gas specific heat ratio of ~1.2, choked flow occurs at chamber pressures above 1.77 bar.</w:t>
      </w:r>
    </w:p>
    <w:p w:rsidR="00000000" w:rsidDel="00000000" w:rsidP="00000000" w:rsidRDefault="00000000" w:rsidRPr="00000000" w14:paraId="00000020">
      <w:pPr>
        <w:tabs>
          <w:tab w:val="right" w:leader="none" w:pos="9360"/>
          <w:tab w:val="center" w:leader="none" w:pos="4680"/>
        </w:tabs>
        <w:ind w:left="0" w:firstLine="720"/>
        <w:jc w:val="left"/>
        <w:rPr/>
      </w:pPr>
      <w:r w:rsidDel="00000000" w:rsidR="00000000" w:rsidRPr="00000000">
        <w:rPr>
          <w:rtl w:val="0"/>
        </w:rPr>
        <w:t xml:space="preserve">Since the pressure differences/ratios seen in rocketry tend to be far greater than those necessitated by this relation, assuring that flow chokes in the nozzle is not usually a concern, provided that any chamber pressure achieved is even remotely above ambient pressure.</w:t>
      </w:r>
      <w:r w:rsidDel="00000000" w:rsidR="00000000" w:rsidRPr="00000000">
        <w:rPr>
          <w:rtl w:val="0"/>
        </w:rPr>
      </w:r>
    </w:p>
    <w:p w:rsidR="00000000" w:rsidDel="00000000" w:rsidP="00000000" w:rsidRDefault="00000000" w:rsidRPr="00000000" w14:paraId="00000021">
      <w:pPr>
        <w:tabs>
          <w:tab w:val="right" w:leader="none" w:pos="9360"/>
          <w:tab w:val="center" w:leader="none" w:pos="4680"/>
        </w:tabs>
        <w:ind w:left="0" w:firstLine="720"/>
        <w:jc w:val="left"/>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jc w:val="center"/>
        <w:rPr/>
      </w:pPr>
      <w:bookmarkStart w:colFirst="0" w:colLast="0" w:name="_hubmot8q26u8" w:id="3"/>
      <w:bookmarkEnd w:id="3"/>
      <w:r w:rsidDel="00000000" w:rsidR="00000000" w:rsidRPr="00000000">
        <w:rPr>
          <w:rtl w:val="0"/>
        </w:rPr>
        <w:t xml:space="preserve">Fixed-Temperature Mass Flow Balancing</w:t>
      </w:r>
    </w:p>
    <w:p w:rsidR="00000000" w:rsidDel="00000000" w:rsidP="00000000" w:rsidRDefault="00000000" w:rsidRPr="00000000" w14:paraId="00000023">
      <w:pPr>
        <w:rPr/>
      </w:pPr>
      <w:r w:rsidDel="00000000" w:rsidR="00000000" w:rsidRPr="00000000">
        <w:rPr>
          <w:rtl w:val="0"/>
        </w:rPr>
        <w:t xml:space="preserve">As mentioned above, the mass flow rate through the injector is conserved through the nozzle. Assuming for a moment that the propellant mixture ratio, and by extension combustion temperature, is not variable with pressure (not a wholly unreasonable assumption for non-cavitating propellants), the following relation can be created by pulling equation 3 from existing injector documentation[B] and assuming that, due to conservation of mass, the mass flow rate through the injector and rocket nozzle must be equal in a steady-state flow.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tabs>
          <w:tab w:val="right" w:leader="none" w:pos="9360"/>
          <w:tab w:val="center" w:leader="none" w:pos="4680"/>
        </w:tabs>
        <w:ind w:firstLine="0"/>
        <w:jc w:val="center"/>
        <w:rPr/>
      </w:pPr>
      <w:r w:rsidDel="00000000" w:rsidR="00000000" w:rsidRPr="00000000">
        <w:rPr>
          <w:rtl w:val="0"/>
        </w:rPr>
        <w:tab/>
      </w:r>
      <m:oMath>
        <m:sSub>
          <m:sSubPr>
            <m:ctrlPr>
              <w:rPr/>
            </m:ctrlPr>
          </m:sSubPr>
          <m:e>
            <m:acc>
              <m:accPr>
                <m:chr m:val="̇"/>
                <m:ctrlPr>
                  <w:rPr/>
                </m:ctrlPr>
              </m:accPr>
              <m:e>
                <m:r>
                  <w:rPr/>
                  <m:t xml:space="preserve">m</m:t>
                </m:r>
              </m:e>
            </m:acc>
          </m:e>
          <m:sub>
            <m:r>
              <w:rPr/>
              <m:t xml:space="preserve">injector</m:t>
            </m:r>
          </m:sub>
        </m:sSub>
        <m:r>
          <w:rPr/>
          <m:t xml:space="preserve"> = </m:t>
        </m:r>
        <m:sSub>
          <m:sSubPr>
            <m:ctrlPr>
              <w:rPr/>
            </m:ctrlPr>
          </m:sSubPr>
          <m:e>
            <m:acc>
              <m:accPr>
                <m:chr m:val="̇"/>
                <m:ctrlPr>
                  <w:rPr/>
                </m:ctrlPr>
              </m:accPr>
              <m:e>
                <m:r>
                  <w:rPr/>
                  <m:t xml:space="preserve">m</m:t>
                </m:r>
              </m:e>
            </m:acc>
          </m:e>
          <m:sub>
            <m:r>
              <w:rPr/>
              <m:t xml:space="preserve">nozzle</m:t>
            </m:r>
          </m:sub>
        </m:sSub>
      </m:oMath>
      <w:r w:rsidDel="00000000" w:rsidR="00000000" w:rsidRPr="00000000">
        <w:rPr>
          <w:rtl w:val="0"/>
        </w:rPr>
        <w:t xml:space="preserve"> </w:t>
        <w:tab/>
        <w:t xml:space="preserve">(4)</w:t>
      </w:r>
    </w:p>
    <w:p w:rsidR="00000000" w:rsidDel="00000000" w:rsidP="00000000" w:rsidRDefault="00000000" w:rsidRPr="00000000" w14:paraId="00000026">
      <w:pPr>
        <w:tabs>
          <w:tab w:val="right" w:leader="none" w:pos="9360"/>
          <w:tab w:val="center" w:leader="none" w:pos="4680"/>
        </w:tabs>
        <w:ind w:firstLine="0"/>
        <w:jc w:val="center"/>
        <w:rPr/>
      </w:pPr>
      <w:r w:rsidDel="00000000" w:rsidR="00000000" w:rsidRPr="00000000">
        <w:rPr>
          <w:rtl w:val="0"/>
        </w:rPr>
        <w:tab/>
      </w:r>
      <m:oMath>
        <m:r>
          <m:t>Σ</m:t>
        </m:r>
        <m:r>
          <w:rPr/>
          <m:t xml:space="preserve">(</m:t>
        </m:r>
        <m:sSub>
          <m:sSubPr>
            <m:ctrlPr>
              <w:rPr/>
            </m:ctrlPr>
          </m:sSubPr>
          <m:e>
            <m:r>
              <w:rPr/>
              <m:t xml:space="preserve">C</m:t>
            </m:r>
          </m:e>
          <m:sub>
            <m:r>
              <w:rPr/>
              <m:t xml:space="preserve">d,i</m:t>
            </m:r>
          </m:sub>
        </m:sSub>
        <m:sSub>
          <m:sSubPr>
            <m:ctrlPr>
              <w:rPr/>
            </m:ctrlPr>
          </m:sSubPr>
          <m:e>
            <m:r>
              <w:rPr/>
              <m:t xml:space="preserve">A</m:t>
            </m:r>
          </m:e>
          <m:sub>
            <m:r>
              <w:rPr/>
              <m:t xml:space="preserve">i</m:t>
            </m:r>
          </m:sub>
        </m:sSub>
        <m:r>
          <w:rPr/>
          <m:t xml:space="preserve">)</m:t>
        </m:r>
        <m:rad>
          <m:radPr>
            <m:degHide m:val="1"/>
            <m:ctrlPr>
              <w:rPr/>
            </m:ctrlPr>
          </m:radPr>
          <m:e>
            <m:r>
              <w:rPr/>
              <m:t xml:space="preserve">2</m:t>
            </m:r>
            <m:sSub>
              <m:sSubPr>
                <m:ctrlPr>
                  <w:rPr/>
                </m:ctrlPr>
              </m:sSubPr>
              <m:e>
                <m:r>
                  <w:rPr/>
                  <m:t>ρ</m:t>
                </m:r>
              </m:e>
              <m:sub>
                <m:r>
                  <w:rPr/>
                  <m:t xml:space="preserve">0</m:t>
                </m:r>
              </m:sub>
            </m:sSub>
            <m:r>
              <w:rPr/>
              <m:t xml:space="preserve">(</m:t>
            </m:r>
            <m:sSub>
              <m:sSubPr>
                <m:ctrlPr>
                  <w:rPr/>
                </m:ctrlPr>
              </m:sSubPr>
              <m:e>
                <m:r>
                  <w:rPr/>
                  <m:t xml:space="preserve">p</m:t>
                </m:r>
              </m:e>
              <m:sub>
                <m:r>
                  <w:rPr/>
                  <m:t xml:space="preserve">0</m:t>
                </m:r>
              </m:sub>
            </m:sSub>
            <m:r>
              <w:rPr/>
              <m:t xml:space="preserve">-</m:t>
            </m:r>
            <m:sSub>
              <m:sSubPr>
                <m:ctrlPr>
                  <w:rPr/>
                </m:ctrlPr>
              </m:sSubPr>
              <m:e>
                <m:r>
                  <w:rPr/>
                  <m:t xml:space="preserve">p</m:t>
                </m:r>
              </m:e>
              <m:sub>
                <m:r>
                  <w:rPr/>
                  <m:t xml:space="preserve">1</m:t>
                </m:r>
              </m:sub>
            </m:sSub>
            <m:r>
              <w:rPr/>
              <m:t xml:space="preserve">)</m:t>
            </m:r>
          </m:e>
        </m:rad>
        <m:r>
          <w:rPr/>
          <m:t xml:space="preserve">  = </m:t>
        </m:r>
        <m:sSub>
          <m:sSubPr>
            <m:ctrlPr>
              <w:rPr/>
            </m:ctrlPr>
          </m:sSubPr>
          <m:e>
            <m:r>
              <w:rPr/>
              <m:t xml:space="preserve">p</m:t>
            </m:r>
          </m:e>
          <m:sub>
            <m:r>
              <w:rPr/>
              <m:t xml:space="preserve">1</m:t>
            </m:r>
          </m:sub>
        </m:sSub>
        <m:sSub>
          <m:sSubPr>
            <m:ctrlPr>
              <w:rPr/>
            </m:ctrlPr>
          </m:sSubPr>
          <m:e>
            <m:r>
              <w:rPr/>
              <m:t xml:space="preserve">A</m:t>
            </m:r>
          </m:e>
          <m:sub>
            <m:r>
              <w:rPr/>
              <m:t xml:space="preserve">t</m:t>
            </m:r>
          </m:sub>
        </m:sSub>
        <m:r>
          <w:rPr/>
          <m:t>γ</m:t>
        </m:r>
        <m:rad>
          <m:radPr>
            <m:degHide m:val="1"/>
            <m:ctrlPr>
              <w:rPr/>
            </m:ctrlPr>
          </m:radPr>
          <m:e>
            <m:r>
              <w:rPr/>
              <m:t xml:space="preserve">(</m:t>
            </m:r>
            <m:f>
              <m:fPr>
                <m:ctrlPr>
                  <w:rPr/>
                </m:ctrlPr>
              </m:fPr>
              <m:num>
                <m:r>
                  <w:rPr/>
                  <m:t xml:space="preserve">2</m:t>
                </m:r>
              </m:num>
              <m:den>
                <m:r>
                  <w:rPr/>
                  <m:t>γ</m:t>
                </m:r>
                <m:r>
                  <w:rPr/>
                  <m:t xml:space="preserve">+1</m:t>
                </m:r>
              </m:den>
            </m:f>
            <m:sSup>
              <m:sSupPr>
                <m:ctrlPr>
                  <w:rPr/>
                </m:ctrlPr>
              </m:sSupPr>
              <m:e>
                <m:r>
                  <w:rPr/>
                  <m:t xml:space="preserve">)</m:t>
                </m:r>
              </m:e>
              <m:sup>
                <m:f>
                  <m:fPr>
                    <m:ctrlPr>
                      <w:rPr/>
                    </m:ctrlPr>
                  </m:fPr>
                  <m:num>
                    <m:r>
                      <w:rPr/>
                      <m:t>γ</m:t>
                    </m:r>
                    <m:r>
                      <w:rPr/>
                      <m:t xml:space="preserve">+1</m:t>
                    </m:r>
                  </m:num>
                  <m:den>
                    <m:r>
                      <w:rPr/>
                      <m:t>γ</m:t>
                    </m:r>
                    <m:r>
                      <w:rPr/>
                      <m:t xml:space="preserve">-1</m:t>
                    </m:r>
                  </m:den>
                </m:f>
              </m:sup>
            </m:sSup>
            <m:r>
              <w:rPr/>
              <m:t xml:space="preserve">/(</m:t>
            </m:r>
            <m:r>
              <w:rPr/>
              <m:t>γ</m:t>
            </m:r>
            <m:r>
              <w:rPr/>
              <m:t xml:space="preserve">RT)</m:t>
            </m:r>
          </m:e>
        </m:rad>
      </m:oMath>
      <w:r w:rsidDel="00000000" w:rsidR="00000000" w:rsidRPr="00000000">
        <w:rPr>
          <w:rtl w:val="0"/>
        </w:rPr>
        <w:t xml:space="preserve"> </w:t>
        <w:tab/>
        <w:t xml:space="preserve">(5)</w:t>
      </w:r>
    </w:p>
    <w:p w:rsidR="00000000" w:rsidDel="00000000" w:rsidP="00000000" w:rsidRDefault="00000000" w:rsidRPr="00000000" w14:paraId="00000027">
      <w:pPr>
        <w:tabs>
          <w:tab w:val="right" w:leader="none" w:pos="9360"/>
          <w:tab w:val="center" w:leader="none" w:pos="4680"/>
        </w:tabs>
        <w:ind w:firstLine="0"/>
        <w:jc w:val="center"/>
        <w:rPr/>
      </w:pPr>
      <w:r w:rsidDel="00000000" w:rsidR="00000000" w:rsidRPr="00000000">
        <w:rPr>
          <w:rtl w:val="0"/>
        </w:rPr>
        <w:tab/>
      </w:r>
      <m:oMath>
        <m:r>
          <m:t>Σ</m:t>
        </m:r>
        <m:r>
          <w:rPr/>
          <m:t xml:space="preserve">(</m:t>
        </m:r>
        <m:sSub>
          <m:sSubPr>
            <m:ctrlPr>
              <w:rPr/>
            </m:ctrlPr>
          </m:sSubPr>
          <m:e>
            <m:r>
              <w:rPr/>
              <m:t xml:space="preserve">C</m:t>
            </m:r>
          </m:e>
          <m:sub>
            <m:r>
              <w:rPr/>
              <m:t xml:space="preserve">d,i</m:t>
            </m:r>
          </m:sub>
        </m:sSub>
        <m:sSub>
          <m:sSubPr>
            <m:ctrlPr>
              <w:rPr/>
            </m:ctrlPr>
          </m:sSubPr>
          <m:e>
            <m:r>
              <w:rPr/>
              <m:t xml:space="preserve">A</m:t>
            </m:r>
          </m:e>
          <m:sub>
            <m:r>
              <w:rPr/>
              <m:t xml:space="preserve">i</m:t>
            </m:r>
          </m:sub>
        </m:sSub>
        <m:sSup>
          <m:sSupPr>
            <m:ctrlPr>
              <w:rPr/>
            </m:ctrlPr>
          </m:sSupPr>
          <m:e>
            <m:r>
              <w:rPr/>
              <m:t xml:space="preserve">)</m:t>
            </m:r>
          </m:e>
          <m:sup>
            <m:r>
              <w:rPr/>
              <m:t xml:space="preserve">2</m:t>
            </m:r>
          </m:sup>
        </m:sSup>
        <m:r>
          <w:rPr/>
          <m:t xml:space="preserve">(2</m:t>
        </m:r>
        <m:sSub>
          <m:sSubPr>
            <m:ctrlPr>
              <w:rPr/>
            </m:ctrlPr>
          </m:sSubPr>
          <m:e>
            <m:r>
              <w:rPr/>
              <m:t>ρ</m:t>
            </m:r>
          </m:e>
          <m:sub>
            <m:r>
              <w:rPr/>
              <m:t xml:space="preserve">0</m:t>
            </m:r>
          </m:sub>
        </m:sSub>
        <m:sSub>
          <m:sSubPr>
            <m:ctrlPr>
              <w:rPr/>
            </m:ctrlPr>
          </m:sSubPr>
          <m:e>
            <m:r>
              <w:rPr/>
              <m:t xml:space="preserve">p</m:t>
            </m:r>
          </m:e>
          <m:sub>
            <m:r>
              <w:rPr/>
              <m:t xml:space="preserve">0</m:t>
            </m:r>
          </m:sub>
        </m:sSub>
        <m:r>
          <w:rPr/>
          <m:t xml:space="preserve">-</m:t>
        </m:r>
        <m:sSub>
          <m:sSubPr>
            <m:ctrlPr>
              <w:rPr/>
            </m:ctrlPr>
          </m:sSubPr>
          <m:e>
            <m:r>
              <w:rPr/>
              <m:t xml:space="preserve">2</m:t>
            </m:r>
            <m:sSub>
              <m:sSubPr>
                <m:ctrlPr>
                  <w:rPr/>
                </m:ctrlPr>
              </m:sSubPr>
              <m:e>
                <m:r>
                  <w:rPr/>
                  <m:t>ρ</m:t>
                </m:r>
              </m:e>
              <m:sub>
                <m:r>
                  <w:rPr/>
                  <m:t xml:space="preserve">0</m:t>
                </m:r>
              </m:sub>
            </m:sSub>
            <m:r>
              <w:rPr/>
              <m:t xml:space="preserve">p</m:t>
            </m:r>
          </m:e>
          <m:sub>
            <m:r>
              <w:rPr/>
              <m:t xml:space="preserve">1</m:t>
            </m:r>
          </m:sub>
        </m:sSub>
        <m:r>
          <w:rPr/>
          <m:t xml:space="preserve">))  = </m:t>
        </m:r>
        <m:sSup>
          <m:sSupPr>
            <m:ctrlPr>
              <w:rPr/>
            </m:ctrlPr>
          </m:sSupPr>
          <m:e>
            <m:sSub>
              <m:sSubPr>
                <m:ctrlPr>
                  <w:rPr/>
                </m:ctrlPr>
              </m:sSubPr>
              <m:e>
                <m:r>
                  <w:rPr/>
                  <m:t xml:space="preserve">p</m:t>
                </m:r>
              </m:e>
              <m:sub>
                <m:r>
                  <w:rPr/>
                  <m:t xml:space="preserve">1</m:t>
                </m:r>
              </m:sub>
            </m:sSub>
          </m:e>
          <m:sup>
            <m:r>
              <w:rPr/>
              <m:t xml:space="preserve">2</m:t>
            </m:r>
          </m:sup>
        </m:sSup>
        <m:sSup>
          <m:sSupPr>
            <m:ctrlPr>
              <w:rPr/>
            </m:ctrlPr>
          </m:sSupPr>
          <m:e>
            <m:sSub>
              <m:sSubPr>
                <m:ctrlPr>
                  <w:rPr/>
                </m:ctrlPr>
              </m:sSubPr>
              <m:e>
                <m:r>
                  <w:rPr/>
                  <m:t xml:space="preserve">A</m:t>
                </m:r>
              </m:e>
              <m:sub>
                <m:r>
                  <w:rPr/>
                  <m:t xml:space="preserve">t</m:t>
                </m:r>
              </m:sub>
            </m:sSub>
          </m:e>
          <m:sup>
            <m:r>
              <w:rPr/>
              <m:t xml:space="preserve">2</m:t>
            </m:r>
          </m:sup>
        </m:sSup>
        <m:sSup>
          <m:sSupPr>
            <m:ctrlPr>
              <w:rPr/>
            </m:ctrlPr>
          </m:sSupPr>
          <m:e>
            <m:r>
              <w:rPr/>
              <m:t>γ</m:t>
            </m:r>
          </m:e>
          <m:sup>
            <m:r>
              <w:rPr/>
              <m:t xml:space="preserve">2</m:t>
            </m:r>
          </m:sup>
        </m:sSup>
        <m:r>
          <w:rPr/>
          <m:t xml:space="preserve">(</m:t>
        </m:r>
        <m:f>
          <m:fPr>
            <m:ctrlPr>
              <w:rPr/>
            </m:ctrlPr>
          </m:fPr>
          <m:num>
            <m:r>
              <w:rPr/>
              <m:t xml:space="preserve">2</m:t>
            </m:r>
          </m:num>
          <m:den>
            <m:r>
              <w:rPr/>
              <m:t>γ</m:t>
            </m:r>
            <m:r>
              <w:rPr/>
              <m:t xml:space="preserve">+1</m:t>
            </m:r>
          </m:den>
        </m:f>
        <m:sSup>
          <m:sSupPr>
            <m:ctrlPr>
              <w:rPr/>
            </m:ctrlPr>
          </m:sSupPr>
          <m:e>
            <m:r>
              <w:rPr/>
              <m:t xml:space="preserve">)</m:t>
            </m:r>
          </m:e>
          <m:sup>
            <m:f>
              <m:fPr>
                <m:ctrlPr>
                  <w:rPr/>
                </m:ctrlPr>
              </m:fPr>
              <m:num>
                <m:r>
                  <w:rPr/>
                  <m:t>γ</m:t>
                </m:r>
                <m:r>
                  <w:rPr/>
                  <m:t xml:space="preserve">+1</m:t>
                </m:r>
              </m:num>
              <m:den>
                <m:r>
                  <w:rPr/>
                  <m:t>γ</m:t>
                </m:r>
                <m:r>
                  <w:rPr/>
                  <m:t xml:space="preserve">-1</m:t>
                </m:r>
              </m:den>
            </m:f>
          </m:sup>
        </m:sSup>
        <m:r>
          <w:rPr/>
          <m:t xml:space="preserve">/(</m:t>
        </m:r>
        <m:r>
          <w:rPr/>
          <m:t>γ</m:t>
        </m:r>
        <m:r>
          <w:rPr/>
          <m:t xml:space="preserve">RT)</m:t>
        </m:r>
      </m:oMath>
      <w:r w:rsidDel="00000000" w:rsidR="00000000" w:rsidRPr="00000000">
        <w:rPr>
          <w:rtl w:val="0"/>
        </w:rPr>
        <w:t xml:space="preserve"> </w:t>
        <w:tab/>
        <w:t xml:space="preserve"> (6)</w:t>
      </w:r>
    </w:p>
    <w:p w:rsidR="00000000" w:rsidDel="00000000" w:rsidP="00000000" w:rsidRDefault="00000000" w:rsidRPr="00000000" w14:paraId="00000028">
      <w:pPr>
        <w:ind w:firstLine="0"/>
        <w:jc w:val="cente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Equation 5 can then be rearranged to resemble a quadratic equation of the form: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tabs>
          <w:tab w:val="right" w:leader="none" w:pos="9360"/>
          <w:tab w:val="center" w:leader="none" w:pos="4680"/>
        </w:tabs>
        <w:ind w:firstLine="0"/>
        <w:jc w:val="center"/>
        <w:rPr/>
      </w:pPr>
      <w:r w:rsidDel="00000000" w:rsidR="00000000" w:rsidRPr="00000000">
        <w:rPr>
          <w:rtl w:val="0"/>
        </w:rPr>
        <w:tab/>
      </w:r>
      <m:oMath>
        <m:r>
          <w:rPr/>
          <m:t xml:space="preserve">(</m:t>
        </m:r>
        <m:sSup>
          <m:sSupPr>
            <m:ctrlPr>
              <w:rPr/>
            </m:ctrlPr>
          </m:sSupPr>
          <m:e>
            <m:sSub>
              <m:sSubPr>
                <m:ctrlPr>
                  <w:rPr/>
                </m:ctrlPr>
              </m:sSubPr>
              <m:e>
                <m:r>
                  <w:rPr/>
                  <m:t xml:space="preserve">A</m:t>
                </m:r>
              </m:e>
              <m:sub>
                <m:r>
                  <w:rPr/>
                  <m:t xml:space="preserve">t</m:t>
                </m:r>
              </m:sub>
            </m:sSub>
          </m:e>
          <m:sup>
            <m:r>
              <w:rPr/>
              <m:t xml:space="preserve">2</m:t>
            </m:r>
          </m:sup>
        </m:sSup>
        <m:sSup>
          <m:sSupPr>
            <m:ctrlPr>
              <w:rPr/>
            </m:ctrlPr>
          </m:sSupPr>
          <m:e>
            <m:r>
              <w:rPr/>
              <m:t>γ</m:t>
            </m:r>
          </m:e>
          <m:sup>
            <m:r>
              <w:rPr/>
              <m:t xml:space="preserve">2</m:t>
            </m:r>
          </m:sup>
        </m:sSup>
        <m:r>
          <w:rPr/>
          <m:t xml:space="preserve">(</m:t>
        </m:r>
        <m:f>
          <m:fPr>
            <m:ctrlPr>
              <w:rPr/>
            </m:ctrlPr>
          </m:fPr>
          <m:num>
            <m:r>
              <w:rPr/>
              <m:t xml:space="preserve">2</m:t>
            </m:r>
          </m:num>
          <m:den>
            <m:r>
              <w:rPr/>
              <m:t>γ</m:t>
            </m:r>
            <m:r>
              <w:rPr/>
              <m:t xml:space="preserve">+1</m:t>
            </m:r>
          </m:den>
        </m:f>
        <m:sSup>
          <m:sSupPr>
            <m:ctrlPr>
              <w:rPr/>
            </m:ctrlPr>
          </m:sSupPr>
          <m:e>
            <m:r>
              <w:rPr/>
              <m:t xml:space="preserve">)</m:t>
            </m:r>
          </m:e>
          <m:sup>
            <m:f>
              <m:fPr>
                <m:ctrlPr>
                  <w:rPr/>
                </m:ctrlPr>
              </m:fPr>
              <m:num>
                <m:r>
                  <w:rPr/>
                  <m:t>γ</m:t>
                </m:r>
                <m:r>
                  <w:rPr/>
                  <m:t xml:space="preserve">+1</m:t>
                </m:r>
              </m:num>
              <m:den>
                <m:r>
                  <w:rPr/>
                  <m:t>γ</m:t>
                </m:r>
                <m:r>
                  <w:rPr/>
                  <m:t xml:space="preserve">-1</m:t>
                </m:r>
              </m:den>
            </m:f>
          </m:sup>
        </m:sSup>
        <m:r>
          <w:rPr/>
          <m:t xml:space="preserve">/(</m:t>
        </m:r>
        <m:r>
          <w:rPr/>
          <m:t>γ</m:t>
        </m:r>
        <m:r>
          <w:rPr/>
          <m:t xml:space="preserve">RT))</m:t>
        </m:r>
        <m:sSup>
          <m:sSupPr>
            <m:ctrlPr>
              <w:rPr/>
            </m:ctrlPr>
          </m:sSupPr>
          <m:e>
            <m:sSub>
              <m:sSubPr>
                <m:ctrlPr>
                  <w:rPr/>
                </m:ctrlPr>
              </m:sSubPr>
              <m:e>
                <m:r>
                  <w:rPr/>
                  <m:t xml:space="preserve">p</m:t>
                </m:r>
              </m:e>
              <m:sub>
                <m:r>
                  <w:rPr/>
                  <m:t xml:space="preserve">1</m:t>
                </m:r>
              </m:sub>
            </m:sSub>
          </m:e>
          <m:sup>
            <m:r>
              <w:rPr/>
              <m:t xml:space="preserve">2</m:t>
            </m:r>
          </m:sup>
        </m:sSup>
        <m:r>
          <w:rPr/>
          <m:t xml:space="preserve"> +(2</m:t>
        </m:r>
        <m:sSub>
          <m:sSubPr>
            <m:ctrlPr>
              <w:rPr/>
            </m:ctrlPr>
          </m:sSubPr>
          <m:e>
            <m:r>
              <w:rPr/>
              <m:t>ρ</m:t>
            </m:r>
          </m:e>
          <m:sub>
            <m:r>
              <w:rPr/>
              <m:t xml:space="preserve">0</m:t>
            </m:r>
          </m:sub>
        </m:sSub>
        <m:r>
          <w:rPr/>
          <m:t>Σ</m:t>
        </m:r>
        <m:r>
          <w:rPr/>
          <m:t xml:space="preserve">(</m:t>
        </m:r>
        <m:sSub>
          <m:sSubPr>
            <m:ctrlPr>
              <w:rPr/>
            </m:ctrlPr>
          </m:sSubPr>
          <m:e>
            <m:r>
              <w:rPr/>
              <m:t xml:space="preserve">C</m:t>
            </m:r>
          </m:e>
          <m:sub>
            <m:r>
              <w:rPr/>
              <m:t xml:space="preserve">d,i</m:t>
            </m:r>
          </m:sub>
        </m:sSub>
        <m:sSub>
          <m:sSubPr>
            <m:ctrlPr>
              <w:rPr/>
            </m:ctrlPr>
          </m:sSubPr>
          <m:e>
            <m:r>
              <w:rPr/>
              <m:t xml:space="preserve">A</m:t>
            </m:r>
          </m:e>
          <m:sub>
            <m:r>
              <w:rPr/>
              <m:t xml:space="preserve">i</m:t>
            </m:r>
          </m:sub>
        </m:sSub>
        <m:sSup>
          <m:sSupPr>
            <m:ctrlPr>
              <w:rPr/>
            </m:ctrlPr>
          </m:sSupPr>
          <m:e>
            <m:r>
              <w:rPr/>
              <m:t xml:space="preserve">)</m:t>
            </m:r>
          </m:e>
          <m:sup>
            <m:r>
              <w:rPr/>
              <m:t xml:space="preserve">2</m:t>
            </m:r>
          </m:sup>
        </m:sSup>
        <m:sSub>
          <m:sSubPr>
            <m:ctrlPr>
              <w:rPr/>
            </m:ctrlPr>
          </m:sSubPr>
          <m:e>
            <m:r>
              <w:rPr/>
              <m:t xml:space="preserve">)p</m:t>
            </m:r>
          </m:e>
          <m:sub>
            <m:r>
              <w:rPr/>
              <m:t xml:space="preserve">1</m:t>
            </m:r>
          </m:sub>
        </m:sSub>
        <m:r>
          <w:rPr/>
          <m:t xml:space="preserve"> + 2</m:t>
        </m:r>
        <m:sSub>
          <m:sSubPr>
            <m:ctrlPr>
              <w:rPr/>
            </m:ctrlPr>
          </m:sSubPr>
          <m:e>
            <m:r>
              <w:rPr/>
              <m:t>ρ</m:t>
            </m:r>
          </m:e>
          <m:sub>
            <m:r>
              <w:rPr/>
              <m:t xml:space="preserve">0</m:t>
            </m:r>
          </m:sub>
        </m:sSub>
        <m:sSub>
          <m:sSubPr>
            <m:ctrlPr>
              <w:rPr/>
            </m:ctrlPr>
          </m:sSubPr>
          <m:e>
            <m:r>
              <w:rPr/>
              <m:t xml:space="preserve">p</m:t>
            </m:r>
          </m:e>
          <m:sub>
            <m:r>
              <w:rPr/>
              <m:t xml:space="preserve">0</m:t>
            </m:r>
          </m:sub>
        </m:sSub>
        <m:r>
          <w:rPr/>
          <m:t>Σ</m:t>
        </m:r>
        <m:r>
          <w:rPr/>
          <m:t xml:space="preserve">(</m:t>
        </m:r>
        <m:sSub>
          <m:sSubPr>
            <m:ctrlPr>
              <w:rPr/>
            </m:ctrlPr>
          </m:sSubPr>
          <m:e>
            <m:r>
              <w:rPr/>
              <m:t xml:space="preserve">C</m:t>
            </m:r>
          </m:e>
          <m:sub>
            <m:r>
              <w:rPr/>
              <m:t xml:space="preserve">d,i</m:t>
            </m:r>
          </m:sub>
        </m:sSub>
        <m:sSub>
          <m:sSubPr>
            <m:ctrlPr>
              <w:rPr/>
            </m:ctrlPr>
          </m:sSubPr>
          <m:e>
            <m:r>
              <w:rPr/>
              <m:t xml:space="preserve">A</m:t>
            </m:r>
          </m:e>
          <m:sub>
            <m:r>
              <w:rPr/>
              <m:t xml:space="preserve">i</m:t>
            </m:r>
          </m:sub>
        </m:sSub>
        <m:sSup>
          <m:sSupPr>
            <m:ctrlPr>
              <w:rPr/>
            </m:ctrlPr>
          </m:sSupPr>
          <m:e>
            <m:r>
              <w:rPr/>
              <m:t xml:space="preserve">)</m:t>
            </m:r>
          </m:e>
          <m:sup>
            <m:r>
              <w:rPr/>
              <m:t xml:space="preserve">2</m:t>
            </m:r>
          </m:sup>
        </m:sSup>
        <m:r>
          <w:rPr/>
          <m:t xml:space="preserve"> = 0</m:t>
        </m:r>
      </m:oMath>
      <w:r w:rsidDel="00000000" w:rsidR="00000000" w:rsidRPr="00000000">
        <w:rPr>
          <w:rtl w:val="0"/>
        </w:rPr>
        <w:t xml:space="preserve"> </w:t>
        <w:tab/>
        <w:t xml:space="preserve">(7)</w:t>
      </w:r>
    </w:p>
    <w:p w:rsidR="00000000" w:rsidDel="00000000" w:rsidP="00000000" w:rsidRDefault="00000000" w:rsidRPr="00000000" w14:paraId="0000002C">
      <w:pPr>
        <w:ind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…which can then be solved closed-form via the quadratic formula, or numerically using zero-finding methods. In the case of the quadratic formula, the formula can be expressed analytically as Equation 7 below.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tabs>
          <w:tab w:val="right" w:leader="none" w:pos="9360"/>
          <w:tab w:val="center" w:leader="none" w:pos="4680"/>
        </w:tabs>
        <w:ind w:left="0" w:firstLine="0"/>
        <w:rPr/>
      </w:pPr>
      <w:r w:rsidDel="00000000" w:rsidR="00000000" w:rsidRPr="00000000">
        <w:rPr>
          <w:rtl w:val="0"/>
        </w:rPr>
        <w:tab/>
      </w:r>
      <m:oMath>
        <m:sSub>
          <m:sSubPr>
            <m:ctrlPr>
              <w:rPr/>
            </m:ctrlPr>
          </m:sSubPr>
          <m:e>
            <m:r>
              <w:rPr/>
              <m:t xml:space="preserve">p</m:t>
            </m:r>
          </m:e>
          <m:sub>
            <m:r>
              <w:rPr/>
              <m:t xml:space="preserve">1</m:t>
            </m:r>
          </m:sub>
        </m:sSub>
        <m:r>
          <w:rPr/>
          <m:t xml:space="preserve"> = </m:t>
        </m:r>
        <m:f>
          <m:fPr>
            <m:ctrlPr>
              <w:rPr/>
            </m:ctrlPr>
          </m:fPr>
          <m:num>
            <m:r>
              <w:rPr/>
              <m:t xml:space="preserve">-2</m:t>
            </m:r>
            <m:sSub>
              <m:sSubPr>
                <m:ctrlPr>
                  <w:rPr/>
                </m:ctrlPr>
              </m:sSubPr>
              <m:e>
                <m:r>
                  <w:rPr/>
                  <m:t>ρ</m:t>
                </m:r>
              </m:e>
              <m:sub>
                <m:r>
                  <w:rPr/>
                  <m:t xml:space="preserve">0</m:t>
                </m:r>
              </m:sub>
            </m:sSub>
            <m:r>
              <w:rPr/>
              <m:t>Σ</m:t>
            </m:r>
            <m:r>
              <w:rPr/>
              <m:t xml:space="preserve">(</m:t>
            </m:r>
            <m:sSub>
              <m:sSubPr>
                <m:ctrlPr>
                  <w:rPr/>
                </m:ctrlPr>
              </m:sSubPr>
              <m:e>
                <m:r>
                  <w:rPr/>
                  <m:t xml:space="preserve">C</m:t>
                </m:r>
              </m:e>
              <m:sub>
                <m:r>
                  <w:rPr/>
                  <m:t xml:space="preserve">d,i</m:t>
                </m:r>
              </m:sub>
            </m:sSub>
            <m:sSub>
              <m:sSubPr>
                <m:ctrlPr>
                  <w:rPr/>
                </m:ctrlPr>
              </m:sSubPr>
              <m:e>
                <m:r>
                  <w:rPr/>
                  <m:t xml:space="preserve">A</m:t>
                </m:r>
              </m:e>
              <m:sub>
                <m:r>
                  <w:rPr/>
                  <m:t xml:space="preserve">i</m:t>
                </m:r>
              </m:sub>
            </m:sSub>
            <m:sSup>
              <m:sSupPr>
                <m:ctrlPr>
                  <w:rPr/>
                </m:ctrlPr>
              </m:sSupPr>
              <m:e>
                <m:r>
                  <w:rPr/>
                  <m:t xml:space="preserve">)</m:t>
                </m:r>
              </m:e>
              <m:sup>
                <m:r>
                  <w:rPr/>
                  <m:t xml:space="preserve">2</m:t>
                </m:r>
              </m:sup>
            </m:sSup>
            <m:r>
              <w:rPr/>
              <m:t>±</m:t>
            </m:r>
            <m:rad>
              <m:radPr>
                <m:degHide m:val="1"/>
                <m:ctrlPr>
                  <w:rPr/>
                </m:ctrlPr>
              </m:radPr>
              <m:e>
                <m:r>
                  <w:rPr/>
                  <m:t xml:space="preserve">(2</m:t>
                </m:r>
                <m:sSub>
                  <m:sSubPr>
                    <m:ctrlPr>
                      <w:rPr/>
                    </m:ctrlPr>
                  </m:sSubPr>
                  <m:e>
                    <m:r>
                      <w:rPr/>
                      <m:t>ρ</m:t>
                    </m:r>
                  </m:e>
                  <m:sub>
                    <m:r>
                      <w:rPr/>
                      <m:t xml:space="preserve">0</m:t>
                    </m:r>
                  </m:sub>
                </m:sSub>
                <m:r>
                  <w:rPr/>
                  <m:t>Σ</m:t>
                </m:r>
                <m:r>
                  <w:rPr/>
                  <m:t xml:space="preserve">(</m:t>
                </m:r>
                <m:sSub>
                  <m:sSubPr>
                    <m:ctrlPr>
                      <w:rPr/>
                    </m:ctrlPr>
                  </m:sSubPr>
                  <m:e>
                    <m:r>
                      <w:rPr/>
                      <m:t xml:space="preserve">C</m:t>
                    </m:r>
                  </m:e>
                  <m:sub>
                    <m:r>
                      <w:rPr/>
                      <m:t xml:space="preserve">d,i</m:t>
                    </m:r>
                  </m:sub>
                </m:sSub>
                <m:sSub>
                  <m:sSubPr>
                    <m:ctrlPr>
                      <w:rPr/>
                    </m:ctrlPr>
                  </m:sSubPr>
                  <m:e>
                    <m:r>
                      <w:rPr/>
                      <m:t xml:space="preserve">A</m:t>
                    </m:r>
                  </m:e>
                  <m:sub>
                    <m:r>
                      <w:rPr/>
                      <m:t xml:space="preserve">i</m:t>
                    </m:r>
                  </m:sub>
                </m:sSub>
                <m:sSup>
                  <m:sSupPr>
                    <m:ctrlPr>
                      <w:rPr/>
                    </m:ctrlPr>
                  </m:sSupPr>
                  <m:e>
                    <m:r>
                      <w:rPr/>
                      <m:t xml:space="preserve">)</m:t>
                    </m:r>
                  </m:e>
                  <m:sup>
                    <m:r>
                      <w:rPr/>
                      <m:t xml:space="preserve">2</m:t>
                    </m:r>
                  </m:sup>
                </m:sSup>
                <m:sSup>
                  <m:sSupPr>
                    <m:ctrlPr>
                      <w:rPr/>
                    </m:ctrlPr>
                  </m:sSupPr>
                  <m:e>
                    <m:r>
                      <w:rPr/>
                      <m:t xml:space="preserve">)</m:t>
                    </m:r>
                  </m:e>
                  <m:sup>
                    <m:r>
                      <w:rPr/>
                      <m:t xml:space="preserve">2</m:t>
                    </m:r>
                  </m:sup>
                </m:sSup>
                <m:r>
                  <w:rPr/>
                  <m:t xml:space="preserve">-4(</m:t>
                </m:r>
                <m:sSup>
                  <m:sSupPr>
                    <m:ctrlPr>
                      <w:rPr/>
                    </m:ctrlPr>
                  </m:sSupPr>
                  <m:e>
                    <m:sSub>
                      <m:sSubPr>
                        <m:ctrlPr>
                          <w:rPr/>
                        </m:ctrlPr>
                      </m:sSubPr>
                      <m:e>
                        <m:r>
                          <w:rPr/>
                          <m:t xml:space="preserve">A</m:t>
                        </m:r>
                      </m:e>
                      <m:sub>
                        <m:r>
                          <w:rPr/>
                          <m:t xml:space="preserve">t</m:t>
                        </m:r>
                      </m:sub>
                    </m:sSub>
                  </m:e>
                  <m:sup>
                    <m:r>
                      <w:rPr/>
                      <m:t xml:space="preserve">2</m:t>
                    </m:r>
                  </m:sup>
                </m:sSup>
                <m:sSup>
                  <m:sSupPr>
                    <m:ctrlPr>
                      <w:rPr/>
                    </m:ctrlPr>
                  </m:sSupPr>
                  <m:e>
                    <m:r>
                      <w:rPr/>
                      <m:t>γ</m:t>
                    </m:r>
                  </m:e>
                  <m:sup>
                    <m:r>
                      <w:rPr/>
                      <m:t xml:space="preserve">2</m:t>
                    </m:r>
                  </m:sup>
                </m:sSup>
                <m:r>
                  <w:rPr/>
                  <m:t xml:space="preserve">(</m:t>
                </m:r>
                <m:f>
                  <m:fPr>
                    <m:ctrlPr>
                      <w:rPr/>
                    </m:ctrlPr>
                  </m:fPr>
                  <m:num>
                    <m:r>
                      <w:rPr/>
                      <m:t xml:space="preserve">2</m:t>
                    </m:r>
                  </m:num>
                  <m:den>
                    <m:r>
                      <w:rPr/>
                      <m:t>γ</m:t>
                    </m:r>
                    <m:r>
                      <w:rPr/>
                      <m:t xml:space="preserve">+1</m:t>
                    </m:r>
                  </m:den>
                </m:f>
                <m:sSup>
                  <m:sSupPr>
                    <m:ctrlPr>
                      <w:rPr/>
                    </m:ctrlPr>
                  </m:sSupPr>
                  <m:e>
                    <m:r>
                      <w:rPr/>
                      <m:t xml:space="preserve">)</m:t>
                    </m:r>
                  </m:e>
                  <m:sup>
                    <m:f>
                      <m:fPr>
                        <m:ctrlPr>
                          <w:rPr/>
                        </m:ctrlPr>
                      </m:fPr>
                      <m:num>
                        <m:r>
                          <w:rPr/>
                          <m:t>γ</m:t>
                        </m:r>
                        <m:r>
                          <w:rPr/>
                          <m:t xml:space="preserve">+1</m:t>
                        </m:r>
                      </m:num>
                      <m:den>
                        <m:r>
                          <w:rPr/>
                          <m:t>γ</m:t>
                        </m:r>
                        <m:r>
                          <w:rPr/>
                          <m:t xml:space="preserve">-1</m:t>
                        </m:r>
                      </m:den>
                    </m:f>
                  </m:sup>
                </m:sSup>
                <m:r>
                  <w:rPr/>
                  <m:t xml:space="preserve">/(</m:t>
                </m:r>
                <m:r>
                  <w:rPr/>
                  <m:t>γ</m:t>
                </m:r>
                <m:r>
                  <w:rPr/>
                  <m:t xml:space="preserve">RT))*2</m:t>
                </m:r>
                <m:sSub>
                  <m:sSubPr>
                    <m:ctrlPr>
                      <w:rPr/>
                    </m:ctrlPr>
                  </m:sSubPr>
                  <m:e>
                    <m:r>
                      <w:rPr/>
                      <m:t>ρ</m:t>
                    </m:r>
                  </m:e>
                  <m:sub>
                    <m:r>
                      <w:rPr/>
                      <m:t xml:space="preserve">0</m:t>
                    </m:r>
                  </m:sub>
                </m:sSub>
                <m:sSub>
                  <m:sSubPr>
                    <m:ctrlPr>
                      <w:rPr/>
                    </m:ctrlPr>
                  </m:sSubPr>
                  <m:e>
                    <m:r>
                      <w:rPr/>
                      <m:t xml:space="preserve">p</m:t>
                    </m:r>
                  </m:e>
                  <m:sub>
                    <m:r>
                      <w:rPr/>
                      <m:t xml:space="preserve">0</m:t>
                    </m:r>
                  </m:sub>
                </m:sSub>
                <m:r>
                  <w:rPr/>
                  <m:t>Σ</m:t>
                </m:r>
                <m:r>
                  <w:rPr/>
                  <m:t xml:space="preserve">(</m:t>
                </m:r>
                <m:sSub>
                  <m:sSubPr>
                    <m:ctrlPr>
                      <w:rPr/>
                    </m:ctrlPr>
                  </m:sSubPr>
                  <m:e>
                    <m:r>
                      <w:rPr/>
                      <m:t xml:space="preserve">C</m:t>
                    </m:r>
                  </m:e>
                  <m:sub>
                    <m:r>
                      <w:rPr/>
                      <m:t xml:space="preserve">d,i</m:t>
                    </m:r>
                  </m:sub>
                </m:sSub>
                <m:sSub>
                  <m:sSubPr>
                    <m:ctrlPr>
                      <w:rPr/>
                    </m:ctrlPr>
                  </m:sSubPr>
                  <m:e>
                    <m:r>
                      <w:rPr/>
                      <m:t xml:space="preserve">A</m:t>
                    </m:r>
                  </m:e>
                  <m:sub>
                    <m:r>
                      <w:rPr/>
                      <m:t xml:space="preserve">i</m:t>
                    </m:r>
                  </m:sub>
                </m:sSub>
                <m:sSup>
                  <m:sSupPr>
                    <m:ctrlPr>
                      <w:rPr/>
                    </m:ctrlPr>
                  </m:sSupPr>
                  <m:e>
                    <m:r>
                      <w:rPr/>
                      <m:t xml:space="preserve">)</m:t>
                    </m:r>
                  </m:e>
                  <m:sup>
                    <m:r>
                      <w:rPr/>
                      <m:t xml:space="preserve">2</m:t>
                    </m:r>
                  </m:sup>
                </m:sSup>
              </m:e>
            </m:rad>
          </m:num>
          <m:den>
            <m:r>
              <w:rPr/>
              <m:t xml:space="preserve">2(</m:t>
            </m:r>
            <m:sSup>
              <m:sSupPr>
                <m:ctrlPr>
                  <w:rPr/>
                </m:ctrlPr>
              </m:sSupPr>
              <m:e>
                <m:sSub>
                  <m:sSubPr>
                    <m:ctrlPr>
                      <w:rPr/>
                    </m:ctrlPr>
                  </m:sSubPr>
                  <m:e>
                    <m:r>
                      <w:rPr/>
                      <m:t xml:space="preserve">A</m:t>
                    </m:r>
                  </m:e>
                  <m:sub>
                    <m:r>
                      <w:rPr/>
                      <m:t xml:space="preserve">t</m:t>
                    </m:r>
                  </m:sub>
                </m:sSub>
              </m:e>
              <m:sup>
                <m:r>
                  <w:rPr/>
                  <m:t xml:space="preserve">2</m:t>
                </m:r>
              </m:sup>
            </m:sSup>
            <m:sSup>
              <m:sSupPr>
                <m:ctrlPr>
                  <w:rPr/>
                </m:ctrlPr>
              </m:sSupPr>
              <m:e>
                <m:r>
                  <w:rPr/>
                  <m:t>γ</m:t>
                </m:r>
              </m:e>
              <m:sup>
                <m:r>
                  <w:rPr/>
                  <m:t xml:space="preserve">2</m:t>
                </m:r>
              </m:sup>
            </m:sSup>
            <m:r>
              <w:rPr/>
              <m:t xml:space="preserve">(</m:t>
            </m:r>
            <m:f>
              <m:fPr>
                <m:ctrlPr>
                  <w:rPr/>
                </m:ctrlPr>
              </m:fPr>
              <m:num>
                <m:r>
                  <w:rPr/>
                  <m:t xml:space="preserve">2</m:t>
                </m:r>
              </m:num>
              <m:den>
                <m:r>
                  <w:rPr/>
                  <m:t>γ</m:t>
                </m:r>
                <m:r>
                  <w:rPr/>
                  <m:t xml:space="preserve">+1</m:t>
                </m:r>
              </m:den>
            </m:f>
            <m:sSup>
              <m:sSupPr>
                <m:ctrlPr>
                  <w:rPr/>
                </m:ctrlPr>
              </m:sSupPr>
              <m:e>
                <m:r>
                  <w:rPr/>
                  <m:t xml:space="preserve">)</m:t>
                </m:r>
              </m:e>
              <m:sup>
                <m:f>
                  <m:fPr>
                    <m:ctrlPr>
                      <w:rPr/>
                    </m:ctrlPr>
                  </m:fPr>
                  <m:num>
                    <m:r>
                      <w:rPr/>
                      <m:t>γ</m:t>
                    </m:r>
                    <m:r>
                      <w:rPr/>
                      <m:t xml:space="preserve">+1</m:t>
                    </m:r>
                  </m:num>
                  <m:den>
                    <m:r>
                      <w:rPr/>
                      <m:t>γ</m:t>
                    </m:r>
                    <m:r>
                      <w:rPr/>
                      <m:t xml:space="preserve">-1</m:t>
                    </m:r>
                  </m:den>
                </m:f>
              </m:sup>
            </m:sSup>
            <m:r>
              <w:rPr/>
              <m:t xml:space="preserve">/(</m:t>
            </m:r>
            <m:r>
              <w:rPr/>
              <m:t>γ</m:t>
            </m:r>
            <m:r>
              <w:rPr/>
              <m:t xml:space="preserve">RT))</m:t>
            </m:r>
          </m:den>
        </m:f>
      </m:oMath>
      <w:r w:rsidDel="00000000" w:rsidR="00000000" w:rsidRPr="00000000">
        <w:rPr>
          <w:rtl w:val="0"/>
        </w:rPr>
        <w:tab/>
        <w:t xml:space="preserve">(8)</w:t>
      </w:r>
    </w:p>
    <w:p w:rsidR="00000000" w:rsidDel="00000000" w:rsidP="00000000" w:rsidRDefault="00000000" w:rsidRPr="00000000" w14:paraId="00000030">
      <w:pPr>
        <w:tabs>
          <w:tab w:val="right" w:leader="none" w:pos="9360"/>
          <w:tab w:val="center" w:leader="none" w:pos="4680"/>
        </w:tabs>
        <w:ind w:left="0" w:firstLine="0"/>
        <w:rPr/>
      </w:pPr>
      <w:r w:rsidDel="00000000" w:rsidR="00000000" w:rsidRPr="00000000">
        <w:rPr>
          <w:rtl w:val="0"/>
        </w:rPr>
      </w:r>
    </w:p>
    <w:p w:rsidR="00000000" w:rsidDel="00000000" w:rsidP="00000000" w:rsidRDefault="00000000" w:rsidRPr="00000000" w14:paraId="00000031">
      <w:pPr>
        <w:tabs>
          <w:tab w:val="right" w:leader="none" w:pos="9360"/>
          <w:tab w:val="center" w:leader="none" w:pos="4680"/>
        </w:tabs>
        <w:ind w:left="0" w:firstLine="720"/>
        <w:rPr/>
      </w:pPr>
      <w:r w:rsidDel="00000000" w:rsidR="00000000" w:rsidRPr="00000000">
        <w:rPr>
          <w:rtl w:val="0"/>
        </w:rPr>
        <w:t xml:space="preserve">Noting that the solution should theoretically be positive, the minus component of the plus-or-minus can be neglected in favor of simple addition.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Again, this method neglects the effect of variable pressure on combustion. While it presents a neat closed-form solution which would produce an accurate result for non-cavitating injectors with flow rates governed as such, in reality the temperature and product gas properties of the combustion reaction are affected by pressure, and as such this equation is not wholly accurate, </w:t>
      </w:r>
      <w:r w:rsidDel="00000000" w:rsidR="00000000" w:rsidRPr="00000000">
        <w:rPr>
          <w:i w:val="1"/>
          <w:rtl w:val="0"/>
        </w:rPr>
        <w:t xml:space="preserve">especially </w:t>
      </w:r>
      <w:r w:rsidDel="00000000" w:rsidR="00000000" w:rsidRPr="00000000">
        <w:rPr>
          <w:rtl w:val="0"/>
        </w:rPr>
        <w:t xml:space="preserve">if the chamber pressure is above the vapor pressure of one propellant but not the other (see internal reference [B] for more detail).</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ind w:firstLine="0"/>
        <w:rPr/>
      </w:pPr>
      <w:bookmarkStart w:colFirst="0" w:colLast="0" w:name="_ocl2v1ouqazm" w:id="4"/>
      <w:bookmarkEnd w:id="4"/>
      <w:r w:rsidDel="00000000" w:rsidR="00000000" w:rsidRPr="00000000">
        <w:rPr>
          <w:rtl w:val="0"/>
        </w:rPr>
        <w:t xml:space="preserve">Variable Temperature and Iterative Methods</w:t>
      </w:r>
    </w:p>
    <w:p w:rsidR="00000000" w:rsidDel="00000000" w:rsidP="00000000" w:rsidRDefault="00000000" w:rsidRPr="00000000" w14:paraId="00000035">
      <w:pPr>
        <w:rPr/>
      </w:pPr>
      <w:r w:rsidDel="00000000" w:rsidR="00000000" w:rsidRPr="00000000">
        <w:rPr>
          <w:rtl w:val="0"/>
        </w:rPr>
        <w:t xml:space="preserve">Due to the cavitating flows of high vapor pressure propellants through the injector plate, the effect of pressure on combustion and exhaust gas produced, and the numerical nature of most tools/methods which yield these properties, the closed-form solution above cannot be expected to reliably predict chamber conditions. As a result, a method which can account for the variation of propellant mixture ratios, and subsequently temperature, must be selected. To this end, an iterative method was devised to converge chamber temperature, mass flow rate, and chamber pressure. The iterative method for modeling the chamber conditions is described qualitatively in Figure 1 below.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mc:AlternateContent>
          <mc:Choice Requires="wpg">
            <w:drawing>
              <wp:inline distB="114300" distT="114300" distL="114300" distR="114300">
                <wp:extent cx="5362575" cy="5410200"/>
                <wp:effectExtent b="0" l="0" r="0" t="0"/>
                <wp:docPr id="1" name=""/>
                <a:graphic>
                  <a:graphicData uri="http://schemas.microsoft.com/office/word/2010/wordprocessingGroup">
                    <wpg:wgp>
                      <wpg:cNvGrpSpPr/>
                      <wpg:grpSpPr>
                        <a:xfrm>
                          <a:off x="1186400" y="180825"/>
                          <a:ext cx="5362575" cy="5410200"/>
                          <a:chOff x="1186400" y="180825"/>
                          <a:chExt cx="5365075" cy="5406775"/>
                        </a:xfrm>
                      </wpg:grpSpPr>
                      <wps:wsp>
                        <wps:cNvSpPr txBox="1"/>
                        <wps:cNvPr id="2" name="Shape 2"/>
                        <wps:spPr>
                          <a:xfrm>
                            <a:off x="1195925" y="1057250"/>
                            <a:ext cx="1470300" cy="492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Collect Current </w:t>
                              </w:r>
                              <w:r w:rsidDel="00000000" w:rsidR="00000000" w:rsidRPr="00000000">
                                <w:rPr>
                                  <w:rFonts w:ascii="Arial" w:cs="Arial" w:eastAsia="Arial" w:hAnsi="Arial"/>
                                  <w:b w:val="0"/>
                                  <w:i w:val="0"/>
                                  <w:smallCaps w:val="0"/>
                                  <w:strike w:val="0"/>
                                  <w:color w:val="000000"/>
                                  <w:sz w:val="20"/>
                                  <w:vertAlign w:val="baseline"/>
                                </w:rPr>
                                <w:t xml:space="preserve">Chamber Pressure</w:t>
                              </w:r>
                            </w:p>
                          </w:txbxContent>
                        </wps:txbx>
                        <wps:bodyPr anchorCtr="0" anchor="t" bIns="91425" lIns="91425" spcFirstLastPara="1" rIns="91425" wrap="square" tIns="91425">
                          <a:spAutoFit/>
                        </wps:bodyPr>
                      </wps:wsp>
                      <wps:wsp>
                        <wps:cNvSpPr txBox="1"/>
                        <wps:cNvPr id="3" name="Shape 3"/>
                        <wps:spPr>
                          <a:xfrm>
                            <a:off x="1195925" y="1810625"/>
                            <a:ext cx="1470300" cy="646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Find Fuel and Ox Mass Flow Rates [B] to find O/F Ratio</w:t>
                              </w:r>
                            </w:p>
                          </w:txbxContent>
                        </wps:txbx>
                        <wps:bodyPr anchorCtr="0" anchor="t" bIns="91425" lIns="91425" spcFirstLastPara="1" rIns="91425" wrap="square" tIns="91425">
                          <a:spAutoFit/>
                        </wps:bodyPr>
                      </wps:wsp>
                      <wps:wsp>
                        <wps:cNvCnPr/>
                        <wps:spPr>
                          <a:xfrm rot="5400000">
                            <a:off x="2746250" y="-30875"/>
                            <a:ext cx="273000" cy="1903500"/>
                          </a:xfrm>
                          <a:prstGeom prst="bentConnector3">
                            <a:avLst>
                              <a:gd fmla="val 49977"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31075" y="1549850"/>
                            <a:ext cx="0" cy="26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1195925" y="3930900"/>
                            <a:ext cx="1470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8" name="Shape 8"/>
                        <wps:spPr>
                          <a:xfrm>
                            <a:off x="1195925" y="2717900"/>
                            <a:ext cx="1470300" cy="646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Find Temperature and Exhaust Properties from mix ratio</w:t>
                              </w:r>
                            </w:p>
                          </w:txbxContent>
                        </wps:txbx>
                        <wps:bodyPr anchorCtr="0" anchor="t" bIns="91425" lIns="91425" spcFirstLastPara="1" rIns="91425" wrap="square" tIns="91425">
                          <a:spAutoFit/>
                        </wps:bodyPr>
                      </wps:wsp>
                      <wps:wsp>
                        <wps:cNvCnPr/>
                        <wps:spPr>
                          <a:xfrm>
                            <a:off x="1931075" y="2457125"/>
                            <a:ext cx="0" cy="26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1195925" y="3625175"/>
                            <a:ext cx="1470300" cy="646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Calculate Chamber Pressure again from Equation 2</w:t>
                              </w:r>
                            </w:p>
                          </w:txbxContent>
                        </wps:txbx>
                        <wps:bodyPr anchorCtr="0" anchor="t" bIns="91425" lIns="91425" spcFirstLastPara="1" rIns="91425" wrap="square" tIns="91425">
                          <a:spAutoFit/>
                        </wps:bodyPr>
                      </wps:wsp>
                      <wps:wsp>
                        <wps:cNvCnPr/>
                        <wps:spPr>
                          <a:xfrm>
                            <a:off x="1931075" y="3364400"/>
                            <a:ext cx="0" cy="26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3099350" y="3471275"/>
                            <a:ext cx="1470300" cy="954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Calculate Approximation Error from Equation 9 using Current and Previous Pressure</w:t>
                              </w:r>
                            </w:p>
                          </w:txbxContent>
                        </wps:txbx>
                        <wps:bodyPr anchorCtr="0" anchor="t" bIns="91425" lIns="91425" spcFirstLastPara="1" rIns="91425" wrap="square" tIns="91425">
                          <a:spAutoFit/>
                        </wps:bodyPr>
                      </wps:wsp>
                      <wps:wsp>
                        <wps:cNvCnPr/>
                        <wps:spPr>
                          <a:xfrm>
                            <a:off x="2666225" y="3948425"/>
                            <a:ext cx="433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69650" y="3948425"/>
                            <a:ext cx="276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4846050" y="3625175"/>
                            <a:ext cx="1695875" cy="646500"/>
                          </a:xfrm>
                          <a:prstGeom prst="flowChartDecision">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Relative error is tolerable?</w:t>
                              </w:r>
                            </w:p>
                          </w:txbxContent>
                        </wps:txbx>
                        <wps:bodyPr anchorCtr="0" anchor="ctr" bIns="91425" lIns="91425" spcFirstLastPara="1" rIns="91425" wrap="square" tIns="91425">
                          <a:noAutofit/>
                        </wps:bodyPr>
                      </wps:wsp>
                      <wps:wsp>
                        <wps:cNvCnPr/>
                        <wps:spPr>
                          <a:xfrm flipH="1" rot="5400000">
                            <a:off x="3019188" y="950375"/>
                            <a:ext cx="2321700" cy="30279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rot="-5400000">
                            <a:off x="5332675" y="3210650"/>
                            <a:ext cx="490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w:t>
                              </w:r>
                            </w:p>
                          </w:txbxContent>
                        </wps:txbx>
                        <wps:bodyPr anchorCtr="0" anchor="t" bIns="91425" lIns="91425" spcFirstLastPara="1" rIns="91425" wrap="square" tIns="91425">
                          <a:spAutoFit/>
                        </wps:bodyPr>
                      </wps:wsp>
                      <wps:wsp>
                        <wps:cNvCnPr/>
                        <wps:spPr>
                          <a:xfrm rot="5400000">
                            <a:off x="4483338" y="3598325"/>
                            <a:ext cx="537300" cy="1884000"/>
                          </a:xfrm>
                          <a:prstGeom prst="bentConnector3">
                            <a:avLst>
                              <a:gd fmla="val 49991"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5002775" y="4271750"/>
                            <a:ext cx="490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Yes</w:t>
                              </w:r>
                            </w:p>
                          </w:txbxContent>
                        </wps:txbx>
                        <wps:bodyPr anchorCtr="0" anchor="t" bIns="91425" lIns="91425" spcFirstLastPara="1" rIns="91425" wrap="square" tIns="91425">
                          <a:spAutoFit/>
                        </wps:bodyPr>
                      </wps:wsp>
                      <wps:wsp>
                        <wps:cNvSpPr/>
                        <wps:cNvPr id="5" name="Shape 5"/>
                        <wps:spPr>
                          <a:xfrm>
                            <a:off x="2892500" y="190375"/>
                            <a:ext cx="1884000" cy="5940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Make </w:t>
                              </w:r>
                              <w:r w:rsidDel="00000000" w:rsidR="00000000" w:rsidRPr="00000000">
                                <w:rPr>
                                  <w:rFonts w:ascii="Arial" w:cs="Arial" w:eastAsia="Arial" w:hAnsi="Arial"/>
                                  <w:b w:val="0"/>
                                  <w:i w:val="0"/>
                                  <w:smallCaps w:val="0"/>
                                  <w:strike w:val="0"/>
                                  <w:color w:val="000000"/>
                                  <w:sz w:val="20"/>
                                  <w:vertAlign w:val="baseline"/>
                                </w:rPr>
                                <w:t xml:space="preserve">Initial Guess at Chamber Pressure</w:t>
                              </w:r>
                            </w:p>
                          </w:txbxContent>
                        </wps:txbx>
                        <wps:bodyPr anchorCtr="0" anchor="ctr" bIns="91425" lIns="91425" spcFirstLastPara="1" rIns="91425" wrap="square" tIns="91425">
                          <a:noAutofit/>
                        </wps:bodyPr>
                      </wps:wsp>
                      <wps:wsp>
                        <wps:cNvSpPr/>
                        <wps:cNvPr id="19" name="Shape 19"/>
                        <wps:spPr>
                          <a:xfrm>
                            <a:off x="2841000" y="4808875"/>
                            <a:ext cx="1938000" cy="7692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System has converged, record pressure, temperature, etc.</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362575" cy="54102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362575" cy="541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ind w:left="0" w:firstLine="0"/>
        <w:jc w:val="center"/>
        <w:rPr/>
      </w:pPr>
      <w:r w:rsidDel="00000000" w:rsidR="00000000" w:rsidRPr="00000000">
        <w:rPr>
          <w:b w:val="1"/>
          <w:rtl w:val="0"/>
        </w:rPr>
        <w:t xml:space="preserve">Figure 1: Iterative Chamber Pressure Modeling Flowchart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this case, the approximate error can be obtained simply as the absolute value difference between the previous and current iteration of pressure divided by the current iteration of pressure, or as described in the equation below: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tabs>
          <w:tab w:val="right" w:leader="none" w:pos="9360"/>
          <w:tab w:val="center" w:leader="none" w:pos="4680"/>
        </w:tabs>
        <w:jc w:val="center"/>
        <w:rPr/>
      </w:pPr>
      <w:r w:rsidDel="00000000" w:rsidR="00000000" w:rsidRPr="00000000">
        <w:rPr>
          <w:rtl w:val="0"/>
        </w:rPr>
        <w:tab/>
      </w:r>
      <m:oMath>
        <m:r>
          <w:rPr/>
          <m:t xml:space="preserve">Error = </m:t>
        </m:r>
        <m:f>
          <m:fPr>
            <m:ctrlPr>
              <w:rPr/>
            </m:ctrlPr>
          </m:fPr>
          <m:num>
            <m:d>
              <m:dPr>
                <m:begChr m:val="|"/>
                <m:endChr m:val="|"/>
                <m:ctrlPr>
                  <w:rPr/>
                </m:ctrlPr>
              </m:dPr>
              <m:e>
                <m:sSub>
                  <m:sSubPr>
                    <m:ctrlPr>
                      <w:rPr/>
                    </m:ctrlPr>
                  </m:sSubPr>
                  <m:e>
                    <m:r>
                      <w:rPr/>
                      <m:t xml:space="preserve">p</m:t>
                    </m:r>
                  </m:e>
                  <m:sub>
                    <m:r>
                      <w:rPr/>
                      <m:t xml:space="preserve">n</m:t>
                    </m:r>
                  </m:sub>
                </m:sSub>
                <m:r>
                  <w:rPr/>
                  <m:t xml:space="preserve">-</m:t>
                </m:r>
                <m:sSub>
                  <m:sSubPr>
                    <m:ctrlPr>
                      <w:rPr/>
                    </m:ctrlPr>
                  </m:sSubPr>
                  <m:e>
                    <m:r>
                      <w:rPr/>
                      <m:t xml:space="preserve">p</m:t>
                    </m:r>
                  </m:e>
                  <m:sub>
                    <m:r>
                      <w:rPr/>
                      <m:t xml:space="preserve">n-1</m:t>
                    </m:r>
                  </m:sub>
                </m:sSub>
              </m:e>
            </m:d>
          </m:num>
          <m:den>
            <m:sSub>
              <m:sSubPr>
                <m:ctrlPr>
                  <w:rPr/>
                </m:ctrlPr>
              </m:sSubPr>
              <m:e>
                <m:r>
                  <w:rPr/>
                  <m:t xml:space="preserve">p</m:t>
                </m:r>
              </m:e>
              <m:sub>
                <m:r>
                  <w:rPr/>
                  <m:t xml:space="preserve">n</m:t>
                </m:r>
              </m:sub>
            </m:sSub>
          </m:den>
        </m:f>
        <m:r>
          <w:rPr/>
          <m:t xml:space="preserve">=</m:t>
        </m:r>
        <m:d>
          <m:dPr>
            <m:begChr m:val="|"/>
            <m:endChr m:val="|"/>
            <m:ctrlPr>
              <w:rPr/>
            </m:ctrlPr>
          </m:dPr>
          <m:e>
            <m:r>
              <w:rPr/>
              <m:t xml:space="preserve">1-</m:t>
            </m:r>
            <m:f>
              <m:fPr>
                <m:ctrlPr>
                  <w:rPr/>
                </m:ctrlPr>
              </m:fPr>
              <m:num>
                <m:sSub>
                  <m:sSubPr>
                    <m:ctrlPr>
                      <w:rPr/>
                    </m:ctrlPr>
                  </m:sSubPr>
                  <m:e>
                    <m:r>
                      <w:rPr/>
                      <m:t xml:space="preserve">p</m:t>
                    </m:r>
                  </m:e>
                  <m:sub>
                    <m:r>
                      <w:rPr/>
                      <m:t xml:space="preserve">n-1</m:t>
                    </m:r>
                  </m:sub>
                </m:sSub>
              </m:num>
              <m:den>
                <m:sSub>
                  <m:sSubPr>
                    <m:ctrlPr>
                      <w:rPr/>
                    </m:ctrlPr>
                  </m:sSubPr>
                  <m:e>
                    <m:r>
                      <w:rPr/>
                      <m:t xml:space="preserve">p</m:t>
                    </m:r>
                  </m:e>
                  <m:sub>
                    <m:r>
                      <w:rPr/>
                      <m:t xml:space="preserve">n</m:t>
                    </m:r>
                  </m:sub>
                </m:sSub>
              </m:den>
            </m:f>
          </m:e>
        </m:d>
      </m:oMath>
      <w:r w:rsidDel="00000000" w:rsidR="00000000" w:rsidRPr="00000000">
        <w:rPr>
          <w:rtl w:val="0"/>
        </w:rPr>
        <w:t xml:space="preserve"> </w:t>
        <w:tab/>
        <w:t xml:space="preserve">(9)</w:t>
      </w:r>
    </w:p>
    <w:p w:rsidR="00000000" w:rsidDel="00000000" w:rsidP="00000000" w:rsidRDefault="00000000" w:rsidRPr="00000000" w14:paraId="0000003C">
      <w:pPr>
        <w:jc w:val="left"/>
        <w:rPr/>
      </w:pPr>
      <w:r w:rsidDel="00000000" w:rsidR="00000000" w:rsidRPr="00000000">
        <w:rPr>
          <w:rtl w:val="0"/>
        </w:rPr>
        <w:tab/>
        <w:t xml:space="preserve">Where:</w:t>
      </w:r>
    </w:p>
    <w:p w:rsidR="00000000" w:rsidDel="00000000" w:rsidP="00000000" w:rsidRDefault="00000000" w:rsidRPr="00000000" w14:paraId="0000003D">
      <w:pPr>
        <w:numPr>
          <w:ilvl w:val="0"/>
          <w:numId w:val="6"/>
        </w:numPr>
        <w:ind w:left="2160" w:hanging="360"/>
        <w:jc w:val="left"/>
        <w:rPr>
          <w:u w:val="none"/>
        </w:rPr>
      </w:pPr>
      <m:oMath>
        <m:sSub>
          <m:sSubPr>
            <m:ctrlPr>
              <w:rPr/>
            </m:ctrlPr>
          </m:sSubPr>
          <m:e>
            <m:r>
              <w:rPr/>
              <m:t xml:space="preserve">p</m:t>
            </m:r>
          </m:e>
          <m:sub>
            <m:r>
              <w:rPr/>
              <m:t xml:space="preserve">n</m:t>
            </m:r>
          </m:sub>
        </m:sSub>
      </m:oMath>
      <w:r w:rsidDel="00000000" w:rsidR="00000000" w:rsidRPr="00000000">
        <w:rPr>
          <w:rtl w:val="0"/>
        </w:rPr>
        <w:t xml:space="preserve"> is the pressure in the current iteration</w:t>
      </w:r>
    </w:p>
    <w:p w:rsidR="00000000" w:rsidDel="00000000" w:rsidP="00000000" w:rsidRDefault="00000000" w:rsidRPr="00000000" w14:paraId="0000003E">
      <w:pPr>
        <w:numPr>
          <w:ilvl w:val="0"/>
          <w:numId w:val="6"/>
        </w:numPr>
        <w:ind w:left="2160" w:hanging="360"/>
        <w:jc w:val="left"/>
        <w:rPr>
          <w:u w:val="none"/>
        </w:rPr>
      </w:pPr>
      <m:oMath>
        <m:sSub>
          <m:sSubPr>
            <m:ctrlPr>
              <w:rPr/>
            </m:ctrlPr>
          </m:sSubPr>
          <m:e>
            <m:r>
              <w:rPr/>
              <m:t xml:space="preserve">p</m:t>
            </m:r>
          </m:e>
          <m:sub>
            <m:r>
              <w:rPr/>
              <m:t xml:space="preserve">n-1</m:t>
            </m:r>
          </m:sub>
        </m:sSub>
      </m:oMath>
      <w:r w:rsidDel="00000000" w:rsidR="00000000" w:rsidRPr="00000000">
        <w:rPr>
          <w:rtl w:val="0"/>
        </w:rPr>
        <w:t xml:space="preserve"> is the pressure in the previous iteration</w:t>
      </w:r>
    </w:p>
    <w:p w:rsidR="00000000" w:rsidDel="00000000" w:rsidP="00000000" w:rsidRDefault="00000000" w:rsidRPr="00000000" w14:paraId="0000003F">
      <w:pPr>
        <w:ind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maximum tolerable approximate error is not something which can be necessarily calculated, but depends generally on how precise of a convergence is attainable for the computational power available and how precise of a result is required. This particular method converges relatively quickly with little computational strain, so a relative error on the order of magnitude of 0.01% or 0.001% can yield quite precise results without requiring significant computational power.</w:t>
      </w:r>
    </w:p>
    <w:p w:rsidR="00000000" w:rsidDel="00000000" w:rsidP="00000000" w:rsidRDefault="00000000" w:rsidRPr="00000000" w14:paraId="00000041">
      <w:pPr>
        <w:rPr/>
      </w:pPr>
      <w:r w:rsidDel="00000000" w:rsidR="00000000" w:rsidRPr="00000000">
        <w:rPr>
          <w:rtl w:val="0"/>
        </w:rPr>
        <w:t xml:space="preserve">This method does not only have applications in injectors where the O/F ratio is coupled with the chamber pressure. Combustion temperature is also affected by pressure, namely due to enthalpies of vaporization of different propellants at different pressures, and especially when accounting for chemical equilibrium and minor combustion products. Thus, this method may also be employed when trying to obtain a significantly more accurate result.</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pPr>
      <w:bookmarkStart w:colFirst="0" w:colLast="0" w:name="_kdatuimpfy" w:id="5"/>
      <w:bookmarkEnd w:id="5"/>
      <w:r w:rsidDel="00000000" w:rsidR="00000000" w:rsidRPr="00000000">
        <w:rPr>
          <w:rtl w:val="0"/>
        </w:rPr>
        <w:t xml:space="preserve">Specific Gas Constant</w:t>
      </w:r>
    </w:p>
    <w:p w:rsidR="00000000" w:rsidDel="00000000" w:rsidP="00000000" w:rsidRDefault="00000000" w:rsidRPr="00000000" w14:paraId="00000043">
      <w:pPr>
        <w:rPr/>
      </w:pPr>
      <w:r w:rsidDel="00000000" w:rsidR="00000000" w:rsidRPr="00000000">
        <w:rPr>
          <w:rtl w:val="0"/>
        </w:rPr>
        <w:t xml:space="preserve">Unlike the universal gas constant, denoted by convention as </w:t>
      </w:r>
      <m:oMath>
        <m:acc>
          <m:accPr>
            <m:chr m:val="̄"/>
            <m:ctrlPr>
              <w:rPr/>
            </m:ctrlPr>
          </m:accPr>
          <m:e>
            <m:r>
              <w:rPr/>
              <m:t xml:space="preserve">R</m:t>
            </m:r>
          </m:e>
        </m:acc>
      </m:oMath>
      <w:r w:rsidDel="00000000" w:rsidR="00000000" w:rsidRPr="00000000">
        <w:rPr>
          <w:rtl w:val="0"/>
        </w:rPr>
        <w:t xml:space="preserve"> or </w:t>
      </w:r>
      <m:oMath>
        <m:sSub>
          <m:sSubPr>
            <m:ctrlPr>
              <w:rPr/>
            </m:ctrlPr>
          </m:sSubPr>
          <m:e>
            <m:r>
              <w:rPr/>
              <m:t xml:space="preserve">R</m:t>
            </m:r>
          </m:e>
          <m:sub>
            <m:r>
              <w:rPr/>
              <m:t xml:space="preserve">u</m:t>
            </m:r>
          </m:sub>
        </m:sSub>
      </m:oMath>
      <w:r w:rsidDel="00000000" w:rsidR="00000000" w:rsidRPr="00000000">
        <w:rPr>
          <w:rtl w:val="0"/>
        </w:rPr>
        <w:t xml:space="preserve">, nearly every equation utilized in this project uses the specific gas constant </w:t>
      </w:r>
      <m:oMath>
        <m:r>
          <w:rPr/>
          <m:t xml:space="preserve">R</m:t>
        </m:r>
      </m:oMath>
      <w:r w:rsidDel="00000000" w:rsidR="00000000" w:rsidRPr="00000000">
        <w:rPr>
          <w:rtl w:val="0"/>
        </w:rPr>
        <w:t xml:space="preserve">. The specific gas constant varies with the gas considered, where the universal gas constant is, of course, universal. The specific gas constant of a gas is defined as follows: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pPr>
      <m:oMath>
        <m:r>
          <w:rPr/>
          <m:t xml:space="preserve">R = </m:t>
        </m:r>
        <m:f>
          <m:fPr>
            <m:ctrlPr>
              <w:rPr/>
            </m:ctrlPr>
          </m:fPr>
          <m:num>
            <m:acc>
              <m:accPr>
                <m:chr m:val="̄"/>
                <m:ctrlPr>
                  <w:rPr/>
                </m:ctrlPr>
              </m:accPr>
              <m:e>
                <m:r>
                  <w:rPr/>
                  <m:t xml:space="preserve">R</m:t>
                </m:r>
              </m:e>
            </m:acc>
          </m:num>
          <m:den>
            <m:r>
              <w:rPr/>
              <m:t xml:space="preserve">MW</m:t>
            </m:r>
          </m:den>
        </m:f>
      </m:oMath>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ab/>
        <w:t xml:space="preserve">Where:</w:t>
      </w:r>
    </w:p>
    <w:p w:rsidR="00000000" w:rsidDel="00000000" w:rsidP="00000000" w:rsidRDefault="00000000" w:rsidRPr="00000000" w14:paraId="00000047">
      <w:pPr>
        <w:numPr>
          <w:ilvl w:val="0"/>
          <w:numId w:val="4"/>
        </w:numPr>
        <w:ind w:left="2160" w:hanging="360"/>
        <w:jc w:val="left"/>
        <w:rPr>
          <w:u w:val="none"/>
        </w:rPr>
      </w:pPr>
      <m:oMath>
        <m:r>
          <w:rPr/>
          <m:t xml:space="preserve">R</m:t>
        </m:r>
      </m:oMath>
      <w:r w:rsidDel="00000000" w:rsidR="00000000" w:rsidRPr="00000000">
        <w:rPr>
          <w:rtl w:val="0"/>
        </w:rPr>
        <w:t xml:space="preserve"> is the specific gas constant in J/kg-K</w:t>
      </w:r>
    </w:p>
    <w:p w:rsidR="00000000" w:rsidDel="00000000" w:rsidP="00000000" w:rsidRDefault="00000000" w:rsidRPr="00000000" w14:paraId="00000048">
      <w:pPr>
        <w:numPr>
          <w:ilvl w:val="0"/>
          <w:numId w:val="4"/>
        </w:numPr>
        <w:ind w:left="2160" w:hanging="360"/>
        <w:jc w:val="left"/>
        <w:rPr>
          <w:u w:val="none"/>
        </w:rPr>
      </w:pPr>
      <m:oMath>
        <m:acc>
          <m:accPr>
            <m:chr m:val="̄"/>
            <m:ctrlPr>
              <w:rPr/>
            </m:ctrlPr>
          </m:accPr>
          <m:e>
            <m:r>
              <w:rPr/>
              <m:t xml:space="preserve">R</m:t>
            </m:r>
          </m:e>
        </m:acc>
      </m:oMath>
      <w:r w:rsidDel="00000000" w:rsidR="00000000" w:rsidRPr="00000000">
        <w:rPr>
          <w:rtl w:val="0"/>
        </w:rPr>
        <w:t xml:space="preserve"> is the universal gas constant 8.31 J/mol-K</w:t>
      </w:r>
    </w:p>
    <w:p w:rsidR="00000000" w:rsidDel="00000000" w:rsidP="00000000" w:rsidRDefault="00000000" w:rsidRPr="00000000" w14:paraId="00000049">
      <w:pPr>
        <w:numPr>
          <w:ilvl w:val="0"/>
          <w:numId w:val="4"/>
        </w:numPr>
        <w:ind w:left="2160" w:hanging="360"/>
        <w:jc w:val="left"/>
        <w:rPr>
          <w:u w:val="none"/>
        </w:rPr>
      </w:pPr>
      <m:oMath>
        <m:r>
          <w:rPr/>
          <m:t xml:space="preserve">MW</m:t>
        </m:r>
      </m:oMath>
      <w:r w:rsidDel="00000000" w:rsidR="00000000" w:rsidRPr="00000000">
        <w:rPr>
          <w:rtl w:val="0"/>
        </w:rPr>
        <w:t xml:space="preserve"> is the average molar weight of the gas</w:t>
      </w:r>
    </w:p>
    <w:p w:rsidR="00000000" w:rsidDel="00000000" w:rsidP="00000000" w:rsidRDefault="00000000" w:rsidRPr="00000000" w14:paraId="0000004A">
      <w:pPr>
        <w:ind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value is useful because given that molar weight is defined as the ratio below, the molar specific ideal gas law can be rearranged to the mass specific ideal gas law, which is far more useful for applications outside of chemistry.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m:oMath>
        <m:r>
          <w:rPr/>
          <m:t xml:space="preserve">MW = </m:t>
        </m:r>
        <m:f>
          <m:fPr>
            <m:ctrlPr>
              <w:rPr/>
            </m:ctrlPr>
          </m:fPr>
          <m:num>
            <m:r>
              <w:rPr/>
              <m:t xml:space="preserve">m</m:t>
            </m:r>
          </m:num>
          <m:den>
            <m:r>
              <w:rPr/>
              <m:t xml:space="preserve">n</m:t>
            </m:r>
          </m:den>
        </m:f>
      </m:oMath>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ab/>
        <w:t xml:space="preserve">Where:</w:t>
      </w:r>
    </w:p>
    <w:p w:rsidR="00000000" w:rsidDel="00000000" w:rsidP="00000000" w:rsidRDefault="00000000" w:rsidRPr="00000000" w14:paraId="0000004F">
      <w:pPr>
        <w:numPr>
          <w:ilvl w:val="0"/>
          <w:numId w:val="2"/>
        </w:numPr>
        <w:ind w:left="2160" w:hanging="360"/>
        <w:jc w:val="left"/>
        <w:rPr>
          <w:u w:val="none"/>
        </w:rPr>
      </w:pPr>
      <m:oMath>
        <m:r>
          <w:rPr/>
          <m:t xml:space="preserve">m</m:t>
        </m:r>
      </m:oMath>
      <w:r w:rsidDel="00000000" w:rsidR="00000000" w:rsidRPr="00000000">
        <w:rPr>
          <w:rtl w:val="0"/>
        </w:rPr>
        <w:t xml:space="preserve"> is the mass in kg</w:t>
      </w:r>
    </w:p>
    <w:p w:rsidR="00000000" w:rsidDel="00000000" w:rsidP="00000000" w:rsidRDefault="00000000" w:rsidRPr="00000000" w14:paraId="00000050">
      <w:pPr>
        <w:numPr>
          <w:ilvl w:val="0"/>
          <w:numId w:val="2"/>
        </w:numPr>
        <w:ind w:left="2160" w:hanging="360"/>
        <w:jc w:val="left"/>
        <w:rPr>
          <w:u w:val="none"/>
        </w:rPr>
      </w:pPr>
      <m:oMath>
        <m:r>
          <w:rPr/>
          <m:t xml:space="preserve">n</m:t>
        </m:r>
      </m:oMath>
      <w:r w:rsidDel="00000000" w:rsidR="00000000" w:rsidRPr="00000000">
        <w:rPr>
          <w:rtl w:val="0"/>
        </w:rPr>
        <w:t xml:space="preserve"> is the number of moles</w:t>
      </w:r>
    </w:p>
    <w:p w:rsidR="00000000" w:rsidDel="00000000" w:rsidP="00000000" w:rsidRDefault="00000000" w:rsidRPr="00000000" w14:paraId="00000051">
      <w:pPr>
        <w:ind w:firstLine="0"/>
        <w:jc w:val="left"/>
        <w:rPr/>
      </w:pPr>
      <w:r w:rsidDel="00000000" w:rsidR="00000000" w:rsidRPr="00000000">
        <w:rPr>
          <w:rtl w:val="0"/>
        </w:rPr>
        <w:tab/>
        <w:tab/>
      </w:r>
    </w:p>
    <w:p w:rsidR="00000000" w:rsidDel="00000000" w:rsidP="00000000" w:rsidRDefault="00000000" w:rsidRPr="00000000" w14:paraId="00000052">
      <w:pPr>
        <w:ind w:left="720" w:firstLine="720"/>
        <w:jc w:val="left"/>
        <w:rPr/>
      </w:pPr>
      <w:r w:rsidDel="00000000" w:rsidR="00000000" w:rsidRPr="00000000">
        <w:rPr>
          <w:rtl w:val="0"/>
        </w:rPr>
        <w:t xml:space="preserve">Thus:</w:t>
      </w:r>
    </w:p>
    <w:p w:rsidR="00000000" w:rsidDel="00000000" w:rsidP="00000000" w:rsidRDefault="00000000" w:rsidRPr="00000000" w14:paraId="00000053">
      <w:pPr>
        <w:jc w:val="center"/>
        <w:rPr/>
      </w:pPr>
      <m:oMath>
        <m:r>
          <w:rPr/>
          <m:t xml:space="preserve">PV = n</m:t>
        </m:r>
        <m:acc>
          <m:accPr>
            <m:chr m:val="̄"/>
            <m:ctrlPr>
              <w:rPr/>
            </m:ctrlPr>
          </m:accPr>
          <m:e>
            <m:r>
              <w:rPr/>
              <m:t xml:space="preserve">R</m:t>
            </m:r>
          </m:e>
        </m:acc>
        <m:r>
          <w:rPr/>
          <m:t xml:space="preserve">T = </m:t>
        </m:r>
        <m:f>
          <m:fPr>
            <m:ctrlPr>
              <w:rPr/>
            </m:ctrlPr>
          </m:fPr>
          <m:num>
            <m:r>
              <w:rPr/>
              <m:t xml:space="preserve">m</m:t>
            </m:r>
          </m:num>
          <m:den>
            <m:r>
              <w:rPr/>
              <m:t xml:space="preserve">MW</m:t>
            </m:r>
          </m:den>
        </m:f>
        <m:acc>
          <m:accPr>
            <m:chr m:val="̄"/>
            <m:ctrlPr>
              <w:rPr/>
            </m:ctrlPr>
          </m:accPr>
          <m:e>
            <m:r>
              <w:rPr/>
              <m:t xml:space="preserve">R</m:t>
            </m:r>
          </m:e>
        </m:acc>
        <m:r>
          <w:rPr/>
          <m:t xml:space="preserve">T=m</m:t>
        </m:r>
        <m:f>
          <m:fPr>
            <m:ctrlPr>
              <w:rPr/>
            </m:ctrlPr>
          </m:fPr>
          <m:num>
            <m:acc>
              <m:accPr>
                <m:chr m:val="̄"/>
                <m:ctrlPr>
                  <w:rPr/>
                </m:ctrlPr>
              </m:accPr>
              <m:e>
                <m:r>
                  <w:rPr/>
                  <m:t xml:space="preserve">R</m:t>
                </m:r>
              </m:e>
            </m:acc>
          </m:num>
          <m:den>
            <m:r>
              <w:rPr/>
              <m:t xml:space="preserve">MW</m:t>
            </m:r>
          </m:den>
        </m:f>
        <m:r>
          <w:rPr/>
          <m:t xml:space="preserve">T=mRT</m:t>
        </m:r>
      </m:oMath>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m:oMath>
        <m:r>
          <w:rPr/>
          <m:t xml:space="preserve">P = </m:t>
        </m:r>
        <m:f>
          <m:fPr>
            <m:ctrlPr>
              <w:rPr/>
            </m:ctrlPr>
          </m:fPr>
          <m:num>
            <m:r>
              <w:rPr/>
              <m:t xml:space="preserve">mRT</m:t>
            </m:r>
          </m:num>
          <m:den>
            <m:r>
              <w:rPr/>
              <m:t xml:space="preserve">V</m:t>
            </m:r>
          </m:den>
        </m:f>
        <m:r>
          <w:rPr/>
          <m:t xml:space="preserve">=</m:t>
        </m:r>
        <m:f>
          <m:fPr>
            <m:ctrlPr>
              <w:rPr/>
            </m:ctrlPr>
          </m:fPr>
          <m:num>
            <m:r>
              <w:rPr/>
              <m:t xml:space="preserve">m</m:t>
            </m:r>
          </m:num>
          <m:den>
            <m:r>
              <w:rPr/>
              <m:t xml:space="preserve">V</m:t>
            </m:r>
          </m:den>
        </m:f>
        <m:r>
          <w:rPr/>
          <m:t xml:space="preserve">RT=</m:t>
        </m:r>
        <m:r>
          <w:rPr/>
          <m:t>ρ</m:t>
        </m:r>
        <m:r>
          <w:rPr/>
          <m:t xml:space="preserve">RT</m:t>
        </m:r>
      </m:oMath>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m:oMath>
        <m:r>
          <w:rPr/>
          <m:t xml:space="preserve">P = </m:t>
        </m:r>
        <m:r>
          <w:rPr/>
          <m:t>ρ</m:t>
        </m:r>
        <m:r>
          <w:rPr/>
          <m:t xml:space="preserve">RT</m:t>
        </m:r>
      </m:oMath>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mass specific ideal gas law is what is used to derive essentially all equations relevant to this project. Therefore, it is important to be able to determine the specific gas constant of the exhaust gas. The exhaust, however will be a mixture of gasses, meaning that </w:t>
      </w:r>
      <m:oMath>
        <m:r>
          <w:rPr/>
          <m:t xml:space="preserve">MW</m:t>
        </m:r>
      </m:oMath>
      <w:r w:rsidDel="00000000" w:rsidR="00000000" w:rsidRPr="00000000">
        <w:rPr>
          <w:rtl w:val="0"/>
        </w:rPr>
        <w:t xml:space="preserve"> is not a single defined value in any chemical table. Fortunately, the molar weight of a mixture can simply be taken to be an average weighted by molar fraction. The general expression of this is: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0" w:firstLine="0"/>
        <w:jc w:val="center"/>
        <w:rPr/>
      </w:pPr>
      <m:oMath>
        <m:r>
          <w:rPr/>
          <m:t xml:space="preserve">M</m:t>
        </m:r>
        <m:sSub>
          <m:sSubPr>
            <m:ctrlPr>
              <w:rPr/>
            </m:ctrlPr>
          </m:sSubPr>
          <m:e>
            <m:r>
              <w:rPr/>
              <m:t xml:space="preserve">W</m:t>
            </m:r>
          </m:e>
          <m:sub>
            <m:r>
              <w:rPr/>
              <m:t xml:space="preserve">mixture</m:t>
            </m:r>
          </m:sub>
        </m:sSub>
        <m:r>
          <w:rPr/>
          <m:t xml:space="preserve">=</m:t>
        </m:r>
        <m:sSub>
          <m:sSubPr>
            <m:ctrlPr>
              <w:rPr/>
            </m:ctrlPr>
          </m:sSubPr>
          <m:e>
            <m:r>
              <w:rPr/>
              <m:t>χ</m:t>
            </m:r>
          </m:e>
          <m:sub>
            <m:r>
              <w:rPr/>
              <m:t xml:space="preserve">a</m:t>
            </m:r>
          </m:sub>
        </m:sSub>
        <m:r>
          <w:rPr/>
          <m:t xml:space="preserve">M</m:t>
        </m:r>
        <m:sSub>
          <m:sSubPr>
            <m:ctrlPr>
              <w:rPr/>
            </m:ctrlPr>
          </m:sSubPr>
          <m:e>
            <m:r>
              <w:rPr/>
              <m:t xml:space="preserve">W</m:t>
            </m:r>
          </m:e>
          <m:sub>
            <m:r>
              <w:rPr/>
              <m:t xml:space="preserve">a</m:t>
            </m:r>
          </m:sub>
        </m:sSub>
        <m:r>
          <w:rPr/>
          <m:t xml:space="preserve"> +</m:t>
        </m:r>
        <m:sSub>
          <m:sSubPr>
            <m:ctrlPr>
              <w:rPr/>
            </m:ctrlPr>
          </m:sSubPr>
          <m:e>
            <m:r>
              <w:rPr/>
              <m:t>χ</m:t>
            </m:r>
          </m:e>
          <m:sub>
            <m:r>
              <w:rPr/>
              <m:t xml:space="preserve">b</m:t>
            </m:r>
          </m:sub>
        </m:sSub>
        <m:r>
          <w:rPr/>
          <m:t xml:space="preserve">M</m:t>
        </m:r>
        <m:sSub>
          <m:sSubPr>
            <m:ctrlPr>
              <w:rPr/>
            </m:ctrlPr>
          </m:sSubPr>
          <m:e>
            <m:r>
              <w:rPr/>
              <m:t xml:space="preserve">W</m:t>
            </m:r>
          </m:e>
          <m:sub>
            <m:r>
              <w:rPr/>
              <m:t xml:space="preserve">b</m:t>
            </m:r>
          </m:sub>
        </m:sSub>
        <m:r>
          <w:rPr/>
          <m:t xml:space="preserve"> + </m:t>
        </m:r>
        <m:sSub>
          <m:sSubPr>
            <m:ctrlPr>
              <w:rPr/>
            </m:ctrlPr>
          </m:sSubPr>
          <m:e>
            <m:r>
              <w:rPr/>
              <m:t>χ</m:t>
            </m:r>
          </m:e>
          <m:sub>
            <m:r>
              <w:rPr/>
              <m:t xml:space="preserve">c</m:t>
            </m:r>
          </m:sub>
        </m:sSub>
        <m:r>
          <w:rPr/>
          <m:t xml:space="preserve">M</m:t>
        </m:r>
        <m:sSub>
          <m:sSubPr>
            <m:ctrlPr>
              <w:rPr/>
            </m:ctrlPr>
          </m:sSubPr>
          <m:e>
            <m:r>
              <w:rPr/>
              <m:t xml:space="preserve">W</m:t>
            </m:r>
          </m:e>
          <m:sub>
            <m:r>
              <w:rPr/>
              <m:t xml:space="preserve">c</m:t>
            </m:r>
          </m:sub>
        </m:sSub>
        <m:r>
          <w:rPr/>
          <m:t xml:space="preserve"> </m:t>
        </m:r>
      </m:oMath>
      <w:r w:rsidDel="00000000" w:rsidR="00000000" w:rsidRPr="00000000">
        <w:rPr>
          <w:rtl w:val="0"/>
        </w:rPr>
        <w:t xml:space="preserve">…</w:t>
      </w:r>
    </w:p>
    <w:p w:rsidR="00000000" w:rsidDel="00000000" w:rsidP="00000000" w:rsidRDefault="00000000" w:rsidRPr="00000000" w14:paraId="0000005C">
      <w:pPr>
        <w:ind w:left="0" w:firstLine="0"/>
        <w:rPr/>
      </w:pPr>
      <w:r w:rsidDel="00000000" w:rsidR="00000000" w:rsidRPr="00000000">
        <w:rPr>
          <w:rtl w:val="0"/>
        </w:rPr>
        <w:tab/>
        <w:tab/>
        <w:t xml:space="preserve">Where:</w:t>
      </w:r>
    </w:p>
    <w:p w:rsidR="00000000" w:rsidDel="00000000" w:rsidP="00000000" w:rsidRDefault="00000000" w:rsidRPr="00000000" w14:paraId="0000005D">
      <w:pPr>
        <w:numPr>
          <w:ilvl w:val="0"/>
          <w:numId w:val="1"/>
        </w:numPr>
        <w:ind w:left="2160" w:hanging="360"/>
        <w:rPr>
          <w:u w:val="none"/>
        </w:rPr>
      </w:pPr>
      <m:oMath>
        <m:r>
          <w:rPr/>
          <m:t xml:space="preserve">M</m:t>
        </m:r>
        <m:sSub>
          <m:sSubPr>
            <m:ctrlPr>
              <w:rPr/>
            </m:ctrlPr>
          </m:sSubPr>
          <m:e>
            <m:r>
              <w:rPr/>
              <m:t xml:space="preserve">W</m:t>
            </m:r>
          </m:e>
          <m:sub>
            <m:r>
              <w:rPr/>
              <m:t xml:space="preserve">i</m:t>
            </m:r>
          </m:sub>
        </m:sSub>
      </m:oMath>
      <w:r w:rsidDel="00000000" w:rsidR="00000000" w:rsidRPr="00000000">
        <w:rPr>
          <w:rtl w:val="0"/>
        </w:rPr>
        <w:t xml:space="preserve"> is the molar weight of component gas </w:t>
      </w:r>
      <m:oMath>
        <m:r>
          <w:rPr/>
          <m:t xml:space="preserve">i</m:t>
        </m:r>
      </m:oMath>
      <w:r w:rsidDel="00000000" w:rsidR="00000000" w:rsidRPr="00000000">
        <w:rPr>
          <w:rtl w:val="0"/>
        </w:rPr>
        <w:t xml:space="preserve">, usually obtainable from any chemical table or by summing the molar weights of constituent atoms as given by a periodic table</w:t>
      </w:r>
    </w:p>
    <w:p w:rsidR="00000000" w:rsidDel="00000000" w:rsidP="00000000" w:rsidRDefault="00000000" w:rsidRPr="00000000" w14:paraId="0000005E">
      <w:pPr>
        <w:numPr>
          <w:ilvl w:val="0"/>
          <w:numId w:val="1"/>
        </w:numPr>
        <w:ind w:left="2160" w:hanging="360"/>
        <w:rPr>
          <w:u w:val="none"/>
        </w:rPr>
      </w:pPr>
      <m:oMath>
        <m:sSub>
          <m:sSubPr>
            <m:ctrlPr>
              <w:rPr/>
            </m:ctrlPr>
          </m:sSubPr>
          <m:e>
            <m:r>
              <m:t>χ</m:t>
            </m:r>
          </m:e>
          <m:sub>
            <m:r>
              <w:rPr/>
              <m:t xml:space="preserve">i</m:t>
            </m:r>
          </m:sub>
        </m:sSub>
      </m:oMath>
      <w:r w:rsidDel="00000000" w:rsidR="00000000" w:rsidRPr="00000000">
        <w:rPr>
          <w:rtl w:val="0"/>
        </w:rPr>
        <w:t xml:space="preserve"> is the molar fraction of gas </w:t>
      </w:r>
      <m:oMath>
        <m:r>
          <w:rPr/>
          <m:t xml:space="preserve">i</m:t>
        </m:r>
      </m:oMath>
      <w:r w:rsidDel="00000000" w:rsidR="00000000" w:rsidRPr="00000000">
        <w:rPr>
          <w:rtl w:val="0"/>
        </w:rPr>
        <w:t xml:space="preserve"> within the mixture, or the amount of moles of gas </w:t>
      </w:r>
      <m:oMath>
        <m:r>
          <w:rPr/>
          <m:t xml:space="preserve">i</m:t>
        </m:r>
      </m:oMath>
      <w:r w:rsidDel="00000000" w:rsidR="00000000" w:rsidRPr="00000000">
        <w:rPr>
          <w:rtl w:val="0"/>
        </w:rPr>
        <w:t xml:space="preserve"> divided by the total amount of moles within the mixture</w:t>
      </w:r>
    </w:p>
    <w:p w:rsidR="00000000" w:rsidDel="00000000" w:rsidP="00000000" w:rsidRDefault="00000000" w:rsidRPr="00000000" w14:paraId="0000005F">
      <w:pPr>
        <w:ind w:firstLine="0"/>
        <w:rPr/>
      </w:pPr>
      <w:r w:rsidDel="00000000" w:rsidR="00000000" w:rsidRPr="00000000">
        <w:rPr>
          <w:rtl w:val="0"/>
        </w:rPr>
      </w:r>
    </w:p>
    <w:p w:rsidR="00000000" w:rsidDel="00000000" w:rsidP="00000000" w:rsidRDefault="00000000" w:rsidRPr="00000000" w14:paraId="00000060">
      <w:pPr>
        <w:ind w:firstLine="0"/>
        <w:rPr/>
      </w:pPr>
      <w:r w:rsidDel="00000000" w:rsidR="00000000" w:rsidRPr="00000000">
        <w:rPr>
          <w:rtl w:val="0"/>
        </w:rPr>
        <w:tab/>
        <w:t xml:space="preserve">Thus, the specific gas constant of the exhaust mixture becomes:</w:t>
      </w:r>
    </w:p>
    <w:p w:rsidR="00000000" w:rsidDel="00000000" w:rsidP="00000000" w:rsidRDefault="00000000" w:rsidRPr="00000000" w14:paraId="00000061">
      <w:pPr>
        <w:ind w:firstLine="0"/>
        <w:rPr/>
      </w:pPr>
      <w:r w:rsidDel="00000000" w:rsidR="00000000" w:rsidRPr="00000000">
        <w:rPr>
          <w:rtl w:val="0"/>
        </w:rPr>
      </w:r>
    </w:p>
    <w:p w:rsidR="00000000" w:rsidDel="00000000" w:rsidP="00000000" w:rsidRDefault="00000000" w:rsidRPr="00000000" w14:paraId="00000062">
      <w:pPr>
        <w:ind w:firstLine="0"/>
        <w:jc w:val="center"/>
        <w:rPr/>
      </w:pPr>
      <m:oMath>
        <m:sSub>
          <m:sSubPr>
            <m:ctrlPr>
              <w:rPr/>
            </m:ctrlPr>
          </m:sSubPr>
          <m:e>
            <m:r>
              <w:rPr/>
              <m:t xml:space="preserve">R</m:t>
            </m:r>
          </m:e>
          <m:sub>
            <m:r>
              <w:rPr/>
              <m:t xml:space="preserve">mix</m:t>
            </m:r>
          </m:sub>
        </m:sSub>
        <m:r>
          <w:rPr/>
          <m:t xml:space="preserve">=</m:t>
        </m:r>
        <m:f>
          <m:fPr>
            <m:ctrlPr>
              <w:rPr/>
            </m:ctrlPr>
          </m:fPr>
          <m:num>
            <m:acc>
              <m:accPr>
                <m:chr m:val="̄"/>
                <m:ctrlPr>
                  <w:rPr/>
                </m:ctrlPr>
              </m:accPr>
              <m:e>
                <m:r>
                  <w:rPr/>
                  <m:t xml:space="preserve">R</m:t>
                </m:r>
              </m:e>
            </m:acc>
          </m:num>
          <m:den>
            <m:r>
              <w:rPr/>
              <m:t xml:space="preserve">M</m:t>
            </m:r>
            <m:sSub>
              <m:sSubPr>
                <m:ctrlPr>
                  <w:rPr/>
                </m:ctrlPr>
              </m:sSubPr>
              <m:e>
                <m:r>
                  <w:rPr/>
                  <m:t xml:space="preserve">W</m:t>
                </m:r>
              </m:e>
              <m:sub>
                <m:r>
                  <w:rPr/>
                  <m:t xml:space="preserve">mix</m:t>
                </m:r>
              </m:sub>
            </m:sSub>
          </m:den>
        </m:f>
        <m:r>
          <w:rPr/>
          <m:t xml:space="preserve">=</m:t>
        </m:r>
        <m:f>
          <m:fPr>
            <m:ctrlPr>
              <w:rPr/>
            </m:ctrlPr>
          </m:fPr>
          <m:num>
            <m:acc>
              <m:accPr>
                <m:chr m:val="̄"/>
                <m:ctrlPr>
                  <w:rPr/>
                </m:ctrlPr>
              </m:accPr>
              <m:e>
                <m:r>
                  <w:rPr/>
                  <m:t xml:space="preserve">R</m:t>
                </m:r>
              </m:e>
            </m:acc>
          </m:num>
          <m:den>
            <m:sSub>
              <m:sSubPr>
                <m:ctrlPr>
                  <w:rPr/>
                </m:ctrlPr>
              </m:sSubPr>
              <m:e>
                <m:r>
                  <w:rPr/>
                  <m:t>χ</m:t>
                </m:r>
              </m:e>
              <m:sub>
                <m:r>
                  <w:rPr/>
                  <m:t xml:space="preserve">a</m:t>
                </m:r>
              </m:sub>
            </m:sSub>
            <m:r>
              <w:rPr/>
              <m:t xml:space="preserve">M</m:t>
            </m:r>
            <m:sSub>
              <m:sSubPr>
                <m:ctrlPr>
                  <w:rPr/>
                </m:ctrlPr>
              </m:sSubPr>
              <m:e>
                <m:r>
                  <w:rPr/>
                  <m:t xml:space="preserve">W</m:t>
                </m:r>
              </m:e>
              <m:sub>
                <m:r>
                  <w:rPr/>
                  <m:t xml:space="preserve">a</m:t>
                </m:r>
              </m:sub>
            </m:sSub>
            <m:r>
              <w:rPr/>
              <m:t xml:space="preserve">+</m:t>
            </m:r>
            <m:sSub>
              <m:sSubPr>
                <m:ctrlPr>
                  <w:rPr/>
                </m:ctrlPr>
              </m:sSubPr>
              <m:e>
                <m:r>
                  <w:rPr/>
                  <m:t>χ</m:t>
                </m:r>
              </m:e>
              <m:sub>
                <m:r>
                  <w:rPr/>
                  <m:t xml:space="preserve">b</m:t>
                </m:r>
              </m:sub>
            </m:sSub>
            <m:r>
              <w:rPr/>
              <m:t xml:space="preserve">M</m:t>
            </m:r>
            <m:sSub>
              <m:sSubPr>
                <m:ctrlPr>
                  <w:rPr/>
                </m:ctrlPr>
              </m:sSubPr>
              <m:e>
                <m:r>
                  <w:rPr/>
                  <m:t xml:space="preserve">W</m:t>
                </m:r>
              </m:e>
              <m:sub>
                <m:r>
                  <w:rPr/>
                  <m:t xml:space="preserve">b</m:t>
                </m:r>
              </m:sub>
            </m:sSub>
            <m:r>
              <w:rPr/>
              <m:t xml:space="preserve">+</m:t>
            </m:r>
            <m:sSub>
              <m:sSubPr>
                <m:ctrlPr>
                  <w:rPr/>
                </m:ctrlPr>
              </m:sSubPr>
              <m:e>
                <m:r>
                  <w:rPr/>
                  <m:t>χ</m:t>
                </m:r>
              </m:e>
              <m:sub>
                <m:r>
                  <w:rPr/>
                  <m:t xml:space="preserve">c</m:t>
                </m:r>
              </m:sub>
            </m:sSub>
            <m:r>
              <w:rPr/>
              <m:t xml:space="preserve">M</m:t>
            </m:r>
            <m:sSub>
              <m:sSubPr>
                <m:ctrlPr>
                  <w:rPr/>
                </m:ctrlPr>
              </m:sSubPr>
              <m:e>
                <m:r>
                  <w:rPr/>
                  <m:t xml:space="preserve">W</m:t>
                </m:r>
              </m:e>
              <m:sub>
                <m:r>
                  <w:rPr/>
                  <m:t xml:space="preserve">c</m:t>
                </m:r>
              </m:sub>
            </m:sSub>
            <m:r>
              <w:rPr/>
              <m:t xml:space="preserve">...</m:t>
            </m:r>
          </m:den>
        </m:f>
        <m:r>
          <w:rPr/>
          <m:t xml:space="preserve"> = </m:t>
        </m:r>
        <m:sSub>
          <m:sSubPr>
            <m:ctrlPr>
              <w:rPr/>
            </m:ctrlPr>
          </m:sSubPr>
          <m:e>
            <m:r>
              <w:rPr/>
              <m:t xml:space="preserve">x</m:t>
            </m:r>
          </m:e>
          <m:sub>
            <m:r>
              <w:rPr/>
              <m:t xml:space="preserve">a</m:t>
            </m:r>
          </m:sub>
        </m:sSub>
        <m:sSub>
          <m:sSubPr>
            <m:ctrlPr>
              <w:rPr/>
            </m:ctrlPr>
          </m:sSubPr>
          <m:e>
            <m:r>
              <w:rPr/>
              <m:t xml:space="preserve">R</m:t>
            </m:r>
          </m:e>
          <m:sub>
            <m:r>
              <w:rPr/>
              <m:t xml:space="preserve">a</m:t>
            </m:r>
          </m:sub>
        </m:sSub>
        <m:r>
          <w:rPr/>
          <m:t xml:space="preserve"> + </m:t>
        </m:r>
        <m:sSub>
          <m:sSubPr>
            <m:ctrlPr>
              <w:rPr/>
            </m:ctrlPr>
          </m:sSubPr>
          <m:e>
            <m:r>
              <w:rPr/>
              <m:t xml:space="preserve">x</m:t>
            </m:r>
          </m:e>
          <m:sub>
            <m:r>
              <w:rPr/>
              <m:t xml:space="preserve">b</m:t>
            </m:r>
          </m:sub>
        </m:sSub>
        <m:sSub>
          <m:sSubPr>
            <m:ctrlPr>
              <w:rPr/>
            </m:ctrlPr>
          </m:sSubPr>
          <m:e>
            <m:r>
              <w:rPr/>
              <m:t xml:space="preserve">R</m:t>
            </m:r>
          </m:e>
          <m:sub>
            <m:r>
              <w:rPr/>
              <m:t xml:space="preserve">b</m:t>
            </m:r>
          </m:sub>
        </m:sSub>
        <m:r>
          <w:rPr/>
          <m:t xml:space="preserve"> +</m:t>
        </m:r>
        <m:sSub>
          <m:sSubPr>
            <m:ctrlPr>
              <w:rPr/>
            </m:ctrlPr>
          </m:sSubPr>
          <m:e>
            <m:r>
              <w:rPr/>
              <m:t xml:space="preserve">x</m:t>
            </m:r>
          </m:e>
          <m:sub>
            <m:r>
              <w:rPr/>
              <m:t xml:space="preserve">c</m:t>
            </m:r>
          </m:sub>
        </m:sSub>
        <m:sSub>
          <m:sSubPr>
            <m:ctrlPr>
              <w:rPr/>
            </m:ctrlPr>
          </m:sSubPr>
          <m:e>
            <m:r>
              <w:rPr/>
              <m:t xml:space="preserve">R</m:t>
            </m:r>
          </m:e>
          <m:sub>
            <m:r>
              <w:rPr/>
              <m:t xml:space="preserve">c</m:t>
            </m:r>
          </m:sub>
        </m:sSub>
        <m:r>
          <w:rPr/>
          <m:t xml:space="preserve">...</m:t>
        </m:r>
      </m:oMath>
      <w:r w:rsidDel="00000000" w:rsidR="00000000" w:rsidRPr="00000000">
        <w:rPr>
          <w:rtl w:val="0"/>
        </w:rPr>
      </w:r>
    </w:p>
    <w:p w:rsidR="00000000" w:rsidDel="00000000" w:rsidP="00000000" w:rsidRDefault="00000000" w:rsidRPr="00000000" w14:paraId="00000063">
      <w:pPr>
        <w:ind w:firstLine="0"/>
        <w:rPr/>
      </w:pPr>
      <w:r w:rsidDel="00000000" w:rsidR="00000000" w:rsidRPr="00000000">
        <w:rPr>
          <w:rtl w:val="0"/>
        </w:rPr>
        <w:t xml:space="preserve">Where:</w:t>
      </w:r>
    </w:p>
    <w:p w:rsidR="00000000" w:rsidDel="00000000" w:rsidP="00000000" w:rsidRDefault="00000000" w:rsidRPr="00000000" w14:paraId="00000064">
      <w:pPr>
        <w:numPr>
          <w:ilvl w:val="0"/>
          <w:numId w:val="1"/>
        </w:numPr>
        <w:ind w:left="2160" w:hanging="360"/>
      </w:pPr>
      <m:oMath>
        <m:sSub>
          <m:sSubPr>
            <m:ctrlPr>
              <w:rPr/>
            </m:ctrlPr>
          </m:sSubPr>
          <m:e>
            <m:r>
              <w:rPr/>
              <m:t xml:space="preserve">x</m:t>
            </m:r>
          </m:e>
          <m:sub>
            <m:r>
              <w:rPr/>
              <m:t xml:space="preserve">i</m:t>
            </m:r>
          </m:sub>
        </m:sSub>
      </m:oMath>
      <w:r w:rsidDel="00000000" w:rsidR="00000000" w:rsidRPr="00000000">
        <w:rPr>
          <w:rtl w:val="0"/>
        </w:rPr>
        <w:t xml:space="preserve"> is the </w:t>
      </w:r>
      <w:r w:rsidDel="00000000" w:rsidR="00000000" w:rsidRPr="00000000">
        <w:rPr>
          <w:i w:val="1"/>
          <w:rtl w:val="0"/>
        </w:rPr>
        <w:t xml:space="preserve">mass</w:t>
      </w:r>
      <w:r w:rsidDel="00000000" w:rsidR="00000000" w:rsidRPr="00000000">
        <w:rPr>
          <w:rtl w:val="0"/>
        </w:rPr>
        <w:t xml:space="preserve"> fraction of gas </w:t>
      </w:r>
      <m:oMath>
        <m:r>
          <w:rPr>
            <w:i w:val="1"/>
          </w:rPr>
          <m:t xml:space="preserve">i</m:t>
        </m:r>
      </m:oMath>
      <w:r w:rsidDel="00000000" w:rsidR="00000000" w:rsidRPr="00000000">
        <w:rPr>
          <w:rtl w:val="0"/>
        </w:rPr>
        <w:t xml:space="preserve"> within the mixture, or the amount of kilograms of gas </w:t>
      </w:r>
      <m:oMath>
        <m:r>
          <w:rPr/>
          <m:t xml:space="preserve">i</m:t>
        </m:r>
      </m:oMath>
      <w:r w:rsidDel="00000000" w:rsidR="00000000" w:rsidRPr="00000000">
        <w:rPr>
          <w:rtl w:val="0"/>
        </w:rPr>
        <w:t xml:space="preserve"> divided by the total number of kilograms of the mixture.</w:t>
      </w:r>
    </w:p>
    <w:p w:rsidR="00000000" w:rsidDel="00000000" w:rsidP="00000000" w:rsidRDefault="00000000" w:rsidRPr="00000000" w14:paraId="00000065">
      <w:pPr>
        <w:numPr>
          <w:ilvl w:val="0"/>
          <w:numId w:val="1"/>
        </w:numPr>
        <w:ind w:left="2160" w:hanging="360"/>
      </w:pPr>
      <m:oMath>
        <m:sSub>
          <m:sSubPr>
            <m:ctrlPr>
              <w:rPr/>
            </m:ctrlPr>
          </m:sSubPr>
          <m:e>
            <m:r>
              <m:t>χ</m:t>
            </m:r>
          </m:e>
          <m:sub>
            <m:r>
              <w:rPr/>
              <m:t xml:space="preserve">i</m:t>
            </m:r>
          </m:sub>
        </m:sSub>
      </m:oMath>
      <w:r w:rsidDel="00000000" w:rsidR="00000000" w:rsidRPr="00000000">
        <w:rPr>
          <w:rtl w:val="0"/>
        </w:rPr>
        <w:t xml:space="preserve"> is the </w:t>
      </w:r>
      <w:r w:rsidDel="00000000" w:rsidR="00000000" w:rsidRPr="00000000">
        <w:rPr>
          <w:i w:val="1"/>
          <w:rtl w:val="0"/>
        </w:rPr>
        <w:t xml:space="preserve">molar</w:t>
      </w:r>
      <w:r w:rsidDel="00000000" w:rsidR="00000000" w:rsidRPr="00000000">
        <w:rPr>
          <w:rtl w:val="0"/>
        </w:rPr>
        <w:t xml:space="preserve"> fraction of gas </w:t>
      </w:r>
      <m:oMath>
        <m:r>
          <w:rPr/>
          <m:t xml:space="preserve">i</m:t>
        </m:r>
      </m:oMath>
      <w:r w:rsidDel="00000000" w:rsidR="00000000" w:rsidRPr="00000000">
        <w:rPr>
          <w:rtl w:val="0"/>
        </w:rPr>
        <w:t xml:space="preserve"> within the mixture, or the amount of moles of gas </w:t>
      </w:r>
      <m:oMath>
        <m:r>
          <w:rPr/>
          <m:t xml:space="preserve">i</m:t>
        </m:r>
      </m:oMath>
      <w:r w:rsidDel="00000000" w:rsidR="00000000" w:rsidRPr="00000000">
        <w:rPr>
          <w:rtl w:val="0"/>
        </w:rPr>
        <w:t xml:space="preserve"> divided by the total amount of moles within the mixture</w:t>
      </w:r>
    </w:p>
    <w:p w:rsidR="00000000" w:rsidDel="00000000" w:rsidP="00000000" w:rsidRDefault="00000000" w:rsidRPr="00000000" w14:paraId="00000066">
      <w:pPr>
        <w:numPr>
          <w:ilvl w:val="0"/>
          <w:numId w:val="1"/>
        </w:numPr>
        <w:ind w:left="2160" w:hanging="360"/>
        <w:rPr>
          <w:u w:val="none"/>
        </w:rPr>
      </w:pPr>
      <m:oMath>
        <m:sSub>
          <m:sSubPr>
            <m:ctrlPr>
              <w:rPr/>
            </m:ctrlPr>
          </m:sSubPr>
          <m:e>
            <m:r>
              <w:rPr/>
              <m:t xml:space="preserve">R</m:t>
            </m:r>
          </m:e>
          <m:sub>
            <m:r>
              <w:rPr/>
              <m:t xml:space="preserve">i</m:t>
            </m:r>
          </m:sub>
        </m:sSub>
      </m:oMath>
      <w:r w:rsidDel="00000000" w:rsidR="00000000" w:rsidRPr="00000000">
        <w:rPr>
          <w:rtl w:val="0"/>
        </w:rPr>
        <w:t xml:space="preserve"> is the specific gas constant of gas </w:t>
      </w:r>
      <m:oMath>
        <m:r>
          <w:rPr/>
          <m:t xml:space="preserve">i</m:t>
        </m:r>
      </m:oMath>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ind w:firstLine="0"/>
        <w:jc w:val="center"/>
        <w:rPr/>
      </w:pPr>
      <w:bookmarkStart w:colFirst="0" w:colLast="0" w:name="_kagas8x4jl9k" w:id="6"/>
      <w:bookmarkEnd w:id="6"/>
      <w:r w:rsidDel="00000000" w:rsidR="00000000" w:rsidRPr="00000000">
        <w:rPr>
          <w:rtl w:val="0"/>
        </w:rPr>
        <w:t xml:space="preserve">Specific Heats and Ratio of Specific Heats</w:t>
      </w:r>
    </w:p>
    <w:p w:rsidR="00000000" w:rsidDel="00000000" w:rsidP="00000000" w:rsidRDefault="00000000" w:rsidRPr="00000000" w14:paraId="00000069">
      <w:pPr>
        <w:rPr/>
      </w:pPr>
      <w:r w:rsidDel="00000000" w:rsidR="00000000" w:rsidRPr="00000000">
        <w:rPr>
          <w:rtl w:val="0"/>
        </w:rPr>
        <w:t xml:space="preserve">For solids, the concept of specific heat is rather simple: the specific heat </w:t>
      </w:r>
      <m:oMath>
        <m:r>
          <w:rPr/>
          <m:t xml:space="preserve">c</m:t>
        </m:r>
      </m:oMath>
      <w:r w:rsidDel="00000000" w:rsidR="00000000" w:rsidRPr="00000000">
        <w:rPr>
          <w:rtl w:val="0"/>
        </w:rPr>
        <w:t xml:space="preserve"> is the amount of thermal energy required to raise one </w:t>
      </w:r>
      <w:r w:rsidDel="00000000" w:rsidR="00000000" w:rsidRPr="00000000">
        <w:rPr>
          <w:rtl w:val="0"/>
        </w:rPr>
        <w:t xml:space="preserve">u</w:t>
      </w:r>
      <w:r w:rsidDel="00000000" w:rsidR="00000000" w:rsidRPr="00000000">
        <w:rPr>
          <w:rtl w:val="0"/>
        </w:rPr>
        <w:t xml:space="preserve">nit mass of the substance by one unit temperature. With </w:t>
      </w:r>
      <w:r w:rsidDel="00000000" w:rsidR="00000000" w:rsidRPr="00000000">
        <w:rPr>
          <w:rtl w:val="0"/>
        </w:rPr>
        <w:t xml:space="preserve">gasses</w:t>
      </w:r>
      <w:r w:rsidDel="00000000" w:rsidR="00000000" w:rsidRPr="00000000">
        <w:rPr>
          <w:rtl w:val="0"/>
        </w:rPr>
        <w:t xml:space="preserve">, however, heat capacity becomes more complex. Whenever heat is added to a gas, depending on the circumstances, the thermal energy can cause the gas to expand or to raise in temperature at varying rates depending on the circumstances. Thus, enthalpy and energy are two separate ways of quantifying the energy within a gas. “Energy”, by convention, refers to the pure thermal energy within the gas. “</w:t>
      </w:r>
      <w:r w:rsidDel="00000000" w:rsidR="00000000" w:rsidRPr="00000000">
        <w:rPr>
          <w:rtl w:val="0"/>
        </w:rPr>
        <w:t xml:space="preserve">Enthalpy”</w:t>
      </w:r>
      <w:r w:rsidDel="00000000" w:rsidR="00000000" w:rsidRPr="00000000">
        <w:rPr>
          <w:rtl w:val="0"/>
        </w:rPr>
        <w:t xml:space="preserve">, however, refers to the thermal energy within the gas </w:t>
      </w:r>
      <w:r w:rsidDel="00000000" w:rsidR="00000000" w:rsidRPr="00000000">
        <w:rPr>
          <w:i w:val="1"/>
          <w:rtl w:val="0"/>
        </w:rPr>
        <w:t xml:space="preserve">and</w:t>
      </w:r>
      <w:r w:rsidDel="00000000" w:rsidR="00000000" w:rsidRPr="00000000">
        <w:rPr>
          <w:rtl w:val="0"/>
        </w:rPr>
        <w:t xml:space="preserve"> the potential energy within the gas due to the pressure within the gas (i.e. the isothermal potential work the pressure within a gas of a given volume could produce). These two quantities are related as follows: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pPr>
      <m:oMath>
        <m:r>
          <w:rPr/>
          <m:t xml:space="preserve">h = u + pv = u + </m:t>
        </m:r>
        <m:f>
          <m:fPr>
            <m:ctrlPr>
              <w:rPr/>
            </m:ctrlPr>
          </m:fPr>
          <m:num>
            <m:r>
              <w:rPr/>
              <m:t xml:space="preserve">p</m:t>
            </m:r>
          </m:num>
          <m:den>
            <m:r>
              <w:rPr/>
              <m:t>ρ</m:t>
            </m:r>
          </m:den>
        </m:f>
      </m:oMath>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ab/>
        <w:t xml:space="preserve">Where:</w:t>
      </w:r>
    </w:p>
    <w:p w:rsidR="00000000" w:rsidDel="00000000" w:rsidP="00000000" w:rsidRDefault="00000000" w:rsidRPr="00000000" w14:paraId="0000006D">
      <w:pPr>
        <w:numPr>
          <w:ilvl w:val="0"/>
          <w:numId w:val="3"/>
        </w:numPr>
        <w:ind w:left="2160" w:hanging="360"/>
        <w:jc w:val="left"/>
        <w:rPr>
          <w:u w:val="none"/>
        </w:rPr>
      </w:pPr>
      <m:oMath>
        <m:r>
          <w:rPr/>
          <m:t xml:space="preserve">h</m:t>
        </m:r>
      </m:oMath>
      <w:r w:rsidDel="00000000" w:rsidR="00000000" w:rsidRPr="00000000">
        <w:rPr>
          <w:rtl w:val="0"/>
        </w:rPr>
        <w:t xml:space="preserve"> is the mass specific enthalpy of the gas, in J/kg</w:t>
      </w:r>
    </w:p>
    <w:p w:rsidR="00000000" w:rsidDel="00000000" w:rsidP="00000000" w:rsidRDefault="00000000" w:rsidRPr="00000000" w14:paraId="0000006E">
      <w:pPr>
        <w:numPr>
          <w:ilvl w:val="0"/>
          <w:numId w:val="3"/>
        </w:numPr>
        <w:ind w:left="2160" w:hanging="360"/>
        <w:jc w:val="left"/>
        <w:rPr>
          <w:u w:val="none"/>
        </w:rPr>
      </w:pPr>
      <m:oMath>
        <m:r>
          <w:rPr/>
          <m:t xml:space="preserve">u</m:t>
        </m:r>
      </m:oMath>
      <w:r w:rsidDel="00000000" w:rsidR="00000000" w:rsidRPr="00000000">
        <w:rPr>
          <w:rtl w:val="0"/>
        </w:rPr>
        <w:t xml:space="preserve"> is the mass specific energy of the gas, in J/kg</w:t>
      </w:r>
    </w:p>
    <w:p w:rsidR="00000000" w:rsidDel="00000000" w:rsidP="00000000" w:rsidRDefault="00000000" w:rsidRPr="00000000" w14:paraId="0000006F">
      <w:pPr>
        <w:numPr>
          <w:ilvl w:val="0"/>
          <w:numId w:val="3"/>
        </w:numPr>
        <w:ind w:left="2160" w:hanging="360"/>
        <w:jc w:val="left"/>
        <w:rPr>
          <w:u w:val="none"/>
        </w:rPr>
      </w:pPr>
      <m:oMath>
        <m:r>
          <w:rPr/>
          <m:t xml:space="preserve">p</m:t>
        </m:r>
      </m:oMath>
      <w:r w:rsidDel="00000000" w:rsidR="00000000" w:rsidRPr="00000000">
        <w:rPr>
          <w:rtl w:val="0"/>
        </w:rPr>
        <w:t xml:space="preserve"> is the pressure of the gas, in Pa or J/m^3</w:t>
      </w:r>
    </w:p>
    <w:p w:rsidR="00000000" w:rsidDel="00000000" w:rsidP="00000000" w:rsidRDefault="00000000" w:rsidRPr="00000000" w14:paraId="00000070">
      <w:pPr>
        <w:numPr>
          <w:ilvl w:val="0"/>
          <w:numId w:val="3"/>
        </w:numPr>
        <w:ind w:left="2160" w:hanging="360"/>
        <w:jc w:val="left"/>
        <w:rPr>
          <w:u w:val="none"/>
        </w:rPr>
      </w:pPr>
      <m:oMath>
        <m:r>
          <w:rPr/>
          <m:t xml:space="preserve">v</m:t>
        </m:r>
      </m:oMath>
      <w:r w:rsidDel="00000000" w:rsidR="00000000" w:rsidRPr="00000000">
        <w:rPr>
          <w:rtl w:val="0"/>
        </w:rPr>
        <w:t xml:space="preserve"> is the specific volume of the gas, in m^3/kg</w:t>
      </w:r>
    </w:p>
    <w:p w:rsidR="00000000" w:rsidDel="00000000" w:rsidP="00000000" w:rsidRDefault="00000000" w:rsidRPr="00000000" w14:paraId="00000071">
      <w:pPr>
        <w:numPr>
          <w:ilvl w:val="0"/>
          <w:numId w:val="3"/>
        </w:numPr>
        <w:ind w:left="2160" w:hanging="360"/>
        <w:jc w:val="left"/>
        <w:rPr>
          <w:u w:val="none"/>
        </w:rPr>
      </w:pPr>
      <m:oMath>
        <m:r>
          <m:t>ρ</m:t>
        </m:r>
      </m:oMath>
      <w:r w:rsidDel="00000000" w:rsidR="00000000" w:rsidRPr="00000000">
        <w:rPr>
          <w:rtl w:val="0"/>
        </w:rPr>
        <w:t xml:space="preserve"> is the density of the gas, in kg/m^3</w:t>
      </w:r>
    </w:p>
    <w:p w:rsidR="00000000" w:rsidDel="00000000" w:rsidP="00000000" w:rsidRDefault="00000000" w:rsidRPr="00000000" w14:paraId="00000072">
      <w:pPr>
        <w:ind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Note that the units Pa and N/m^2 and J/m^3 are algebraically equivalent.</w:t>
      </w:r>
    </w:p>
    <w:p w:rsidR="00000000" w:rsidDel="00000000" w:rsidP="00000000" w:rsidRDefault="00000000" w:rsidRPr="00000000" w14:paraId="00000074">
      <w:pPr>
        <w:rPr/>
      </w:pPr>
      <w:r w:rsidDel="00000000" w:rsidR="00000000" w:rsidRPr="00000000">
        <w:rPr>
          <w:rtl w:val="0"/>
        </w:rPr>
        <w:t xml:space="preserve">There are two ways to measure the specific heat of a gas: the specific heat of a gas at constant pressure </w:t>
      </w:r>
      <m:oMath>
        <m:sSub>
          <m:sSubPr>
            <m:ctrlPr>
              <w:rPr/>
            </m:ctrlPr>
          </m:sSubPr>
          <m:e>
            <m:r>
              <w:rPr/>
              <m:t xml:space="preserve">c</m:t>
            </m:r>
          </m:e>
          <m:sub>
            <m:r>
              <w:rPr/>
              <m:t xml:space="preserve">p</m:t>
            </m:r>
          </m:sub>
        </m:sSub>
      </m:oMath>
      <w:r w:rsidDel="00000000" w:rsidR="00000000" w:rsidRPr="00000000">
        <w:rPr>
          <w:rtl w:val="0"/>
        </w:rPr>
        <w:t xml:space="preserve"> (gas is allowed to expand and some heat drives expansion), and the specific heat of a gas at constant volume </w:t>
      </w:r>
      <m:oMath>
        <m:sSub>
          <m:sSubPr>
            <m:ctrlPr>
              <w:rPr/>
            </m:ctrlPr>
          </m:sSubPr>
          <m:e>
            <m:r>
              <w:rPr/>
              <m:t xml:space="preserve">c</m:t>
            </m:r>
          </m:e>
          <m:sub>
            <m:r>
              <w:rPr/>
              <m:t xml:space="preserve">v</m:t>
            </m:r>
          </m:sub>
        </m:sSub>
      </m:oMath>
      <w:r w:rsidDel="00000000" w:rsidR="00000000" w:rsidRPr="00000000">
        <w:rPr>
          <w:rtl w:val="0"/>
        </w:rPr>
        <w:t xml:space="preserve"> (i.e. gas is not allowed to expand and all heat added goes into raising temperature). In the case of a gas, </w:t>
      </w:r>
      <m:oMath>
        <m:sSub>
          <m:sSubPr>
            <m:ctrlPr>
              <w:rPr/>
            </m:ctrlPr>
          </m:sSubPr>
          <m:e>
            <m:r>
              <w:rPr/>
              <m:t xml:space="preserve">c</m:t>
            </m:r>
          </m:e>
          <m:sub>
            <m:r>
              <w:rPr/>
              <m:t xml:space="preserve">p</m:t>
            </m:r>
          </m:sub>
        </m:sSub>
      </m:oMath>
      <w:r w:rsidDel="00000000" w:rsidR="00000000" w:rsidRPr="00000000">
        <w:rPr>
          <w:rtl w:val="0"/>
        </w:rPr>
        <w:t xml:space="preserve"> is the amount of </w:t>
      </w:r>
      <w:r w:rsidDel="00000000" w:rsidR="00000000" w:rsidRPr="00000000">
        <w:rPr>
          <w:i w:val="1"/>
          <w:rtl w:val="0"/>
        </w:rPr>
        <w:t xml:space="preserve">enthalpy</w:t>
      </w:r>
      <w:r w:rsidDel="00000000" w:rsidR="00000000" w:rsidRPr="00000000">
        <w:rPr>
          <w:rtl w:val="0"/>
        </w:rPr>
        <w:t xml:space="preserve"> required to raise a unit mass of the gas by a unit temperature, while </w:t>
      </w:r>
      <m:oMath>
        <m:sSub>
          <m:sSubPr>
            <m:ctrlPr>
              <w:rPr/>
            </m:ctrlPr>
          </m:sSubPr>
          <m:e>
            <m:r>
              <w:rPr/>
              <m:t xml:space="preserve">c</m:t>
            </m:r>
          </m:e>
          <m:sub>
            <m:r>
              <w:rPr/>
              <m:t xml:space="preserve">v</m:t>
            </m:r>
          </m:sub>
        </m:sSub>
      </m:oMath>
      <w:r w:rsidDel="00000000" w:rsidR="00000000" w:rsidRPr="00000000">
        <w:rPr>
          <w:rtl w:val="0"/>
        </w:rPr>
        <w:t xml:space="preserve"> describes only the amount of </w:t>
      </w:r>
      <w:r w:rsidDel="00000000" w:rsidR="00000000" w:rsidRPr="00000000">
        <w:rPr>
          <w:i w:val="1"/>
          <w:rtl w:val="0"/>
        </w:rPr>
        <w:t xml:space="preserve">energy</w:t>
      </w:r>
      <w:r w:rsidDel="00000000" w:rsidR="00000000" w:rsidRPr="00000000">
        <w:rPr>
          <w:rtl w:val="0"/>
        </w:rPr>
        <w:t xml:space="preserve"> required to raise a unit mass by a unit temperature, such that </w:t>
      </w:r>
      <m:oMath>
        <m:r>
          <m:t>Δ</m:t>
        </m:r>
        <m:r>
          <w:rPr/>
          <m:t xml:space="preserve">h =</m:t>
        </m:r>
        <m:sSub>
          <m:sSubPr>
            <m:ctrlPr>
              <w:rPr/>
            </m:ctrlPr>
          </m:sSubPr>
          <m:e>
            <m:r>
              <w:rPr/>
              <m:t xml:space="preserve">c</m:t>
            </m:r>
          </m:e>
          <m:sub>
            <m:r>
              <w:rPr/>
              <m:t xml:space="preserve">p</m:t>
            </m:r>
          </m:sub>
        </m:sSub>
        <m:r>
          <w:rPr/>
          <m:t>Δ</m:t>
        </m:r>
        <m:r>
          <w:rPr/>
          <m:t xml:space="preserve">T</m:t>
        </m:r>
      </m:oMath>
      <w:r w:rsidDel="00000000" w:rsidR="00000000" w:rsidRPr="00000000">
        <w:rPr>
          <w:rtl w:val="0"/>
        </w:rPr>
        <w:t xml:space="preserve"> and </w:t>
      </w:r>
      <m:oMath>
        <m:r>
          <m:t>Δ</m:t>
        </m:r>
        <m:r>
          <w:rPr/>
          <m:t xml:space="preserve">u = </m:t>
        </m:r>
        <m:sSub>
          <m:sSubPr>
            <m:ctrlPr>
              <w:rPr/>
            </m:ctrlPr>
          </m:sSubPr>
          <m:e>
            <m:r>
              <w:rPr/>
              <m:t xml:space="preserve">c</m:t>
            </m:r>
          </m:e>
          <m:sub>
            <m:r>
              <w:rPr/>
              <m:t xml:space="preserve">v</m:t>
            </m:r>
          </m:sub>
        </m:sSub>
        <m:r>
          <w:rPr/>
          <m:t>Δ</m:t>
        </m:r>
        <m:r>
          <w:rPr/>
          <m:t xml:space="preserve">T</m:t>
        </m:r>
      </m:oMath>
      <w:r w:rsidDel="00000000" w:rsidR="00000000" w:rsidRPr="00000000">
        <w:rPr>
          <w:rtl w:val="0"/>
        </w:rPr>
        <w:t xml:space="preserve">. It is important to note that for isolated thermal systems </w:t>
      </w:r>
      <w:r w:rsidDel="00000000" w:rsidR="00000000" w:rsidRPr="00000000">
        <w:rPr>
          <w:i w:val="1"/>
          <w:rtl w:val="0"/>
        </w:rPr>
        <w:t xml:space="preserve">energy</w:t>
      </w:r>
      <w:r w:rsidDel="00000000" w:rsidR="00000000" w:rsidRPr="00000000">
        <w:rPr>
          <w:rtl w:val="0"/>
        </w:rPr>
        <w:t xml:space="preserve"> is not conserved as defined here, but </w:t>
      </w:r>
      <w:r w:rsidDel="00000000" w:rsidR="00000000" w:rsidRPr="00000000">
        <w:rPr>
          <w:i w:val="1"/>
          <w:rtl w:val="0"/>
        </w:rPr>
        <w:t xml:space="preserve">enthalpy is</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These specific heats are somewhat less commonly used in compressible flow modeling, particularly </w:t>
      </w:r>
      <m:oMath>
        <m:sSub>
          <m:sSubPr>
            <m:ctrlPr>
              <w:rPr/>
            </m:ctrlPr>
          </m:sSubPr>
          <m:e>
            <m:r>
              <w:rPr/>
              <m:t xml:space="preserve">c</m:t>
            </m:r>
          </m:e>
          <m:sub>
            <m:r>
              <w:rPr/>
              <m:t xml:space="preserve">v</m:t>
            </m:r>
          </m:sub>
        </m:sSub>
      </m:oMath>
      <w:r w:rsidDel="00000000" w:rsidR="00000000" w:rsidRPr="00000000">
        <w:rPr>
          <w:rtl w:val="0"/>
        </w:rPr>
        <w:t xml:space="preserve">. Instead, the ratio of these specific heats </w:t>
      </w:r>
      <m:oMath>
        <m:r>
          <m:t>γ</m:t>
        </m:r>
      </m:oMath>
      <w:r w:rsidDel="00000000" w:rsidR="00000000" w:rsidRPr="00000000">
        <w:rPr>
          <w:rtl w:val="0"/>
        </w:rPr>
        <w:t xml:space="preserve"> is more commonly used. The ratio of specific heats is defined as </w:t>
      </w:r>
      <m:oMath>
        <m:f>
          <m:num>
            <m:sSub>
              <m:sSubPr>
                <m:ctrlPr>
                  <w:rPr/>
                </m:ctrlPr>
              </m:sSubPr>
              <m:e>
                <m:r>
                  <w:rPr/>
                  <m:t xml:space="preserve">c</m:t>
                </m:r>
              </m:e>
              <m:sub>
                <m:r>
                  <w:rPr/>
                  <m:t xml:space="preserve">p</m:t>
                </m:r>
              </m:sub>
            </m:sSub>
          </m:num>
          <m:den>
            <m:sSub>
              <m:sSubPr>
                <m:ctrlPr>
                  <w:rPr/>
                </m:ctrlPr>
              </m:sSubPr>
              <m:e>
                <m:r>
                  <w:rPr/>
                  <m:t xml:space="preserve">c</m:t>
                </m:r>
              </m:e>
              <m:sub>
                <m:r>
                  <w:rPr/>
                  <m:t xml:space="preserve">v</m:t>
                </m:r>
              </m:sub>
            </m:sSub>
          </m:den>
        </m:f>
      </m:oMath>
      <w:r w:rsidDel="00000000" w:rsidR="00000000" w:rsidRPr="00000000">
        <w:rPr>
          <w:rtl w:val="0"/>
        </w:rPr>
        <w:t xml:space="preserve">, and is generally a unitless number a little above 1, e.g. 1.2, 1.4 for air, etc.</w:t>
      </w:r>
    </w:p>
    <w:p w:rsidR="00000000" w:rsidDel="00000000" w:rsidP="00000000" w:rsidRDefault="00000000" w:rsidRPr="00000000" w14:paraId="00000078">
      <w:pPr>
        <w:rPr/>
      </w:pPr>
      <w:r w:rsidDel="00000000" w:rsidR="00000000" w:rsidRPr="00000000">
        <w:rPr>
          <w:rtl w:val="0"/>
        </w:rPr>
        <w:t xml:space="preserve">While CoolProp does not explicitly contain the ratio of specific heats, it does contain both </w:t>
      </w:r>
      <m:oMath>
        <m:sSub>
          <m:sSubPr>
            <m:ctrlPr>
              <w:rPr/>
            </m:ctrlPr>
          </m:sSubPr>
          <m:e>
            <m:r>
              <w:rPr/>
              <m:t xml:space="preserve">c</m:t>
            </m:r>
          </m:e>
          <m:sub>
            <m:r>
              <w:rPr/>
              <m:t xml:space="preserve">v</m:t>
            </m:r>
          </m:sub>
        </m:sSub>
      </m:oMath>
      <w:r w:rsidDel="00000000" w:rsidR="00000000" w:rsidRPr="00000000">
        <w:rPr>
          <w:rtl w:val="0"/>
        </w:rPr>
        <w:t xml:space="preserve"> and </w:t>
      </w:r>
      <m:oMath>
        <m:sSub>
          <m:sSubPr>
            <m:ctrlPr>
              <w:rPr/>
            </m:ctrlPr>
          </m:sSubPr>
          <m:e>
            <m:r>
              <w:rPr/>
              <m:t xml:space="preserve">c</m:t>
            </m:r>
          </m:e>
          <m:sub>
            <m:r>
              <w:rPr/>
              <m:t xml:space="preserve">p</m:t>
            </m:r>
          </m:sub>
        </m:sSub>
      </m:oMath>
      <w:r w:rsidDel="00000000" w:rsidR="00000000" w:rsidRPr="00000000">
        <w:rPr>
          <w:rtl w:val="0"/>
        </w:rPr>
        <w:t xml:space="preserve"> at any given temperature and pressure. </w:t>
      </w:r>
      <m:oMath>
        <m:sSub>
          <m:sSubPr>
            <m:ctrlPr>
              <w:rPr/>
            </m:ctrlPr>
          </m:sSubPr>
          <m:e>
            <m:r>
              <w:rPr/>
              <m:t xml:space="preserve">c</m:t>
            </m:r>
          </m:e>
          <m:sub>
            <m:r>
              <w:rPr/>
              <m:t xml:space="preserve">p</m:t>
            </m:r>
          </m:sub>
        </m:sSub>
      </m:oMath>
      <w:r w:rsidDel="00000000" w:rsidR="00000000" w:rsidRPr="00000000">
        <w:rPr>
          <w:rtl w:val="0"/>
        </w:rPr>
        <w:t xml:space="preserve"> and </w:t>
      </w:r>
      <m:oMath>
        <m:sSub>
          <m:sSubPr>
            <m:ctrlPr>
              <w:rPr/>
            </m:ctrlPr>
          </m:sSubPr>
          <m:e>
            <m:r>
              <w:rPr/>
              <m:t xml:space="preserve">c</m:t>
            </m:r>
          </m:e>
          <m:sub>
            <m:r>
              <w:rPr/>
              <m:t xml:space="preserve">v</m:t>
            </m:r>
          </m:sub>
        </m:sSub>
      </m:oMath>
      <w:r w:rsidDel="00000000" w:rsidR="00000000" w:rsidRPr="00000000">
        <w:rPr>
          <w:rtl w:val="0"/>
        </w:rPr>
        <w:t xml:space="preserve">, then, can be obtained using the following commands as per CoolProp documentation [C], demonstrated below. Note that despite needing pressure as a second input variable, the ratio of specific heats generally varies primarily with temperature.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center"/>
        <w:rPr>
          <w:i w:val="1"/>
        </w:rPr>
      </w:pPr>
      <w:r w:rsidDel="00000000" w:rsidR="00000000" w:rsidRPr="00000000">
        <w:rPr>
          <w:i w:val="1"/>
          <w:rtl w:val="0"/>
        </w:rPr>
        <w:t xml:space="preserve">py.CoolProp.CoolProp.PropsSI(“</w:t>
      </w:r>
      <w:r w:rsidDel="00000000" w:rsidR="00000000" w:rsidRPr="00000000">
        <w:rPr>
          <w:i w:val="1"/>
          <w:rtl w:val="0"/>
        </w:rPr>
        <w:t xml:space="preserve">Cpm</w:t>
      </w:r>
      <w:r w:rsidDel="00000000" w:rsidR="00000000" w:rsidRPr="00000000">
        <w:rPr>
          <w:i w:val="1"/>
          <w:rtl w:val="0"/>
        </w:rPr>
        <w:t xml:space="preserve">olar”, “P”, p, “T”, T, “fluidName”)</w:t>
      </w:r>
    </w:p>
    <w:p w:rsidR="00000000" w:rsidDel="00000000" w:rsidP="00000000" w:rsidRDefault="00000000" w:rsidRPr="00000000" w14:paraId="0000007B">
      <w:pPr>
        <w:jc w:val="center"/>
        <w:rPr>
          <w:i w:val="1"/>
        </w:rPr>
      </w:pPr>
      <w:r w:rsidDel="00000000" w:rsidR="00000000" w:rsidRPr="00000000">
        <w:rPr>
          <w:rtl w:val="0"/>
        </w:rPr>
      </w:r>
    </w:p>
    <w:p w:rsidR="00000000" w:rsidDel="00000000" w:rsidP="00000000" w:rsidRDefault="00000000" w:rsidRPr="00000000" w14:paraId="0000007C">
      <w:pPr>
        <w:jc w:val="center"/>
        <w:rPr>
          <w:i w:val="1"/>
        </w:rPr>
      </w:pPr>
      <w:r w:rsidDel="00000000" w:rsidR="00000000" w:rsidRPr="00000000">
        <w:rPr>
          <w:i w:val="1"/>
          <w:rtl w:val="0"/>
        </w:rPr>
        <w:t xml:space="preserve">py.CoolProp.CoolProp.PropsSI(“</w:t>
      </w:r>
      <w:r w:rsidDel="00000000" w:rsidR="00000000" w:rsidRPr="00000000">
        <w:rPr>
          <w:i w:val="1"/>
          <w:rtl w:val="0"/>
        </w:rPr>
        <w:t xml:space="preserve">Cvmolar</w:t>
      </w:r>
      <w:r w:rsidDel="00000000" w:rsidR="00000000" w:rsidRPr="00000000">
        <w:rPr>
          <w:i w:val="1"/>
          <w:rtl w:val="0"/>
        </w:rPr>
        <w:t xml:space="preserve">”, “P”, p, “T”, T, “fluidName”)</w:t>
      </w:r>
      <w:r w:rsidDel="00000000" w:rsidR="00000000" w:rsidRPr="00000000">
        <w:rPr>
          <w:rtl w:val="0"/>
        </w:rPr>
      </w:r>
    </w:p>
    <w:p w:rsidR="00000000" w:rsidDel="00000000" w:rsidP="00000000" w:rsidRDefault="00000000" w:rsidRPr="00000000" w14:paraId="0000007D">
      <w:pPr>
        <w:ind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Since this method involves using molar-specific heat capacity, the ratio of specific heats of a mixture can be obtained by first obtaining the ratio of specific heats of each component gas and then finding the molar-weighted average specific heat ratio of the mixture as expressed in general form below in Equation 8.</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firstLine="0"/>
        <w:jc w:val="center"/>
        <w:rPr/>
      </w:pPr>
      <m:oMath>
        <m:sSub>
          <m:sSubPr>
            <m:ctrlPr>
              <w:rPr/>
            </m:ctrlPr>
          </m:sSubPr>
          <m:e>
            <m:r>
              <m:t>γ</m:t>
            </m:r>
          </m:e>
          <m:sub>
            <m:r>
              <w:rPr/>
              <m:t xml:space="preserve">mix</m:t>
            </m:r>
          </m:sub>
        </m:sSub>
        <m:r>
          <w:rPr/>
          <m:t xml:space="preserve">=</m:t>
        </m:r>
        <m:sSub>
          <m:sSubPr>
            <m:ctrlPr>
              <w:rPr/>
            </m:ctrlPr>
          </m:sSubPr>
          <m:e>
            <m:r>
              <w:rPr/>
              <m:t>χ</m:t>
            </m:r>
          </m:e>
          <m:sub>
            <m:r>
              <w:rPr/>
              <m:t xml:space="preserve">a</m:t>
            </m:r>
          </m:sub>
        </m:sSub>
        <m:sSub>
          <m:sSubPr>
            <m:ctrlPr>
              <w:rPr/>
            </m:ctrlPr>
          </m:sSubPr>
          <m:e>
            <m:r>
              <w:rPr/>
              <m:t>γ</m:t>
            </m:r>
          </m:e>
          <m:sub>
            <m:r>
              <w:rPr/>
              <m:t xml:space="preserve">a</m:t>
            </m:r>
          </m:sub>
        </m:sSub>
        <m:r>
          <w:rPr/>
          <m:t xml:space="preserve"> + </m:t>
        </m:r>
        <m:sSub>
          <m:sSubPr>
            <m:ctrlPr>
              <w:rPr/>
            </m:ctrlPr>
          </m:sSubPr>
          <m:e>
            <m:r>
              <w:rPr/>
              <m:t>χ</m:t>
            </m:r>
          </m:e>
          <m:sub>
            <m:r>
              <w:rPr/>
              <m:t xml:space="preserve">b</m:t>
            </m:r>
          </m:sub>
        </m:sSub>
        <m:sSub>
          <m:sSubPr>
            <m:ctrlPr>
              <w:rPr/>
            </m:ctrlPr>
          </m:sSubPr>
          <m:e>
            <m:r>
              <w:rPr/>
              <m:t>γ</m:t>
            </m:r>
          </m:e>
          <m:sub>
            <m:r>
              <w:rPr/>
              <m:t xml:space="preserve">b</m:t>
            </m:r>
          </m:sub>
        </m:sSub>
        <m:r>
          <w:rPr/>
          <m:t xml:space="preserve"> + </m:t>
        </m:r>
        <m:sSub>
          <m:sSubPr>
            <m:ctrlPr>
              <w:rPr/>
            </m:ctrlPr>
          </m:sSubPr>
          <m:e>
            <m:r>
              <w:rPr/>
              <m:t>χ</m:t>
            </m:r>
          </m:e>
          <m:sub>
            <m:r>
              <w:rPr/>
              <m:t xml:space="preserve">c</m:t>
            </m:r>
          </m:sub>
        </m:sSub>
        <m:sSub>
          <m:sSubPr>
            <m:ctrlPr>
              <w:rPr/>
            </m:ctrlPr>
          </m:sSubPr>
          <m:e>
            <m:r>
              <w:rPr/>
              <m:t>γ</m:t>
            </m:r>
          </m:e>
          <m:sub>
            <m:r>
              <w:rPr/>
              <m:t xml:space="preserve">c</m:t>
            </m:r>
          </m:sub>
        </m:sSub>
      </m:oMath>
      <w:r w:rsidDel="00000000" w:rsidR="00000000" w:rsidRPr="00000000">
        <w:rPr>
          <w:rtl w:val="0"/>
        </w:rPr>
        <w:t xml:space="preserve">…</w:t>
      </w:r>
    </w:p>
    <w:p w:rsidR="00000000" w:rsidDel="00000000" w:rsidP="00000000" w:rsidRDefault="00000000" w:rsidRPr="00000000" w14:paraId="00000081">
      <w:pPr>
        <w:ind w:firstLine="0"/>
        <w:rPr/>
      </w:pPr>
      <w:r w:rsidDel="00000000" w:rsidR="00000000" w:rsidRPr="00000000">
        <w:rPr>
          <w:rtl w:val="0"/>
        </w:rPr>
        <w:tab/>
        <w:tab/>
        <w:t xml:space="preserve">Where:</w:t>
      </w:r>
    </w:p>
    <w:p w:rsidR="00000000" w:rsidDel="00000000" w:rsidP="00000000" w:rsidRDefault="00000000" w:rsidRPr="00000000" w14:paraId="00000082">
      <w:pPr>
        <w:numPr>
          <w:ilvl w:val="0"/>
          <w:numId w:val="5"/>
        </w:numPr>
        <w:ind w:left="2160" w:hanging="360"/>
        <w:rPr>
          <w:u w:val="none"/>
        </w:rPr>
      </w:pPr>
      <m:oMath>
        <m:sSub>
          <m:sSubPr>
            <m:ctrlPr>
              <w:rPr/>
            </m:ctrlPr>
          </m:sSubPr>
          <m:e>
            <m:r>
              <m:t>χ</m:t>
            </m:r>
          </m:e>
          <m:sub>
            <m:r>
              <w:rPr/>
              <m:t xml:space="preserve">i</m:t>
            </m:r>
          </m:sub>
        </m:sSub>
      </m:oMath>
      <w:r w:rsidDel="00000000" w:rsidR="00000000" w:rsidRPr="00000000">
        <w:rPr>
          <w:rtl w:val="0"/>
        </w:rPr>
        <w:t xml:space="preserve"> is the molar fraction of gas </w:t>
      </w:r>
      <m:oMath>
        <m:r>
          <w:rPr/>
          <m:t xml:space="preserve">i</m:t>
        </m:r>
      </m:oMath>
      <w:r w:rsidDel="00000000" w:rsidR="00000000" w:rsidRPr="00000000">
        <w:rPr>
          <w:rtl w:val="0"/>
        </w:rPr>
        <w:t xml:space="preserve"> within the mixture</w:t>
      </w:r>
    </w:p>
    <w:p w:rsidR="00000000" w:rsidDel="00000000" w:rsidP="00000000" w:rsidRDefault="00000000" w:rsidRPr="00000000" w14:paraId="00000083">
      <w:pPr>
        <w:numPr>
          <w:ilvl w:val="0"/>
          <w:numId w:val="5"/>
        </w:numPr>
        <w:ind w:left="2160" w:hanging="360"/>
        <w:rPr>
          <w:u w:val="none"/>
        </w:rPr>
      </w:pPr>
      <m:oMath>
        <m:sSub>
          <m:sSubPr>
            <m:ctrlPr>
              <w:rPr/>
            </m:ctrlPr>
          </m:sSubPr>
          <m:e>
            <m:r>
              <m:t>γ</m:t>
            </m:r>
          </m:e>
          <m:sub>
            <m:r>
              <w:rPr/>
              <m:t xml:space="preserve">i</m:t>
            </m:r>
          </m:sub>
        </m:sSub>
      </m:oMath>
      <w:r w:rsidDel="00000000" w:rsidR="00000000" w:rsidRPr="00000000">
        <w:rPr>
          <w:rtl w:val="0"/>
        </w:rPr>
        <w:t xml:space="preserve"> is the specific heat ratio of component gas </w:t>
      </w:r>
      <m:oMath>
        <m:r>
          <w:rPr/>
          <m:t xml:space="preserve">i</m:t>
        </m:r>
      </m:oMath>
      <w:r w:rsidDel="00000000" w:rsidR="00000000" w:rsidRPr="00000000">
        <w:rPr>
          <w:rtl w:val="0"/>
        </w:rPr>
      </w:r>
    </w:p>
    <w:p w:rsidR="00000000" w:rsidDel="00000000" w:rsidP="00000000" w:rsidRDefault="00000000" w:rsidRPr="00000000" w14:paraId="00000084">
      <w:pPr>
        <w:ind w:firstLine="0"/>
        <w:jc w:val="left"/>
        <w:rPr/>
      </w:pPr>
      <w:r w:rsidDel="00000000" w:rsidR="00000000" w:rsidRPr="00000000">
        <w:rPr>
          <w:rtl w:val="0"/>
        </w:rPr>
      </w:r>
    </w:p>
    <w:p w:rsidR="00000000" w:rsidDel="00000000" w:rsidP="00000000" w:rsidRDefault="00000000" w:rsidRPr="00000000" w14:paraId="00000085">
      <w:pPr>
        <w:pStyle w:val="Heading2"/>
        <w:spacing w:line="360" w:lineRule="auto"/>
        <w:jc w:val="both"/>
        <w:rPr/>
      </w:pPr>
      <w:bookmarkStart w:colFirst="0" w:colLast="0" w:name="_52po15en8q22" w:id="7"/>
      <w:bookmarkEnd w:id="7"/>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spacing w:line="360" w:lineRule="auto"/>
        <w:rPr>
          <w:u w:val="single"/>
        </w:rPr>
      </w:pPr>
      <w:bookmarkStart w:colFirst="0" w:colLast="0" w:name="_ok3tjbsz0gxc" w:id="8"/>
      <w:bookmarkEnd w:id="8"/>
      <w:r w:rsidDel="00000000" w:rsidR="00000000" w:rsidRPr="00000000">
        <w:rPr>
          <w:rtl w:val="0"/>
        </w:rPr>
        <w:t xml:space="preserve">References and Sources</w:t>
      </w:r>
      <w:r w:rsidDel="00000000" w:rsidR="00000000" w:rsidRPr="00000000">
        <w:rPr>
          <w:rtl w:val="0"/>
        </w:rPr>
      </w:r>
    </w:p>
    <w:p w:rsidR="00000000" w:rsidDel="00000000" w:rsidP="00000000" w:rsidRDefault="00000000" w:rsidRPr="00000000" w14:paraId="00000087">
      <w:pPr>
        <w:spacing w:line="360" w:lineRule="auto"/>
        <w:ind w:left="0" w:firstLine="0"/>
        <w:jc w:val="both"/>
        <w:rPr/>
      </w:pPr>
      <w:r w:rsidDel="00000000" w:rsidR="00000000" w:rsidRPr="00000000">
        <w:rPr>
          <w:rtl w:val="0"/>
        </w:rPr>
        <w:t xml:space="preserve">[1] </w:t>
      </w:r>
      <w:hyperlink r:id="rId7">
        <w:r w:rsidDel="00000000" w:rsidR="00000000" w:rsidRPr="00000000">
          <w:rPr>
            <w:color w:val="1155cc"/>
            <w:u w:val="single"/>
            <w:rtl w:val="0"/>
          </w:rPr>
          <w:t xml:space="preserve">Sutton, Rocket Propulsion Elements</w:t>
        </w:r>
      </w:hyperlink>
      <w:r w:rsidDel="00000000" w:rsidR="00000000" w:rsidRPr="00000000">
        <w:rPr>
          <w:rtl w:val="0"/>
        </w:rPr>
      </w:r>
    </w:p>
    <w:p w:rsidR="00000000" w:rsidDel="00000000" w:rsidP="00000000" w:rsidRDefault="00000000" w:rsidRPr="00000000" w14:paraId="00000088">
      <w:pPr>
        <w:spacing w:line="360" w:lineRule="auto"/>
        <w:ind w:left="0" w:firstLine="0"/>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2"/>
        <w:rPr/>
      </w:pPr>
      <w:bookmarkStart w:colFirst="0" w:colLast="0" w:name="_6hl72ivzgy83" w:id="9"/>
      <w:bookmarkEnd w:id="9"/>
      <w:r w:rsidDel="00000000" w:rsidR="00000000" w:rsidRPr="00000000">
        <w:rPr>
          <w:rtl w:val="0"/>
        </w:rPr>
        <w:t xml:space="preserve">Related Documentation</w:t>
      </w:r>
    </w:p>
    <w:p w:rsidR="00000000" w:rsidDel="00000000" w:rsidP="00000000" w:rsidRDefault="00000000" w:rsidRPr="00000000" w14:paraId="0000008A">
      <w:pPr>
        <w:ind w:left="0" w:firstLine="0"/>
        <w:rPr/>
      </w:pPr>
      <w:r w:rsidDel="00000000" w:rsidR="00000000" w:rsidRPr="00000000">
        <w:rPr>
          <w:rtl w:val="0"/>
        </w:rPr>
        <w:t xml:space="preserve">[A] </w:t>
      </w:r>
      <w:hyperlink r:id="rId8">
        <w:r w:rsidDel="00000000" w:rsidR="00000000" w:rsidRPr="00000000">
          <w:rPr>
            <w:color w:val="1155cc"/>
            <w:u w:val="single"/>
            <w:rtl w:val="0"/>
          </w:rPr>
          <w:t xml:space="preserve">Flame Temperature Documentation</w:t>
        </w:r>
      </w:hyperlink>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[B] </w:t>
      </w:r>
      <w:hyperlink r:id="rId9">
        <w:r w:rsidDel="00000000" w:rsidR="00000000" w:rsidRPr="00000000">
          <w:rPr>
            <w:color w:val="1155cc"/>
            <w:u w:val="single"/>
            <w:rtl w:val="0"/>
          </w:rPr>
          <w:t xml:space="preserve">Injector Flow Documentation</w:t>
        </w:r>
      </w:hyperlink>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[C] </w:t>
      </w:r>
      <w:hyperlink r:id="rId10">
        <w:r w:rsidDel="00000000" w:rsidR="00000000" w:rsidRPr="00000000">
          <w:rPr>
            <w:color w:val="1155cc"/>
            <w:u w:val="single"/>
            <w:rtl w:val="0"/>
          </w:rPr>
          <w:t xml:space="preserve">CoolProp Quick Reference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firstLine="0"/>
      <w:jc w:val="center"/>
    </w:pPr>
    <w:rPr>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SwY_JbAcMK3dY37hVzANKK0KHyNtMjkAvfUAsUOoy1Y/edit?usp=sharing" TargetMode="External"/><Relationship Id="rId9" Type="http://schemas.openxmlformats.org/officeDocument/2006/relationships/hyperlink" Target="https://docs.google.com/document/d/1EwtdHJscOhw51d0kd1JRHDjzPgklcJx-H6rjGxaLMqE/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muyScRo6bWxT6AzNZnpIaxudrqsAPFAy/view?usp=sharing" TargetMode="External"/><Relationship Id="rId8" Type="http://schemas.openxmlformats.org/officeDocument/2006/relationships/hyperlink" Target="https://docs.google.com/document/d/1d_NiXlDQG8T_QP-7L1u7jTly_aJhEoFRetvkPETi3Q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