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ARCHON_PRIME</w:t>
      </w:r>
    </w:p>
    <w:p>
      <w:pPr>
        <w:spacing w:after="80" w:before="0"/>
        <w:jc w:val="center"/>
      </w:pPr>
      <w:r>
        <w:rPr>
          <w:rFonts w:ascii="Arial" w:cs="Arial" w:eastAsia="Arial" w:hAnsi="Arial"/>
          <w:color w:val="2E75B6"/>
          <w:sz w:val="32"/>
          <w:szCs w:val="32"/>
        </w:rPr>
        <w:t xml:space="preserve">AP Tooling Suite — Master Design Specification</w:t>
      </w:r>
    </w:p>
    <w:p>
      <w:pPr>
        <w:spacing w:after="480" w:before="0"/>
        <w:jc w:val="center"/>
      </w:pPr>
      <w:r>
        <w:rPr>
          <w:rFonts w:ascii="Arial" w:cs="Arial" w:eastAsia="Arial" w:hAnsi="Arial"/>
          <w:color w:val="888888"/>
          <w:sz w:val="18"/>
          <w:szCs w:val="18"/>
        </w:rPr>
        <w:t xml:space="preserve">Artifact ID: SPEC-001  |  Version: v1  |  Status: Final Draft  |  Authority: Architect</w:t>
      </w:r>
    </w:p>
    <w:p>
      <w:pPr>
        <w:pBdr>
          <w:bottom w:val="single" w:color="2E75B6" w:sz="4" w:space="1"/>
        </w:pBdr>
        <w:spacing w:after="160" w:before="160"/>
      </w:pPr>
    </w:p>
    <w:p>
      <w:pPr>
        <w:pStyle w:val="Heading1"/>
        <w:spacing w:after="160" w:before="360"/>
      </w:pPr>
      <w:r>
        <w:rPr>
          <w:rFonts w:ascii="Arial" w:cs="Arial" w:eastAsia="Arial" w:hAnsi="Arial"/>
          <w:b/>
          <w:bCs/>
        </w:rPr>
        <w:t xml:space="preserve">1. Specification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Artifact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SPEC-001</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ARCHON_PRIME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Platform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(Python 3.11, Codespaces)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Artifact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Design Specification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Draft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Authority 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Source Concepts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 Merged Architecture Document + ARCHON_PRIME Governance Packet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Phase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 Specification Production (active)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DRAC 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 not targeted by this spec</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bl>
    <w:p>
      <w:pPr>
        <w:pBdr>
          <w:bottom w:val="single" w:color="2E75B6" w:sz="4" w:space="1"/>
        </w:pBdr>
        <w:spacing w:after="160" w:before="160"/>
      </w:pPr>
    </w:p>
    <w:p>
      <w:pPr>
        <w:pStyle w:val="Heading1"/>
        <w:spacing w:after="160" w:before="360"/>
      </w:pPr>
      <w:r>
        <w:rPr>
          <w:rFonts w:ascii="Arial" w:cs="Arial" w:eastAsia="Arial" w:hAnsi="Arial"/>
          <w:b/>
          <w:bCs/>
        </w:rPr>
        <w:t xml:space="preserve">2. Purpose</w:t>
      </w:r>
    </w:p>
    <w:p>
      <w:pPr>
        <w:spacing w:after="80" w:before="80"/>
      </w:pPr>
      <w:r>
        <w:rPr>
          <w:rFonts w:ascii="Arial" w:cs="Arial" w:eastAsia="Arial" w:hAnsi="Arial"/>
          <w:sz w:val="22"/>
          <w:szCs w:val="22"/>
        </w:rPr>
        <w:t xml:space="preserve">ARCHON_PRIME (AP) is a deterministic formalization and analysis engine that operates against the LOGOS repository. It performs four categories of work: governance-enforced concept auditing, structural analysis, code normalization, and implementation gap detection. It does not implement code in LOGOS. It does not issue execution prompts to VS Code. It produces reports and artifacts consumed by the Architect and GPT's Prompt_Engineer.</w:t>
      </w:r>
    </w:p>
    <w:p>
      <w:pPr>
        <w:spacing w:after="80" w:before="80"/>
      </w:pPr>
      <w:r>
        <w:rPr>
          <w:rFonts w:ascii="Arial" w:cs="Arial" w:eastAsia="Arial" w:hAnsi="Arial"/>
          <w:sz w:val="22"/>
          <w:szCs w:val="22"/>
        </w:rPr>
        <w:t xml:space="preserve">This specification defines the complete module design for the AP tooling suite: all 18 modules, their internal logic, their import and call path contracts, the Canonical Import Header (CIH) schema, the AP module header standard, and all governance enforcement points. It is the single source of truth for what the AP tools do and how they connect.</w:t>
      </w:r>
    </w:p>
    <w:p>
      <w:pPr>
        <w:shd w:fill="FFF3CD" w:val="clear"/>
        <w:spacing w:after="80" w:before="80"/>
      </w:pPr>
      <w:r>
        <w:rPr>
          <w:rFonts w:ascii="Arial" w:cs="Arial" w:eastAsia="Arial" w:hAnsi="Arial"/>
          <w:i/>
          <w:iCs/>
          <w:sz w:val="20"/>
          <w:szCs w:val="20"/>
        </w:rPr>
        <w:t xml:space="preserve">⚠ This spec does not govern LOGOS itself. It governs only the AP tooling that analyzes LOGOS. Any module that writes to logos_analysis/source_snapshot/ is in violation of this spec.</w:t>
      </w:r>
    </w:p>
    <w:p>
      <w:pPr>
        <w:pBdr>
          <w:bottom w:val="single" w:color="2E75B6" w:sz="4" w:space="1"/>
        </w:pBdr>
        <w:spacing w:after="160" w:before="160"/>
      </w:pPr>
    </w:p>
    <w:p>
      <w:pPr>
        <w:pStyle w:val="Heading1"/>
        <w:spacing w:after="160" w:before="360"/>
      </w:pPr>
      <w:r>
        <w:rPr>
          <w:rFonts w:ascii="Arial" w:cs="Arial" w:eastAsia="Arial" w:hAnsi="Arial"/>
          <w:b/>
          <w:bCs/>
        </w:rPr>
        <w:t xml:space="preserve">3. Governance Constraints</w:t>
      </w:r>
    </w:p>
    <w:p>
      <w:pPr>
        <w:pStyle w:val="Heading2"/>
        <w:spacing w:after="120" w:before="280"/>
      </w:pPr>
      <w:r>
        <w:rPr>
          <w:rFonts w:ascii="Arial" w:cs="Arial" w:eastAsia="Arial" w:hAnsi="Arial"/>
          <w:b/>
          <w:bCs/>
        </w:rPr>
        <w:t xml:space="preserve">3.1 Active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Artifact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 on AP Modules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Governance-first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CLAUDE_GOVERNANCE_PROTOCOL.md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governance_checker.py executes before any mutation pass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Fail-closed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CLAUDE_GOVERNANCE_PROTOCOL.md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halts on any Category A-F failure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No source_snapshot mutation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AI_FAILURE_PROTOCOL.md §1A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packet_validator enforces read-only on snapshot dir</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Four-layer separation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CLAUDE_OPERATIONAL_CONSTRAINTS.md §7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 must separate conceptual/spec/integration/priority dims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Deferment obedience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CLAUDE_GOVERNANCE_PROTOCOL.md §8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DRAC and deferred subsystems excluded from active analysis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Authority hierarchy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CLAUDE_GOVERNANCE_PROTOCOL.md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 instruction &gt; governance artifacts &gt; prior AI output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Phase constraint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CLAUDE_PHASE_PARTICIPATION.md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campaign active; impl guides require Architect release</w:t>
            </w:r>
          </w:p>
        </w:tc>
      </w:tr>
    </w:tbl>
    <w:p>
      <w:pPr>
        <w:pStyle w:val="Heading2"/>
        <w:spacing w:after="120" w:before="280"/>
      </w:pPr>
      <w:r>
        <w:rPr>
          <w:rFonts w:ascii="Arial" w:cs="Arial" w:eastAsia="Arial" w:hAnsi="Arial"/>
          <w:b/>
          <w:bCs/>
        </w:rPr>
        <w:t xml:space="preserve">3.2 Governance Enforcement Points in Runtime</w:t>
      </w:r>
    </w:p>
    <w:p>
      <w:pPr>
        <w:spacing w:after="80" w:before="80"/>
      </w:pPr>
      <w:r>
        <w:rPr>
          <w:rFonts w:ascii="Arial" w:cs="Arial" w:eastAsia="Arial" w:hAnsi="Arial"/>
          <w:sz w:val="22"/>
          <w:szCs w:val="22"/>
        </w:rPr>
        <w:t xml:space="preserve">Every module in the AP suite must check the following at startup. Failure at any point triggers the fail-closed halt sequence:</w:t>
      </w:r>
    </w:p>
    <w:p>
      <w:pPr>
        <w:pStyle w:val="ListParagraph"/>
        <w:numPr>
          <w:ilvl w:val="0"/>
          <w:numId w:val="2"/>
        </w:numPr>
        <w:spacing w:after="40" w:before="40"/>
      </w:pPr>
      <w:r>
        <w:rPr>
          <w:rFonts w:ascii="Arial" w:cs="Arial" w:eastAsia="Arial" w:hAnsi="Arial"/>
          <w:sz w:val="22"/>
          <w:szCs w:val="22"/>
        </w:rPr>
        <w:t xml:space="preserve">ap_config.yaml loaded and validated against schema</w:t>
      </w:r>
    </w:p>
    <w:p>
      <w:pPr>
        <w:pStyle w:val="ListParagraph"/>
        <w:numPr>
          <w:ilvl w:val="0"/>
          <w:numId w:val="2"/>
        </w:numPr>
        <w:spacing w:after="40" w:before="40"/>
      </w:pPr>
      <w:r>
        <w:rPr>
          <w:rFonts w:ascii="Arial" w:cs="Arial" w:eastAsia="Arial" w:hAnsi="Arial"/>
          <w:sz w:val="22"/>
          <w:szCs w:val="22"/>
        </w:rPr>
        <w:t xml:space="preserve">mutation_allowed: false confirmed before any file write operation</w:t>
      </w:r>
    </w:p>
    <w:p>
      <w:pPr>
        <w:pStyle w:val="ListParagraph"/>
        <w:numPr>
          <w:ilvl w:val="0"/>
          <w:numId w:val="2"/>
        </w:numPr>
        <w:spacing w:after="40" w:before="40"/>
      </w:pPr>
      <w:r>
        <w:rPr>
          <w:rFonts w:ascii="Arial" w:cs="Arial" w:eastAsia="Arial" w:hAnsi="Arial"/>
          <w:sz w:val="22"/>
          <w:szCs w:val="22"/>
        </w:rPr>
        <w:t xml:space="preserve">Active phase constraints loaded from governance packet</w:t>
      </w:r>
    </w:p>
    <w:p>
      <w:pPr>
        <w:pStyle w:val="ListParagraph"/>
        <w:numPr>
          <w:ilvl w:val="0"/>
          <w:numId w:val="2"/>
        </w:numPr>
        <w:spacing w:after="40" w:before="40"/>
      </w:pPr>
      <w:r>
        <w:rPr>
          <w:rFonts w:ascii="Arial" w:cs="Arial" w:eastAsia="Arial" w:hAnsi="Arial"/>
          <w:sz w:val="22"/>
          <w:szCs w:val="22"/>
        </w:rPr>
        <w:t xml:space="preserve">LOGOS target paths verified against logos_targets.yaml (no undeclared targets)</w:t>
      </w:r>
    </w:p>
    <w:p>
      <w:pPr>
        <w:pStyle w:val="ListParagraph"/>
        <w:numPr>
          <w:ilvl w:val="0"/>
          <w:numId w:val="2"/>
        </w:numPr>
        <w:spacing w:after="40" w:before="40"/>
      </w:pPr>
      <w:r>
        <w:rPr>
          <w:rFonts w:ascii="Arial" w:cs="Arial" w:eastAsia="Arial" w:hAnsi="Arial"/>
          <w:sz w:val="22"/>
          <w:szCs w:val="22"/>
        </w:rPr>
        <w:t xml:space="preserve">Header schema version confirmed compatible with current AP version</w:t>
      </w:r>
    </w:p>
    <w:p>
      <w:pPr>
        <w:pBdr>
          <w:bottom w:val="single" w:color="2E75B6" w:sz="4" w:space="1"/>
        </w:pBdr>
        <w:spacing w:after="160" w:before="160"/>
      </w:pPr>
    </w:p>
    <w:p>
      <w:r>
        <w:br w:type="page"/>
      </w:r>
    </w:p>
    <w:p>
      <w:pPr>
        <w:pStyle w:val="Heading1"/>
        <w:spacing w:after="160" w:before="360"/>
      </w:pPr>
      <w:r>
        <w:rPr>
          <w:rFonts w:ascii="Arial" w:cs="Arial" w:eastAsia="Arial" w:hAnsi="Arial"/>
          <w:b/>
          <w:bCs/>
        </w:rPr>
        <w:t xml:space="preserve">4. AP Module Header Standard — Canonical Import Header (CIH)</w:t>
      </w:r>
    </w:p>
    <w:p>
      <w:pPr>
        <w:pStyle w:val="Heading2"/>
        <w:spacing w:after="120" w:before="280"/>
      </w:pPr>
      <w:r>
        <w:rPr>
          <w:rFonts w:ascii="Arial" w:cs="Arial" w:eastAsia="Arial" w:hAnsi="Arial"/>
          <w:b/>
          <w:bCs/>
        </w:rPr>
        <w:t xml:space="preserve">4.1 Header Schema</w:t>
      </w:r>
    </w:p>
    <w:p>
      <w:pPr>
        <w:spacing w:after="80" w:before="80"/>
      </w:pPr>
      <w:r>
        <w:rPr>
          <w:rFonts w:ascii="Arial" w:cs="Arial" w:eastAsia="Arial" w:hAnsi="Arial"/>
          <w:sz w:val="22"/>
          <w:szCs w:val="22"/>
        </w:rPr>
        <w:t xml:space="preserve">Every Python module in the AP tools/ directory MUST begin with a CIH block. The header_normalizer.py and automated injector use this schema to validate and inject headers. A module without a valid CIH fails the packet_validation CI check and cannot be consumed by downstream modules.</w:t>
      </w:r>
    </w:p>
    <w:p>
      <w:pPr>
        <w:spacing w:after="80" w:before="80"/>
      </w:pPr>
      <w:r>
        <w:rPr>
          <w:rFonts w:ascii="Arial" w:cs="Arial" w:eastAsia="Arial" w:hAnsi="Arial"/>
          <w:sz w:val="22"/>
          <w:szCs w:val="22"/>
        </w:rPr>
        <w:t xml:space="preserve">The CIH block is a Python docstring placed at the top of the file, before any imports. It encodes artifact identity, governance binding, and import contract in a machine-readable format.</w:t>
      </w:r>
    </w:p>
    <w:p>
      <w:pPr>
        <w:shd w:fill="1E1E1E" w:val="clear"/>
        <w:spacing w:after="40" w:before="40"/>
      </w:pPr>
      <w:r>
        <w:rPr>
          <w:rFonts w:ascii="Courier New" w:cs="Courier New" w:eastAsia="Courier New" w:hAnsi="Courier New"/>
          <w:color w:val="D4D4D4"/>
          <w:sz w:val="18"/>
          <w:szCs w:val="18"/>
        </w:rPr>
        <w:t xml:space="preserve">"""</w:t>
      </w:r>
    </w:p>
    <w:p>
      <w:pPr>
        <w:shd w:fill="1E1E1E" w:val="clear"/>
        <w:spacing w:after="40" w:before="40"/>
      </w:pPr>
      <w:r>
        <w:rPr>
          <w:rFonts w:ascii="Courier New" w:cs="Courier New" w:eastAsia="Courier New" w:hAnsi="Courier New"/>
          <w:color w:val="D4D4D4"/>
          <w:sz w:val="18"/>
          <w:szCs w:val="18"/>
        </w:rPr>
        <w:t xml:space="preserve">ARCHON_PRIME Module Header — Canonical Import Header (CIH)</w:t>
      </w:r>
    </w:p>
    <w:p>
      <w:pPr>
        <w:shd w:fill="1E1E1E" w:val="clear"/>
        <w:spacing w:after="40" w:before="40"/>
      </w:pPr>
      <w:r>
        <w:rPr>
          <w:rFonts w:ascii="Courier New" w:cs="Courier New" w:eastAsia="Courier New" w:hAnsi="Courier New"/>
          <w:color w:val="D4D4D4"/>
          <w:sz w:val="18"/>
          <w:szCs w:val="18"/>
        </w:rPr>
        <w:t xml:space="preserve">============================================================</w:t>
      </w:r>
    </w:p>
    <w:p>
      <w:pPr>
        <w:shd w:fill="1E1E1E" w:val="clear"/>
        <w:spacing w:after="40" w:before="40"/>
      </w:pPr>
      <w:r>
        <w:rPr>
          <w:rFonts w:ascii="Courier New" w:cs="Courier New" w:eastAsia="Courier New" w:hAnsi="Courier New"/>
          <w:color w:val="D4D4D4"/>
          <w:sz w:val="18"/>
          <w:szCs w:val="18"/>
        </w:rPr>
        <w:t xml:space="preserve">SYSTEM:       ARCHON_PRIME</w:t>
      </w:r>
    </w:p>
    <w:p>
      <w:pPr>
        <w:shd w:fill="1E1E1E" w:val="clear"/>
        <w:spacing w:after="40" w:before="40"/>
      </w:pPr>
      <w:r>
        <w:rPr>
          <w:rFonts w:ascii="Courier New" w:cs="Courier New" w:eastAsia="Courier New" w:hAnsi="Courier New"/>
          <w:color w:val="D4D4D4"/>
          <w:sz w:val="18"/>
          <w:szCs w:val="18"/>
        </w:rPr>
        <w:t xml:space="preserve">MODULE:       &lt;module_name&gt;          # e.g. packet_validator</w:t>
      </w:r>
    </w:p>
    <w:p>
      <w:pPr>
        <w:shd w:fill="1E1E1E" w:val="clear"/>
        <w:spacing w:after="40" w:before="40"/>
      </w:pPr>
      <w:r>
        <w:rPr>
          <w:rFonts w:ascii="Courier New" w:cs="Courier New" w:eastAsia="Courier New" w:hAnsi="Courier New"/>
          <w:color w:val="D4D4D4"/>
          <w:sz w:val="18"/>
          <w:szCs w:val="18"/>
        </w:rPr>
        <w:t xml:space="preserve">ARTIFACT_ID:  &lt;ID&gt;                   # e.g. OPS-003</w:t>
      </w:r>
    </w:p>
    <w:p>
      <w:pPr>
        <w:shd w:fill="1E1E1E" w:val="clear"/>
        <w:spacing w:after="40" w:before="40"/>
      </w:pPr>
      <w:r>
        <w:rPr>
          <w:rFonts w:ascii="Courier New" w:cs="Courier New" w:eastAsia="Courier New" w:hAnsi="Courier New"/>
          <w:color w:val="D4D4D4"/>
          <w:sz w:val="18"/>
          <w:szCs w:val="18"/>
        </w:rPr>
        <w:t xml:space="preserve">VERSION:      v1</w:t>
      </w:r>
    </w:p>
    <w:p>
      <w:pPr>
        <w:shd w:fill="1E1E1E" w:val="clear"/>
        <w:spacing w:after="40" w:before="40"/>
      </w:pPr>
      <w:r>
        <w:rPr>
          <w:rFonts w:ascii="Courier New" w:cs="Courier New" w:eastAsia="Courier New" w:hAnsi="Courier New"/>
          <w:color w:val="D4D4D4"/>
          <w:sz w:val="18"/>
          <w:szCs w:val="18"/>
        </w:rPr>
        <w:t xml:space="preserve">STATUS:       Draft | Final Draft | Approved</w:t>
      </w:r>
    </w:p>
    <w:p>
      <w:pPr>
        <w:shd w:fill="1E1E1E" w:val="clear"/>
        <w:spacing w:after="40" w:before="40"/>
      </w:pPr>
      <w:r>
        <w:rPr>
          <w:rFonts w:ascii="Courier New" w:cs="Courier New" w:eastAsia="Courier New" w:hAnsi="Courier New"/>
          <w:color w:val="D4D4D4"/>
          <w:sz w:val="18"/>
          <w:szCs w:val="18"/>
        </w:rPr>
        <w:t xml:space="preserve">AUTHOR:       Claude (Formalization_Expert)</w:t>
      </w:r>
    </w:p>
    <w:p>
      <w:pPr>
        <w:shd w:fill="1E1E1E" w:val="clear"/>
        <w:spacing w:after="40" w:before="40"/>
      </w:pPr>
      <w:r>
        <w:rPr>
          <w:rFonts w:ascii="Courier New" w:cs="Courier New" w:eastAsia="Courier New" w:hAnsi="Courier New"/>
          <w:color w:val="D4D4D4"/>
          <w:sz w:val="18"/>
          <w:szCs w:val="18"/>
        </w:rPr>
        <w:t xml:space="preserve">AUTHORITY:    Architect</w:t>
      </w:r>
    </w:p>
    <w:p>
      <w:pPr>
        <w:shd w:fill="1E1E1E" w:val="clear"/>
        <w:spacing w:after="40" w:before="40"/>
      </w:pPr>
      <w:r>
        <w:rPr>
          <w:rFonts w:ascii="Courier New" w:cs="Courier New" w:eastAsia="Courier New" w:hAnsi="Courier New"/>
          <w:color w:val="D4D4D4"/>
          <w:sz w:val="18"/>
          <w:szCs w:val="18"/>
        </w:rPr>
        <w:t xml:space="preserve">GOVERNANCE:   CLAUDE_GOVERNANCE_PROTOCOL.md</w:t>
      </w:r>
    </w:p>
    <w:p>
      <w:pPr>
        <w:shd w:fill="1E1E1E" w:val="clear"/>
        <w:spacing w:after="40" w:before="40"/>
      </w:pPr>
      <w:r>
        <w:rPr>
          <w:rFonts w:ascii="Courier New" w:cs="Courier New" w:eastAsia="Courier New" w:hAnsi="Courier New"/>
          <w:color w:val="D4D4D4"/>
          <w:sz w:val="18"/>
          <w:szCs w:val="18"/>
        </w:rPr>
        <w:t xml:space="preserve">PHASE:        Phase 1+2 (active)</w:t>
      </w:r>
    </w:p>
    <w:p>
      <w:pPr>
        <w:shd w:fill="1E1E1E" w:val="clear"/>
        <w:spacing w:after="40" w:before="40"/>
      </w:pPr>
      <w:r>
        <w:rPr>
          <w:rFonts w:ascii="Courier New" w:cs="Courier New" w:eastAsia="Courier New" w:hAnsi="Courier New"/>
          <w:color w:val="D4D4D4"/>
          <w:sz w:val="18"/>
          <w:szCs w:val="18"/>
        </w:rPr>
        <w:t xml:space="preserve">DEFERMENTS:   DRAC (deferred)</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FUNCTION:</w:t>
      </w:r>
    </w:p>
    <w:p>
      <w:pPr>
        <w:shd w:fill="1E1E1E" w:val="clear"/>
        <w:spacing w:after="40" w:before="40"/>
      </w:pPr>
      <w:r>
        <w:rPr>
          <w:rFonts w:ascii="Courier New" w:cs="Courier New" w:eastAsia="Courier New" w:hAnsi="Courier New"/>
          <w:color w:val="D4D4D4"/>
          <w:sz w:val="18"/>
          <w:szCs w:val="18"/>
        </w:rPr>
        <w:t xml:space="preserve">    One sentence: what this module does.</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INPUTS:</w:t>
      </w:r>
    </w:p>
    <w:p>
      <w:pPr>
        <w:shd w:fill="1E1E1E" w:val="clear"/>
        <w:spacing w:after="40" w:before="40"/>
      </w:pPr>
      <w:r>
        <w:rPr>
          <w:rFonts w:ascii="Courier New" w:cs="Courier New" w:eastAsia="Courier New" w:hAnsi="Courier New"/>
          <w:color w:val="D4D4D4"/>
          <w:sz w:val="18"/>
          <w:szCs w:val="18"/>
        </w:rPr>
        <w:t xml:space="preserve">    &lt;input_name&gt;: &lt;type&gt; — &lt;description&gt;</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OUTPUTS:</w:t>
      </w:r>
    </w:p>
    <w:p>
      <w:pPr>
        <w:shd w:fill="1E1E1E" w:val="clear"/>
        <w:spacing w:after="40" w:before="40"/>
      </w:pPr>
      <w:r>
        <w:rPr>
          <w:rFonts w:ascii="Courier New" w:cs="Courier New" w:eastAsia="Courier New" w:hAnsi="Courier New"/>
          <w:color w:val="D4D4D4"/>
          <w:sz w:val="18"/>
          <w:szCs w:val="18"/>
        </w:rPr>
        <w:t xml:space="preserve">    &lt;output_name&gt;: &lt;type&gt; — &lt;description&gt;</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IMPORTS:</w:t>
      </w:r>
    </w:p>
    <w:p>
      <w:pPr>
        <w:shd w:fill="1E1E1E" w:val="clear"/>
        <w:spacing w:after="40" w:before="40"/>
      </w:pPr>
      <w:r>
        <w:rPr>
          <w:rFonts w:ascii="Courier New" w:cs="Courier New" w:eastAsia="Courier New" w:hAnsi="Courier New"/>
          <w:color w:val="D4D4D4"/>
          <w:sz w:val="18"/>
          <w:szCs w:val="18"/>
        </w:rPr>
        <w:t xml:space="preserve">    stdlib:   [os, sys, json, pathlib, ...]</w:t>
      </w:r>
    </w:p>
    <w:p>
      <w:pPr>
        <w:shd w:fill="1E1E1E" w:val="clear"/>
        <w:spacing w:after="40" w:before="40"/>
      </w:pPr>
      <w:r>
        <w:rPr>
          <w:rFonts w:ascii="Courier New" w:cs="Courier New" w:eastAsia="Courier New" w:hAnsi="Courier New"/>
          <w:color w:val="D4D4D4"/>
          <w:sz w:val="18"/>
          <w:szCs w:val="18"/>
        </w:rPr>
        <w:t xml:space="preserve">    third:    [jsonschema, yaml, networkx, ...]</w:t>
      </w:r>
    </w:p>
    <w:p>
      <w:pPr>
        <w:shd w:fill="1E1E1E" w:val="clear"/>
        <w:spacing w:after="40" w:before="40"/>
      </w:pPr>
      <w:r>
        <w:rPr>
          <w:rFonts w:ascii="Courier New" w:cs="Courier New" w:eastAsia="Courier New" w:hAnsi="Courier New"/>
          <w:color w:val="D4D4D4"/>
          <w:sz w:val="18"/>
          <w:szCs w:val="18"/>
        </w:rPr>
        <w:t xml:space="preserve">    internal: [tools.core.artifact_router, ...]</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CALLS:</w:t>
      </w:r>
    </w:p>
    <w:p>
      <w:pPr>
        <w:shd w:fill="1E1E1E" w:val="clear"/>
        <w:spacing w:after="40" w:before="40"/>
      </w:pPr>
      <w:r>
        <w:rPr>
          <w:rFonts w:ascii="Courier New" w:cs="Courier New" w:eastAsia="Courier New" w:hAnsi="Courier New"/>
          <w:color w:val="D4D4D4"/>
          <w:sz w:val="18"/>
          <w:szCs w:val="18"/>
        </w:rPr>
        <w:t xml:space="preserve">    &lt;TargetModule.method()&gt; — reason</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CALLED_BY:</w:t>
      </w:r>
    </w:p>
    <w:p>
      <w:pPr>
        <w:shd w:fill="1E1E1E" w:val="clear"/>
        <w:spacing w:after="40" w:before="40"/>
      </w:pPr>
      <w:r>
        <w:rPr>
          <w:rFonts w:ascii="Courier New" w:cs="Courier New" w:eastAsia="Courier New" w:hAnsi="Courier New"/>
          <w:color w:val="D4D4D4"/>
          <w:sz w:val="18"/>
          <w:szCs w:val="18"/>
        </w:rPr>
        <w:t xml:space="preserve">    &lt;CallerModule&gt; — context</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GOVERNANCE_GATES:</w:t>
      </w:r>
    </w:p>
    <w:p>
      <w:pPr>
        <w:shd w:fill="1E1E1E" w:val="clear"/>
        <w:spacing w:after="40" w:before="40"/>
      </w:pPr>
      <w:r>
        <w:rPr>
          <w:rFonts w:ascii="Courier New" w:cs="Courier New" w:eastAsia="Courier New" w:hAnsi="Courier New"/>
          <w:color w:val="D4D4D4"/>
          <w:sz w:val="18"/>
          <w:szCs w:val="18"/>
        </w:rPr>
        <w:t xml:space="preserve">    &lt;gate_name&gt;: &lt;enforcement_description&gt;</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MUTATION_POLICY:</w:t>
      </w:r>
    </w:p>
    <w:p>
      <w:pPr>
        <w:shd w:fill="1E1E1E" w:val="clear"/>
        <w:spacing w:after="40" w:before="40"/>
      </w:pPr>
      <w:r>
        <w:rPr>
          <w:rFonts w:ascii="Courier New" w:cs="Courier New" w:eastAsia="Courier New" w:hAnsi="Courier New"/>
          <w:color w:val="D4D4D4"/>
          <w:sz w:val="18"/>
          <w:szCs w:val="18"/>
        </w:rPr>
        <w:t xml:space="preserve">    NONE | SANDBOX_ONLY | REPORT_ONLY</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FAIL_CLOSED: true</w:t>
      </w:r>
    </w:p>
    <w:p>
      <w:pPr>
        <w:shd w:fill="1E1E1E" w:val="clear"/>
        <w:spacing w:after="40" w:before="40"/>
      </w:pPr>
      <w:r>
        <w:rPr>
          <w:rFonts w:ascii="Courier New" w:cs="Courier New" w:eastAsia="Courier New" w:hAnsi="Courier New"/>
          <w:color w:val="D4D4D4"/>
          <w:sz w:val="18"/>
          <w:szCs w:val="18"/>
        </w:rPr>
        <w:t xml:space="preserve">"""</w:t>
      </w:r>
    </w:p>
    <w:p>
      <w:pPr>
        <w:pStyle w:val="Heading2"/>
        <w:spacing w:after="120" w:before="280"/>
      </w:pPr>
      <w:r>
        <w:rPr>
          <w:rFonts w:ascii="Arial" w:cs="Arial" w:eastAsia="Arial" w:hAnsi="Arial"/>
          <w:b/>
          <w:bCs/>
        </w:rPr>
        <w:t xml:space="preserve">4.2 CIH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7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Allowed Values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ARCHON_PRIME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header_normalizer rejects any other 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MODULE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snake_case module 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match filename without .py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ARTIFACT_ID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OPS-NNN, SPEC-NNN, etc.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Validated against artifact ID registry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vN (monotonic)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Compared to prior version on update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Final Draft | Approved | Locked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CI if Draft in production branch</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GOVERNANCE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artifact filename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to exist in governance/ dir</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MUTATION_POLICY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SANDBOX_ONLY | REPORT_ONLY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Enforced by pipeline_orchestrator at runtime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FAIL_CLOSED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(always)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false value fails packet_validation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IMPORTS.internal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if used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Dot-path from tools/ root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Validated at import canonicalization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if present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ClassName.method() format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to generate call path diagrams</w:t>
            </w:r>
          </w:p>
        </w:tc>
      </w:tr>
    </w:tbl>
    <w:p>
      <w:pPr>
        <w:pStyle w:val="Heading2"/>
        <w:spacing w:after="120" w:before="280"/>
      </w:pPr>
      <w:r>
        <w:rPr>
          <w:rFonts w:ascii="Arial" w:cs="Arial" w:eastAsia="Arial" w:hAnsi="Arial"/>
          <w:b/>
          <w:bCs/>
        </w:rPr>
        <w:t xml:space="preserve">4.3 Automated Header Injector</w:t>
      </w:r>
    </w:p>
    <w:p>
      <w:pPr>
        <w:spacing w:after="80" w:before="80"/>
      </w:pPr>
      <w:r>
        <w:rPr>
          <w:rFonts w:ascii="Arial" w:cs="Arial" w:eastAsia="Arial" w:hAnsi="Arial"/>
          <w:sz w:val="22"/>
          <w:szCs w:val="22"/>
        </w:rPr>
        <w:t xml:space="preserve">header_normalizer.py --inject mode reads the CIH schema and injects a populated header template into any AP module that lacks one. It reads the module's existing imports and function signatures to auto-populate the IMPORTS and CALLS fields. Manual review required before status is set beyond Draft.</w:t>
      </w:r>
    </w:p>
    <w:p>
      <w:pPr>
        <w:shd w:fill="1E1E1E" w:val="clear"/>
        <w:spacing w:after="40" w:before="40"/>
      </w:pPr>
      <w:r>
        <w:rPr>
          <w:rFonts w:ascii="Courier New" w:cs="Courier New" w:eastAsia="Courier New" w:hAnsi="Courier New"/>
          <w:color w:val="D4D4D4"/>
          <w:sz w:val="18"/>
          <w:szCs w:val="18"/>
        </w:rPr>
        <w:t xml:space="preserve"># Usage</w:t>
      </w:r>
    </w:p>
    <w:p>
      <w:pPr>
        <w:shd w:fill="1E1E1E" w:val="clear"/>
        <w:spacing w:after="40" w:before="40"/>
      </w:pPr>
      <w:r>
        <w:rPr>
          <w:rFonts w:ascii="Courier New" w:cs="Courier New" w:eastAsia="Courier New" w:hAnsi="Courier New"/>
          <w:color w:val="D4D4D4"/>
          <w:sz w:val="18"/>
          <w:szCs w:val="18"/>
        </w:rPr>
        <w:t xml:space="preserve">python tools/normalization/header_normalizer.py --inject --path tools/core/new_module.py</w:t>
      </w:r>
    </w:p>
    <w:p>
      <w:pPr>
        <w:shd w:fill="1E1E1E" w:val="clear"/>
        <w:spacing w:after="40" w:before="40"/>
      </w:pPr>
      <w:r>
        <w:rPr>
          <w:rFonts w:ascii="Courier New" w:cs="Courier New" w:eastAsia="Courier New" w:hAnsi="Courier New"/>
          <w:color w:val="D4D4D4"/>
          <w:sz w:val="18"/>
          <w:szCs w:val="18"/>
        </w:rPr>
        <w:t xml:space="preserve">python tools/normalization/header_normalizer.py --check-only --path tools/</w:t>
      </w:r>
    </w:p>
    <w:p>
      <w:pPr>
        <w:shd w:fill="1E1E1E" w:val="clear"/>
        <w:spacing w:after="40" w:before="40"/>
      </w:pPr>
      <w:r>
        <w:rPr>
          <w:rFonts w:ascii="Courier New" w:cs="Courier New" w:eastAsia="Courier New" w:hAnsi="Courier New"/>
          <w:color w:val="D4D4D4"/>
          <w:sz w:val="18"/>
          <w:szCs w:val="18"/>
        </w:rPr>
        <w:t xml:space="preserve">python tools/normalization/header_normalizer.py --update-field STATUS=Final --path tools/core/</w:t>
      </w:r>
    </w:p>
    <w:p>
      <w:pPr>
        <w:shd w:fill="FFF3CD" w:val="clear"/>
        <w:spacing w:after="80" w:before="80"/>
      </w:pPr>
      <w:r>
        <w:rPr>
          <w:rFonts w:ascii="Arial" w:cs="Arial" w:eastAsia="Arial" w:hAnsi="Arial"/>
          <w:i/>
          <w:iCs/>
          <w:sz w:val="20"/>
          <w:szCs w:val="20"/>
        </w:rPr>
        <w:t xml:space="preserve">⚠ The injector sets STATUS: Draft on all new headers. Promoting to Final Draft requires manual Architect review of the CALLS and GOVERNANCE_GATES fields for accuracy.</w:t>
      </w:r>
    </w:p>
    <w:p>
      <w:pPr>
        <w:pBdr>
          <w:bottom w:val="single" w:color="2E75B6" w:sz="4" w:space="1"/>
        </w:pBdr>
        <w:spacing w:after="160" w:before="160"/>
      </w:pPr>
    </w:p>
    <w:p>
      <w:r>
        <w:br w:type="page"/>
      </w:r>
    </w:p>
    <w:p>
      <w:pPr>
        <w:pStyle w:val="Heading1"/>
        <w:spacing w:after="160" w:before="360"/>
      </w:pPr>
      <w:r>
        <w:rPr>
          <w:rFonts w:ascii="Arial" w:cs="Arial" w:eastAsia="Arial" w:hAnsi="Arial"/>
          <w:b/>
          <w:bCs/>
        </w:rPr>
        <w:t xml:space="preserve">5. Module Architecture — Complete Module Registry</w:t>
      </w:r>
    </w:p>
    <w:p>
      <w:pPr>
        <w:pStyle w:val="Heading2"/>
        <w:spacing w:after="120" w:before="280"/>
      </w:pPr>
      <w:r>
        <w:rPr>
          <w:rFonts w:ascii="Arial" w:cs="Arial" w:eastAsia="Arial" w:hAnsi="Arial"/>
          <w:b/>
          <w:bCs/>
        </w:rPr>
        <w:t xml:space="preserve">5.1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200"/>
        <w:gridCol w:w="1680"/>
        <w:gridCol w:w="264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Artifact 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Mutation Policy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Pipeline Position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packet_validator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first gate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repo_mapper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repo_crawler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pipeline_orchestrator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 controller</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artifact_router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 final</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dependency_graph_builder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surface_classifier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diff_analyzer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lineage_validator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(on-demand)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concept_auditor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completion_validator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gap_detector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test_generator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header_normalizer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import_canonicalizer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canonical_import_facade_builder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(on-demand)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governance_checker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prompt_validator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(on-demand)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rollback_automator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(on-demand)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target_selector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(controller sub)</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batch_controller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OPS-023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(controller sub)</w:t>
            </w:r>
          </w:p>
        </w:tc>
      </w:tr>
    </w:tbl>
    <w:p>
      <w:pPr>
        <w:pStyle w:val="Heading2"/>
        <w:spacing w:after="120" w:before="280"/>
      </w:pPr>
      <w:r>
        <w:rPr>
          <w:rFonts w:ascii="Arial" w:cs="Arial" w:eastAsia="Arial" w:hAnsi="Arial"/>
          <w:b/>
          <w:bCs/>
        </w:rPr>
        <w:t xml:space="preserve">5.2 Pipeline Execution Order Diagram</w:t>
      </w:r>
    </w:p>
    <w:p>
      <w:pPr>
        <w:shd w:fill="1E1E1E" w:val="clear"/>
        <w:spacing w:after="40" w:before="40"/>
      </w:pPr>
      <w:r>
        <w:rPr>
          <w:rFonts w:ascii="Courier New" w:cs="Courier New" w:eastAsia="Courier New" w:hAnsi="Courier New"/>
          <w:color w:val="D4D4D4"/>
          <w:sz w:val="18"/>
          <w:szCs w:val="18"/>
        </w:rPr>
        <w:t xml:space="preserve">┌─────────────────────────────────────────────────────────────┐</w:t>
      </w:r>
    </w:p>
    <w:p>
      <w:pPr>
        <w:shd w:fill="1E1E1E" w:val="clear"/>
        <w:spacing w:after="40" w:before="40"/>
      </w:pPr>
      <w:r>
        <w:rPr>
          <w:rFonts w:ascii="Courier New" w:cs="Courier New" w:eastAsia="Courier New" w:hAnsi="Courier New"/>
          <w:color w:val="D4D4D4"/>
          <w:sz w:val="18"/>
          <w:szCs w:val="18"/>
        </w:rPr>
        <w:t xml:space="preserve">│              ARCHON_PRIME PIPELINE EXECUTION                │</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  [1] packet_validator          GATE: halt if fail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[2] repo_mapper               map LOGOS structure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[3] repo_crawler              file-by-file traversal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[4] dependency_graph_builder  build import graph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[5] surface_classifier        classify integration pts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[6] concept_auditor           FR vs impl check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[7] completion_validator      coverage scoring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[8] gap_detector              gap / risk surface map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[9] header_normalizer         CIH check + inject (sandbox)│</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[10] import_canonicalizer     normalize imports (sandbox)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[11] diff_analyzer            snapshot vs sandbox diff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[12] governance_checker       policy enforcement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[13] test_generator           generate test stubs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[14] artifact_router          route outputs to artifacts/ │</w:t>
      </w:r>
    </w:p>
    <w:p>
      <w:pPr>
        <w:shd w:fill="1E1E1E" w:val="clear"/>
        <w:spacing w:after="40" w:before="40"/>
      </w:pPr>
      <w:r>
        <w:rPr>
          <w:rFonts w:ascii="Courier New" w:cs="Courier New" w:eastAsia="Courier New" w:hAnsi="Courier New"/>
          <w:color w:val="D4D4D4"/>
          <w:sz w:val="18"/>
          <w:szCs w:val="18"/>
        </w:rPr>
        <w:t xml:space="preserve">│       ↓                                                     │</w:t>
      </w:r>
    </w:p>
    <w:p>
      <w:pPr>
        <w:shd w:fill="1E1E1E" w:val="clear"/>
        <w:spacing w:after="40" w:before="40"/>
      </w:pPr>
      <w:r>
        <w:rPr>
          <w:rFonts w:ascii="Courier New" w:cs="Courier New" w:eastAsia="Courier New" w:hAnsi="Courier New"/>
          <w:color w:val="D4D4D4"/>
          <w:sz w:val="18"/>
          <w:szCs w:val="18"/>
        </w:rPr>
        <w:t xml:space="preserve">│  [15] pipeline_orchestrator    select next target / halt   │</w:t>
      </w:r>
    </w:p>
    <w:p>
      <w:pPr>
        <w:shd w:fill="1E1E1E" w:val="clear"/>
        <w:spacing w:after="40" w:before="40"/>
      </w:pPr>
      <w:r>
        <w:rPr>
          <w:rFonts w:ascii="Courier New" w:cs="Courier New" w:eastAsia="Courier New" w:hAnsi="Courier New"/>
          <w:color w:val="D4D4D4"/>
          <w:sz w:val="18"/>
          <w:szCs w:val="18"/>
        </w:rPr>
        <w:t xml:space="preserve">└─────────────────────────────────────────────────────────────┘</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On-demand modules (not in linear sequence):</w:t>
      </w:r>
    </w:p>
    <w:p>
      <w:pPr>
        <w:shd w:fill="1E1E1E" w:val="clear"/>
        <w:spacing w:after="40" w:before="40"/>
      </w:pPr>
      <w:r>
        <w:rPr>
          <w:rFonts w:ascii="Courier New" w:cs="Courier New" w:eastAsia="Courier New" w:hAnsi="Courier New"/>
          <w:color w:val="D4D4D4"/>
          <w:sz w:val="18"/>
          <w:szCs w:val="18"/>
        </w:rPr>
        <w:t xml:space="preserve">  lineage_validator       — called by artifact_router on any lineage op</w:t>
      </w:r>
    </w:p>
    <w:p>
      <w:pPr>
        <w:shd w:fill="1E1E1E" w:val="clear"/>
        <w:spacing w:after="40" w:before="40"/>
      </w:pPr>
      <w:r>
        <w:rPr>
          <w:rFonts w:ascii="Courier New" w:cs="Courier New" w:eastAsia="Courier New" w:hAnsi="Courier New"/>
          <w:color w:val="D4D4D4"/>
          <w:sz w:val="18"/>
          <w:szCs w:val="18"/>
        </w:rPr>
        <w:t xml:space="preserve">  canonical_import_facade_builder — called by import_canonicalizer</w:t>
      </w:r>
    </w:p>
    <w:p>
      <w:pPr>
        <w:shd w:fill="1E1E1E" w:val="clear"/>
        <w:spacing w:after="40" w:before="40"/>
      </w:pPr>
      <w:r>
        <w:rPr>
          <w:rFonts w:ascii="Courier New" w:cs="Courier New" w:eastAsia="Courier New" w:hAnsi="Courier New"/>
          <w:color w:val="D4D4D4"/>
          <w:sz w:val="18"/>
          <w:szCs w:val="18"/>
        </w:rPr>
        <w:t xml:space="preserve">  prompt_validator        — called by governance_checker</w:t>
      </w:r>
    </w:p>
    <w:p>
      <w:pPr>
        <w:shd w:fill="1E1E1E" w:val="clear"/>
        <w:spacing w:after="40" w:before="40"/>
      </w:pPr>
      <w:r>
        <w:rPr>
          <w:rFonts w:ascii="Courier New" w:cs="Courier New" w:eastAsia="Courier New" w:hAnsi="Courier New"/>
          <w:color w:val="D4D4D4"/>
          <w:sz w:val="18"/>
          <w:szCs w:val="18"/>
        </w:rPr>
        <w:t xml:space="preserve">  rollback_automator      — called by governance_checker on violation</w:t>
      </w:r>
    </w:p>
    <w:p>
      <w:pPr>
        <w:shd w:fill="1E1E1E" w:val="clear"/>
        <w:spacing w:after="40" w:before="40"/>
      </w:pPr>
      <w:r>
        <w:rPr>
          <w:rFonts w:ascii="Courier New" w:cs="Courier New" w:eastAsia="Courier New" w:hAnsi="Courier New"/>
          <w:color w:val="D4D4D4"/>
          <w:sz w:val="18"/>
          <w:szCs w:val="18"/>
        </w:rPr>
        <w:t xml:space="preserve">  target_selector         — called by pipeline_orchestrator</w:t>
      </w:r>
    </w:p>
    <w:p>
      <w:pPr>
        <w:shd w:fill="1E1E1E" w:val="clear"/>
        <w:spacing w:after="40" w:before="40"/>
      </w:pPr>
      <w:r>
        <w:rPr>
          <w:rFonts w:ascii="Courier New" w:cs="Courier New" w:eastAsia="Courier New" w:hAnsi="Courier New"/>
          <w:color w:val="D4D4D4"/>
          <w:sz w:val="18"/>
          <w:szCs w:val="18"/>
        </w:rPr>
        <w:t xml:space="preserve">  batch_controller        — called by pipeline_orchestrator (multi-target)</w:t>
      </w:r>
    </w:p>
    <w:p>
      <w:pPr>
        <w:pBdr>
          <w:bottom w:val="single" w:color="2E75B6" w:sz="4" w:space="1"/>
        </w:pBdr>
        <w:spacing w:after="160" w:before="160"/>
      </w:pPr>
    </w:p>
    <w:p>
      <w:r>
        <w:br w:type="page"/>
      </w:r>
    </w:p>
    <w:p>
      <w:pPr>
        <w:pStyle w:val="Heading1"/>
        <w:spacing w:after="160" w:before="360"/>
      </w:pPr>
      <w:r>
        <w:rPr>
          <w:rFonts w:ascii="Arial" w:cs="Arial" w:eastAsia="Arial" w:hAnsi="Arial"/>
          <w:b/>
          <w:bCs/>
        </w:rPr>
        <w:t xml:space="preserve">6. Individual Module Specifications</w:t>
      </w:r>
    </w:p>
    <w:p>
      <w:pPr>
        <w:pStyle w:val="Heading2"/>
        <w:spacing w:after="120" w:before="280"/>
      </w:pPr>
      <w:r>
        <w:rPr>
          <w:rFonts w:ascii="Arial" w:cs="Arial" w:eastAsia="Arial" w:hAnsi="Arial"/>
          <w:b/>
          <w:bCs/>
        </w:rPr>
        <w:t xml:space="preserve">6.1 Core Group</w:t>
      </w:r>
    </w:p>
    <w:p>
      <w:pPr>
        <w:pStyle w:val="Heading3"/>
        <w:spacing w:after="80" w:before="200"/>
      </w:pPr>
      <w:r>
        <w:rPr>
          <w:rFonts w:ascii="Arial" w:cs="Arial" w:eastAsia="Arial" w:hAnsi="Arial"/>
          <w:b/>
          <w:bCs/>
        </w:rPr>
        <w:t xml:space="preserve">6.1.1 packet_validator — OPS-003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the AP governance packet: schemas, headers, config files, directory structure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ap_config.yaml path; schemas/ directory; governance/ directory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ValidationReport: {status: pass|fail, findings: [...], severity: ...}</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read-only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Fail Closed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pipeline cannot proceed if this module fails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1); CI workflow (packet_validation.yml)</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jsonschema.validate(); artifact_router.route_report()</w:t>
            </w:r>
          </w:p>
        </w:tc>
      </w:tr>
    </w:tbl>
    <w:p>
      <w:pPr>
        <w:spacing w:after="80" w:before="80"/>
      </w:pPr>
      <w:r>
        <w:rPr>
          <w:rFonts w:ascii="Arial" w:cs="Arial" w:eastAsia="Arial" w:hAnsi="Arial"/>
          <w:sz w:val="22"/>
          <w:szCs w:val="22"/>
        </w:rPr>
        <w:t xml:space="preserve">Internal logic: traverses schemas/ and validates each JSON schema file is syntactically valid. Validates ap_config.yaml against expected key schema. Checks all governance/ files present. Checks all module headers exist and pass CIH minimum requirements. Produces ValidationReport artifact.</w:t>
      </w:r>
    </w:p>
    <w:p>
      <w:pPr>
        <w:shd w:fill="FDECEA" w:val="clear"/>
        <w:spacing w:after="80" w:before="80"/>
      </w:pPr>
      <w:r>
        <w:rPr>
          <w:rFonts w:ascii="Arial" w:cs="Arial" w:eastAsia="Arial" w:hAnsi="Arial"/>
          <w:b/>
          <w:bCs/>
          <w:color w:val="7F2020"/>
          <w:sz w:val="20"/>
          <w:szCs w:val="20"/>
        </w:rPr>
        <w:t xml:space="preserve">MUST: packet_validator must run before any other module. If it returns status: fail, pipeline_orchestrator must halt all subsequent stages.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6.1.2 repo_mapper — OPS-004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 a structured map of the LOGOS source snapshot: directories, modules, file types, sizes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logos_analysis/source_snapshot/ path; config/logos_targets.yaml</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RepoMap: {tree: {...}, module_count: N, file_index: [{path, type, size, lines}], ...}</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Fail Closed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downstream modules depend on RepoMap</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2)</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os.walk(); pathlib.Path(); artifact_router.route_report()</w:t>
            </w:r>
          </w:p>
        </w:tc>
      </w:tr>
    </w:tbl>
    <w:p>
      <w:pPr>
        <w:spacing w:after="80" w:before="80"/>
      </w:pPr>
      <w:r>
        <w:rPr>
          <w:rFonts w:ascii="Arial" w:cs="Arial" w:eastAsia="Arial" w:hAnsi="Arial"/>
          <w:sz w:val="22"/>
          <w:szCs w:val="22"/>
        </w:rPr>
        <w:t xml:space="preserve">Internal logic: walks logos_analysis/source_snapshot/ respecting exclude_dirs from ap_config.yaml. Builds a nested tree dict. Produces module-level index with path, extension, line count, size. Writes RepoMap to logos_analysis/reports/repo_map.json.</w:t>
      </w:r>
    </w:p>
    <w:p>
      <w:pPr>
        <w:shd w:fill="FDECEA" w:val="clear"/>
        <w:spacing w:after="80" w:before="80"/>
      </w:pPr>
      <w:r>
        <w:rPr>
          <w:rFonts w:ascii="Arial" w:cs="Arial" w:eastAsia="Arial" w:hAnsi="Arial"/>
          <w:b/>
          <w:bCs/>
          <w:color w:val="7F2020"/>
          <w:sz w:val="20"/>
          <w:szCs w:val="20"/>
        </w:rPr>
        <w:t xml:space="preserve">MUST: repo_mapper must never write to logos_analysis/source_snapshot/. Output path is logos_analysis/reports/ only.</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6.1.3 repo_crawler — OPS-005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File-by-file traversal of LOGOS snapshot producing per-module analysis records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RepoMap from repo_mapper; list of target paths from logos_targets.yaml</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CrawlRecord[] — one per file: {path, ast_summary, imports, exports, docstring, complexity_estimate}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Fail Closed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concept_auditor and gap_detector consume CrawlRecord[]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3)</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ast.parse(); dependency_graph_builder.add_node(); artifact_router.route_record()</w:t>
            </w:r>
          </w:p>
        </w:tc>
      </w:tr>
    </w:tbl>
    <w:p>
      <w:pPr>
        <w:shd w:fill="1E1E1E" w:val="clear"/>
        <w:spacing w:after="40" w:before="40"/>
      </w:pPr>
      <w:r>
        <w:rPr>
          <w:rFonts w:ascii="Courier New" w:cs="Courier New" w:eastAsia="Courier New" w:hAnsi="Courier New"/>
          <w:color w:val="D4D4D4"/>
          <w:sz w:val="18"/>
          <w:szCs w:val="18"/>
        </w:rPr>
        <w:t xml:space="preserve"># Crawl algorithm</w:t>
      </w:r>
    </w:p>
    <w:p>
      <w:pPr>
        <w:shd w:fill="1E1E1E" w:val="clear"/>
        <w:spacing w:after="40" w:before="40"/>
      </w:pPr>
      <w:r>
        <w:rPr>
          <w:rFonts w:ascii="Courier New" w:cs="Courier New" w:eastAsia="Courier New" w:hAnsi="Courier New"/>
          <w:color w:val="D4D4D4"/>
          <w:sz w:val="18"/>
          <w:szCs w:val="18"/>
        </w:rPr>
        <w:t xml:space="preserve">for file in repo_tree (from RepoMap):</w:t>
      </w:r>
    </w:p>
    <w:p>
      <w:pPr>
        <w:shd w:fill="1E1E1E" w:val="clear"/>
        <w:spacing w:after="40" w:before="40"/>
      </w:pPr>
      <w:r>
        <w:rPr>
          <w:rFonts w:ascii="Courier New" w:cs="Courier New" w:eastAsia="Courier New" w:hAnsi="Courier New"/>
          <w:color w:val="D4D4D4"/>
          <w:sz w:val="18"/>
          <w:szCs w:val="18"/>
        </w:rPr>
        <w:t xml:space="preserve">    if file.extension in include_extensions:</w:t>
      </w:r>
    </w:p>
    <w:p>
      <w:pPr>
        <w:shd w:fill="1E1E1E" w:val="clear"/>
        <w:spacing w:after="40" w:before="40"/>
      </w:pPr>
      <w:r>
        <w:rPr>
          <w:rFonts w:ascii="Courier New" w:cs="Courier New" w:eastAsia="Courier New" w:hAnsi="Courier New"/>
          <w:color w:val="D4D4D4"/>
          <w:sz w:val="18"/>
          <w:szCs w:val="18"/>
        </w:rPr>
        <w:t xml:space="preserve">        ast_tree = ast.parse(file.read())</w:t>
      </w:r>
    </w:p>
    <w:p>
      <w:pPr>
        <w:shd w:fill="1E1E1E" w:val="clear"/>
        <w:spacing w:after="40" w:before="40"/>
      </w:pPr>
      <w:r>
        <w:rPr>
          <w:rFonts w:ascii="Courier New" w:cs="Courier New" w:eastAsia="Courier New" w:hAnsi="Courier New"/>
          <w:color w:val="D4D4D4"/>
          <w:sz w:val="18"/>
          <w:szCs w:val="18"/>
        </w:rPr>
        <w:t xml:space="preserve">        record = CrawlRecord(</w:t>
      </w:r>
    </w:p>
    <w:p>
      <w:pPr>
        <w:shd w:fill="1E1E1E" w:val="clear"/>
        <w:spacing w:after="40" w:before="40"/>
      </w:pPr>
      <w:r>
        <w:rPr>
          <w:rFonts w:ascii="Courier New" w:cs="Courier New" w:eastAsia="Courier New" w:hAnsi="Courier New"/>
          <w:color w:val="D4D4D4"/>
          <w:sz w:val="18"/>
          <w:szCs w:val="18"/>
        </w:rPr>
        <w:t xml:space="preserve">            path=file.path,</w:t>
      </w:r>
    </w:p>
    <w:p>
      <w:pPr>
        <w:shd w:fill="1E1E1E" w:val="clear"/>
        <w:spacing w:after="40" w:before="40"/>
      </w:pPr>
      <w:r>
        <w:rPr>
          <w:rFonts w:ascii="Courier New" w:cs="Courier New" w:eastAsia="Courier New" w:hAnsi="Courier New"/>
          <w:color w:val="D4D4D4"/>
          <w:sz w:val="18"/>
          <w:szCs w:val="18"/>
        </w:rPr>
        <w:t xml:space="preserve">            imports=extract_imports(ast_tree),</w:t>
      </w:r>
    </w:p>
    <w:p>
      <w:pPr>
        <w:shd w:fill="1E1E1E" w:val="clear"/>
        <w:spacing w:after="40" w:before="40"/>
      </w:pPr>
      <w:r>
        <w:rPr>
          <w:rFonts w:ascii="Courier New" w:cs="Courier New" w:eastAsia="Courier New" w:hAnsi="Courier New"/>
          <w:color w:val="D4D4D4"/>
          <w:sz w:val="18"/>
          <w:szCs w:val="18"/>
        </w:rPr>
        <w:t xml:space="preserve">            exports=extract_exports(ast_tree),</w:t>
      </w:r>
    </w:p>
    <w:p>
      <w:pPr>
        <w:shd w:fill="1E1E1E" w:val="clear"/>
        <w:spacing w:after="40" w:before="40"/>
      </w:pPr>
      <w:r>
        <w:rPr>
          <w:rFonts w:ascii="Courier New" w:cs="Courier New" w:eastAsia="Courier New" w:hAnsi="Courier New"/>
          <w:color w:val="D4D4D4"/>
          <w:sz w:val="18"/>
          <w:szCs w:val="18"/>
        </w:rPr>
        <w:t xml:space="preserve">            docstring=extract_module_docstring(ast_tree),</w:t>
      </w:r>
    </w:p>
    <w:p>
      <w:pPr>
        <w:shd w:fill="1E1E1E" w:val="clear"/>
        <w:spacing w:after="40" w:before="40"/>
      </w:pPr>
      <w:r>
        <w:rPr>
          <w:rFonts w:ascii="Courier New" w:cs="Courier New" w:eastAsia="Courier New" w:hAnsi="Courier New"/>
          <w:color w:val="D4D4D4"/>
          <w:sz w:val="18"/>
          <w:szCs w:val="18"/>
        </w:rPr>
        <w:t xml:space="preserve">            functions=[FuncRecord(name, args, returns, docstring)],</w:t>
      </w:r>
    </w:p>
    <w:p>
      <w:pPr>
        <w:shd w:fill="1E1E1E" w:val="clear"/>
        <w:spacing w:after="40" w:before="40"/>
      </w:pPr>
      <w:r>
        <w:rPr>
          <w:rFonts w:ascii="Courier New" w:cs="Courier New" w:eastAsia="Courier New" w:hAnsi="Courier New"/>
          <w:color w:val="D4D4D4"/>
          <w:sz w:val="18"/>
          <w:szCs w:val="18"/>
        </w:rPr>
        <w:t xml:space="preserve">            classes=[ClassRecord(name, methods, bases)],</w:t>
      </w:r>
    </w:p>
    <w:p>
      <w:pPr>
        <w:shd w:fill="1E1E1E" w:val="clear"/>
        <w:spacing w:after="40" w:before="40"/>
      </w:pPr>
      <w:r>
        <w:rPr>
          <w:rFonts w:ascii="Courier New" w:cs="Courier New" w:eastAsia="Courier New" w:hAnsi="Courier New"/>
          <w:color w:val="D4D4D4"/>
          <w:sz w:val="18"/>
          <w:szCs w:val="18"/>
        </w:rPr>
        <w:t xml:space="preserve">            complexity=estimate_complexity(ast_tree)</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        yield record</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6.1.4 pipeline_orchestrator — OPS-006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execution controller. Loads config, sequences module execution, enforces fail-closed, selects next target after each pass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--mode, --target; config/ap_config.yaml; config/logos_targets.yaml</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PipelineRunReport: {run_id, mode, targets, stage_results, final_status}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REPORT_ONLY (writes run reports to logos_analysis/reports/)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Fail Closed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enforces fail-closed across all stages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direct; GitHub Actions workflow</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13 linear pipeline stages in sequence; target_selector; batch_controller</w:t>
            </w:r>
          </w:p>
        </w:tc>
      </w:tr>
    </w:tbl>
    <w:p>
      <w:pPr>
        <w:shd w:fill="FDECEA" w:val="clear"/>
        <w:spacing w:after="80" w:before="80"/>
      </w:pPr>
      <w:r>
        <w:rPr>
          <w:rFonts w:ascii="Arial" w:cs="Arial" w:eastAsia="Arial" w:hAnsi="Arial"/>
          <w:b/>
          <w:bCs/>
          <w:color w:val="7F2020"/>
          <w:sz w:val="20"/>
          <w:szCs w:val="20"/>
        </w:rPr>
        <w:t xml:space="preserve">MUST: pipeline_orchestrator must verify mutation_allowed: false from ap_config.yaml before executing any normalization stage (steps 9-10). If mutation_allowed is true (should never occur), halt and flag Category C governance failure.</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6.1.5 artifact_router — OPS-007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all AP output artifacts to their correct destination paths under artifacts/ and logos_analysis/reports/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ArtifactPayload: {artifact_type, content, artifact_id, version, status}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file at correct path; ArtifactManifest entry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REPORT_ONLY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pipeline stages that produce output artifacts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lineage_validator.validate(); pathlib.Path.write_text()</w:t>
            </w:r>
          </w:p>
        </w:tc>
      </w:tr>
    </w:tbl>
    <w:p>
      <w:pPr>
        <w:shd w:fill="1E1E1E" w:val="clear"/>
        <w:spacing w:after="40" w:before="40"/>
      </w:pPr>
      <w:r>
        <w:rPr>
          <w:rFonts w:ascii="Courier New" w:cs="Courier New" w:eastAsia="Courier New" w:hAnsi="Courier New"/>
          <w:color w:val="D4D4D4"/>
          <w:sz w:val="18"/>
          <w:szCs w:val="18"/>
        </w:rPr>
        <w:t xml:space="preserve"># Routing table</w:t>
      </w:r>
    </w:p>
    <w:p>
      <w:pPr>
        <w:shd w:fill="1E1E1E" w:val="clear"/>
        <w:spacing w:after="40" w:before="40"/>
      </w:pPr>
      <w:r>
        <w:rPr>
          <w:rFonts w:ascii="Courier New" w:cs="Courier New" w:eastAsia="Courier New" w:hAnsi="Courier New"/>
          <w:color w:val="D4D4D4"/>
          <w:sz w:val="18"/>
          <w:szCs w:val="18"/>
        </w:rPr>
        <w:t xml:space="preserve">ROUTES = {</w:t>
      </w:r>
    </w:p>
    <w:p>
      <w:pPr>
        <w:shd w:fill="1E1E1E" w:val="clear"/>
        <w:spacing w:after="40" w:before="40"/>
      </w:pPr>
      <w:r>
        <w:rPr>
          <w:rFonts w:ascii="Courier New" w:cs="Courier New" w:eastAsia="Courier New" w:hAnsi="Courier New"/>
          <w:color w:val="D4D4D4"/>
          <w:sz w:val="18"/>
          <w:szCs w:val="18"/>
        </w:rPr>
        <w:t xml:space="preserve">    "concept_artifact":     "artifacts/concept/",</w:t>
      </w:r>
    </w:p>
    <w:p>
      <w:pPr>
        <w:shd w:fill="1E1E1E" w:val="clear"/>
        <w:spacing w:after="40" w:before="40"/>
      </w:pPr>
      <w:r>
        <w:rPr>
          <w:rFonts w:ascii="Courier New" w:cs="Courier New" w:eastAsia="Courier New" w:hAnsi="Courier New"/>
          <w:color w:val="D4D4D4"/>
          <w:sz w:val="18"/>
          <w:szCs w:val="18"/>
        </w:rPr>
        <w:t xml:space="preserve">    "analog_discovery":     "artifacts/analog/",</w:t>
      </w:r>
    </w:p>
    <w:p>
      <w:pPr>
        <w:shd w:fill="1E1E1E" w:val="clear"/>
        <w:spacing w:after="40" w:before="40"/>
      </w:pPr>
      <w:r>
        <w:rPr>
          <w:rFonts w:ascii="Courier New" w:cs="Courier New" w:eastAsia="Courier New" w:hAnsi="Courier New"/>
          <w:color w:val="D4D4D4"/>
          <w:sz w:val="18"/>
          <w:szCs w:val="18"/>
        </w:rPr>
        <w:t xml:space="preserve">    "design_specification": "artifacts/spec/",</w:t>
      </w:r>
    </w:p>
    <w:p>
      <w:pPr>
        <w:shd w:fill="1E1E1E" w:val="clear"/>
        <w:spacing w:after="40" w:before="40"/>
      </w:pPr>
      <w:r>
        <w:rPr>
          <w:rFonts w:ascii="Courier New" w:cs="Courier New" w:eastAsia="Courier New" w:hAnsi="Courier New"/>
          <w:color w:val="D4D4D4"/>
          <w:sz w:val="18"/>
          <w:szCs w:val="18"/>
        </w:rPr>
        <w:t xml:space="preserve">    "implementation_guide": "artifacts/implementation/",</w:t>
      </w:r>
    </w:p>
    <w:p>
      <w:pPr>
        <w:shd w:fill="1E1E1E" w:val="clear"/>
        <w:spacing w:after="40" w:before="40"/>
      </w:pPr>
      <w:r>
        <w:rPr>
          <w:rFonts w:ascii="Courier New" w:cs="Courier New" w:eastAsia="Courier New" w:hAnsi="Courier New"/>
          <w:color w:val="D4D4D4"/>
          <w:sz w:val="18"/>
          <w:szCs w:val="18"/>
        </w:rPr>
        <w:t xml:space="preserve">    "gap_report":           "logos_analysis/reports/gaps/",</w:t>
      </w:r>
    </w:p>
    <w:p>
      <w:pPr>
        <w:shd w:fill="1E1E1E" w:val="clear"/>
        <w:spacing w:after="40" w:before="40"/>
      </w:pPr>
      <w:r>
        <w:rPr>
          <w:rFonts w:ascii="Courier New" w:cs="Courier New" w:eastAsia="Courier New" w:hAnsi="Courier New"/>
          <w:color w:val="D4D4D4"/>
          <w:sz w:val="18"/>
          <w:szCs w:val="18"/>
        </w:rPr>
        <w:t xml:space="preserve">    "audit_report":         "logos_analysis/reports/audits/",</w:t>
      </w:r>
    </w:p>
    <w:p>
      <w:pPr>
        <w:shd w:fill="1E1E1E" w:val="clear"/>
        <w:spacing w:after="40" w:before="40"/>
      </w:pPr>
      <w:r>
        <w:rPr>
          <w:rFonts w:ascii="Courier New" w:cs="Courier New" w:eastAsia="Courier New" w:hAnsi="Courier New"/>
          <w:color w:val="D4D4D4"/>
          <w:sz w:val="18"/>
          <w:szCs w:val="18"/>
        </w:rPr>
        <w:t xml:space="preserve">    "diff_report":          "logos_analysis/reports/diffs/",</w:t>
      </w:r>
    </w:p>
    <w:p>
      <w:pPr>
        <w:shd w:fill="1E1E1E" w:val="clear"/>
        <w:spacing w:after="40" w:before="40"/>
      </w:pPr>
      <w:r>
        <w:rPr>
          <w:rFonts w:ascii="Courier New" w:cs="Courier New" w:eastAsia="Courier New" w:hAnsi="Courier New"/>
          <w:color w:val="D4D4D4"/>
          <w:sz w:val="18"/>
          <w:szCs w:val="18"/>
        </w:rPr>
        <w:t xml:space="preserve">    "governance_report":    "logos_analysis/reports/governance/",</w:t>
      </w:r>
    </w:p>
    <w:p>
      <w:pPr>
        <w:shd w:fill="1E1E1E" w:val="clear"/>
        <w:spacing w:after="40" w:before="40"/>
      </w:pPr>
      <w:r>
        <w:rPr>
          <w:rFonts w:ascii="Courier New" w:cs="Courier New" w:eastAsia="Courier New" w:hAnsi="Courier New"/>
          <w:color w:val="D4D4D4"/>
          <w:sz w:val="18"/>
          <w:szCs w:val="18"/>
        </w:rPr>
        <w:t xml:space="preserve">}</w:t>
      </w:r>
    </w:p>
    <w:p>
      <w:pPr>
        <w:pBdr>
          <w:bottom w:val="single" w:color="2E75B6" w:sz="4" w:space="1"/>
        </w:pBdr>
        <w:spacing w:after="160" w:before="160"/>
      </w:pPr>
    </w:p>
    <w:p>
      <w:pPr>
        <w:pStyle w:val="Heading2"/>
        <w:spacing w:after="120" w:before="280"/>
      </w:pPr>
      <w:r>
        <w:rPr>
          <w:rFonts w:ascii="Arial" w:cs="Arial" w:eastAsia="Arial" w:hAnsi="Arial"/>
          <w:b/>
          <w:bCs/>
        </w:rPr>
        <w:t xml:space="preserve">6.2 Structural Group</w:t>
      </w:r>
    </w:p>
    <w:p>
      <w:pPr>
        <w:pStyle w:val="Heading3"/>
        <w:spacing w:after="80" w:before="200"/>
      </w:pPr>
      <w:r>
        <w:rPr>
          <w:rFonts w:ascii="Arial" w:cs="Arial" w:eastAsia="Arial" w:hAnsi="Arial"/>
          <w:b/>
          <w:bCs/>
        </w:rPr>
        <w:t xml:space="preserve">6.2.1 dependency_graph_builder — OPS-008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directed import dependency graph of the LOGOS snapshot. Detect cycles, orphaned modules, and external dependencies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CrawlRecord[] from repo_crawler</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DependencyGraph: networkx.DiGraph with node/edge metadata; CycleReport; OrphanReport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4)</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networkx.DiGraph(); networkx.find_cycle(); artifact_router.route_report()</w:t>
            </w:r>
          </w:p>
        </w:tc>
      </w:tr>
    </w:tbl>
    <w:p>
      <w:pPr>
        <w:spacing w:after="80" w:before="80"/>
      </w:pPr>
      <w:r>
        <w:rPr>
          <w:rFonts w:ascii="Arial" w:cs="Arial" w:eastAsia="Arial" w:hAnsi="Arial"/>
          <w:sz w:val="22"/>
          <w:szCs w:val="22"/>
        </w:rPr>
        <w:t xml:space="preserve">Nodes: module paths. Edges: import relationships (A imports B creates edge A→B). Node metadata: module type (core/governance/concept/etc.), CIH present (bool), line count. Reports cycles as Critical findings, orphaned modules as Minor findings.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6.2.2 surface_classifier — OPS-009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 each LOGOS module by integration surface type: governance gate, runtime core, API surface, internal utility, test fixture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DependencyGraph; CrawlRecord[]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SurfaceMap: {module_path: {surface_type, integration_points: [...], risk_level}}</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5); gap_detector</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dependency_graph_builder.get_graph()</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6.2.3 diff_analyzer — OPS-010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structured diff between logos_analysis/source_snapshot/ and logos_analysis/sandbox/ for a given set of paths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(snapshot_path, sandbox_path) pairs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DiffReport: {file_diffs: [{path, additions, deletions, change_type, semantic_diff}], summary}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read-only comparison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11)</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deepdiff.DeepDiff() for structured diffs; difflib for line diffs; artifact_router.route_report()</w:t>
            </w:r>
          </w:p>
        </w:tc>
      </w:tr>
    </w:tbl>
    <w:p>
      <w:pPr>
        <w:shd w:fill="FDECEA" w:val="clear"/>
        <w:spacing w:after="80" w:before="80"/>
      </w:pPr>
      <w:r>
        <w:rPr>
          <w:rFonts w:ascii="Arial" w:cs="Arial" w:eastAsia="Arial" w:hAnsi="Arial"/>
          <w:b/>
          <w:bCs/>
          <w:color w:val="7F2020"/>
          <w:sz w:val="20"/>
          <w:szCs w:val="20"/>
        </w:rPr>
        <w:t xml:space="preserve">MUST: diff_analyzer must compare ONLY snapshot vs sandbox. It must never compare two sandboxes or two snapshots against each other.</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6.2.4 lineage_validator — OPS-011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artifact lineage chains: every spec must trace to a concept; every impl guide must trace to a spec</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ArtifactManifest; artifact files under artifacts/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LineageReport: {broken_chains: [...], validated_chains: [...], orphaned_artifacts: [...]}</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artifact_router (on any artifact write); on-demand via CLI</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artifact_router.get_manifest()</w:t>
            </w:r>
          </w:p>
        </w:tc>
      </w:tr>
    </w:tbl>
    <w:p>
      <w:pPr>
        <w:pBdr>
          <w:bottom w:val="single" w:color="2E75B6" w:sz="4" w:space="1"/>
        </w:pBdr>
        <w:spacing w:after="160" w:before="160"/>
      </w:pPr>
    </w:p>
    <w:p>
      <w:pPr>
        <w:pStyle w:val="Heading2"/>
        <w:spacing w:after="120" w:before="280"/>
      </w:pPr>
      <w:r>
        <w:rPr>
          <w:rFonts w:ascii="Arial" w:cs="Arial" w:eastAsia="Arial" w:hAnsi="Arial"/>
          <w:b/>
          <w:bCs/>
        </w:rPr>
        <w:t xml:space="preserve">6.3 Concept Group</w:t>
      </w:r>
    </w:p>
    <w:p>
      <w:pPr>
        <w:pStyle w:val="Heading3"/>
        <w:spacing w:after="80" w:before="200"/>
      </w:pPr>
      <w:r>
        <w:rPr>
          <w:rFonts w:ascii="Arial" w:cs="Arial" w:eastAsia="Arial" w:hAnsi="Arial"/>
          <w:b/>
          <w:bCs/>
        </w:rPr>
        <w:t xml:space="preserve">6.3.1 concept_auditor — OPS-012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LOGOS module implementations against their source concept artifacts (functional requirements). Produces structured audit findings per CLAUDE_CONCEPT_AUDIT_PROTOCOL.md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CrawlRecord[]; concept artifacts from artifacts/concept/; logos_targets.yaml concept_ref mappings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ConceptAuditReport: {module, concept_ref, findings: [{severity, problem, impact, fix}], verdict}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6)</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completion_validator.check_coverage(); gap_detector.identify_gaps(); artifact_router.route_report()</w:t>
            </w:r>
          </w:p>
        </w:tc>
      </w:tr>
    </w:tbl>
    <w:p>
      <w:pPr>
        <w:spacing w:after="80" w:before="80"/>
      </w:pPr>
      <w:r>
        <w:rPr>
          <w:rFonts w:ascii="Arial" w:cs="Arial" w:eastAsia="Arial" w:hAnsi="Arial"/>
          <w:sz w:val="22"/>
          <w:szCs w:val="22"/>
        </w:rPr>
        <w:t xml:space="preserve">Audit procedure follows CLAUDE_CONCEPT_AUDIT_PROTOCOL.md §3 steps 1-8. For each LOGOS module, loads the mapped concept artifact (CON-NNN), extracts functional requirements, checks implementation coverage, produces severity-labeled findings. Verdict options: Ready | Needs Refinement | Needs Major Rework.</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6.3.2 completion_validator — OPS-013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each LOGOS module's FR coverage as a percentage and per-requirement status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CrawlRecord for one module; ConceptArtifact with FR list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CompletionScore: {module, coverage_pct, fr_status: [{fr_id, status: satisfied|partial|missing}]}</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concept_auditor (step 7); gap_detector</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CrawlRecord.function_signatures; re.search() for FR keyword matching</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6.3.3 gap_detector — OPS-014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gaps: missing FRs, missing governance gates, missing error handling, unresolved open questions. This is the primary concept-vs-implementation test.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CompletionScore[]; SurfaceMap; ConceptArtifact[]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GapReport: {critical_gaps: [...], major_gaps: [...], minor_gaps: [...], risk_surfaces: [...]}</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8)</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completion_validator.get_missing_frs(); surface_classifier.get_risk_surfaces(); artifact_router.route_report()</w:t>
            </w:r>
          </w:p>
        </w:tc>
      </w:tr>
    </w:tbl>
    <w:p>
      <w:pPr>
        <w:spacing w:after="80" w:before="80"/>
      </w:pPr>
      <w:r>
        <w:rPr>
          <w:rFonts w:ascii="Arial" w:cs="Arial" w:eastAsia="Arial" w:hAnsi="Arial"/>
          <w:sz w:val="22"/>
          <w:szCs w:val="22"/>
        </w:rPr>
        <w:t xml:space="preserve">Gap categories: (1) Functional gaps — FR not implemented. (2) Governance gaps — governance gate absent. (3) Error handling gaps — failure path undefined. (4) Integration gaps — interface to adjacent subsystem not wired. Each gap carries trigger condition, failure mode, and blast radius fields per AI_FAILURE_PROTOCOL.md severity model.</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6.3.4 test_generator — OPS-015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pytest stub files targeting identified gaps and uncovered FRs. Stubs only — implementation is Architect/GPT domain.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GapReport; CrawlRecord[]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TestStubFiles written to logos_analysis/reports/test_stubs/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REPORT_ONLY (writes to reports/, not to sandbox or snapshot)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13)</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jinja2.Template() for stub generation; artifact_router.route_report()</w:t>
            </w:r>
          </w:p>
        </w:tc>
      </w:tr>
    </w:tbl>
    <w:p>
      <w:pPr>
        <w:pBdr>
          <w:bottom w:val="single" w:color="2E75B6" w:sz="4" w:space="1"/>
        </w:pBdr>
        <w:spacing w:after="160" w:before="160"/>
      </w:pPr>
    </w:p>
    <w:p>
      <w:pPr>
        <w:pStyle w:val="Heading2"/>
        <w:spacing w:after="120" w:before="280"/>
      </w:pPr>
      <w:r>
        <w:rPr>
          <w:rFonts w:ascii="Arial" w:cs="Arial" w:eastAsia="Arial" w:hAnsi="Arial"/>
          <w:b/>
          <w:bCs/>
        </w:rPr>
        <w:t xml:space="preserve">6.4 Normalization Group</w:t>
      </w:r>
    </w:p>
    <w:p>
      <w:pPr>
        <w:shd w:fill="FFF3CD" w:val="clear"/>
        <w:spacing w:after="80" w:before="80"/>
      </w:pPr>
      <w:r>
        <w:rPr>
          <w:rFonts w:ascii="Arial" w:cs="Arial" w:eastAsia="Arial" w:hAnsi="Arial"/>
          <w:i/>
          <w:iCs/>
          <w:sz w:val="20"/>
          <w:szCs w:val="20"/>
        </w:rPr>
        <w:t xml:space="preserve">⚠ All normalization modules operate exclusively on logos_analysis/sandbox/ copies. They must never be passed a path inside logos_analysis/source_snapshot/. This is enforced at module entry via path validation.</w:t>
      </w:r>
    </w:p>
    <w:p>
      <w:pPr>
        <w:pStyle w:val="Heading3"/>
        <w:spacing w:after="80" w:before="200"/>
      </w:pPr>
      <w:r>
        <w:rPr>
          <w:rFonts w:ascii="Arial" w:cs="Arial" w:eastAsia="Arial" w:hAnsi="Arial"/>
          <w:b/>
          <w:bCs/>
        </w:rPr>
        <w:t xml:space="preserve">6.4.1 header_normalizer — OPS-016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and inject/repair CIH headers in Python modules. Primary CIH enforcement module.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(file or directory); mode: check-only | inject | update-field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HeaderReport: {checked: N, valid: N, injected: N, repaired: N, failed: 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SANDBOX_ONLY — path validation gate at entry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9); CI workflow (check-only mode)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import_canonicalizer.extract_imports(); ast.parse() for function extraction</w:t>
            </w:r>
          </w:p>
        </w:tc>
      </w:tr>
    </w:tbl>
    <w:p>
      <w:pPr>
        <w:shd w:fill="1E1E1E" w:val="clear"/>
        <w:spacing w:after="40" w:before="40"/>
      </w:pPr>
      <w:r>
        <w:rPr>
          <w:rFonts w:ascii="Courier New" w:cs="Courier New" w:eastAsia="Courier New" w:hAnsi="Courier New"/>
          <w:color w:val="D4D4D4"/>
          <w:sz w:val="18"/>
          <w:szCs w:val="18"/>
        </w:rPr>
        <w:t xml:space="preserve"># Entry gate (mandatory, every mode)</w:t>
      </w:r>
    </w:p>
    <w:p>
      <w:pPr>
        <w:shd w:fill="1E1E1E" w:val="clear"/>
        <w:spacing w:after="40" w:before="40"/>
      </w:pPr>
      <w:r>
        <w:rPr>
          <w:rFonts w:ascii="Courier New" w:cs="Courier New" w:eastAsia="Courier New" w:hAnsi="Courier New"/>
          <w:color w:val="D4D4D4"/>
          <w:sz w:val="18"/>
          <w:szCs w:val="18"/>
        </w:rPr>
        <w:t xml:space="preserve">def validate_path_safety(path: Path) -&gt; None:</w:t>
      </w:r>
    </w:p>
    <w:p>
      <w:pPr>
        <w:shd w:fill="1E1E1E" w:val="clear"/>
        <w:spacing w:after="40" w:before="40"/>
      </w:pPr>
      <w:r>
        <w:rPr>
          <w:rFonts w:ascii="Courier New" w:cs="Courier New" w:eastAsia="Courier New" w:hAnsi="Courier New"/>
          <w:color w:val="D4D4D4"/>
          <w:sz w:val="18"/>
          <w:szCs w:val="18"/>
        </w:rPr>
        <w:t xml:space="preserve">    snapshot_root = Path(config["paths"]["logos_snapshot"]).resolve()</w:t>
      </w:r>
    </w:p>
    <w:p>
      <w:pPr>
        <w:shd w:fill="1E1E1E" w:val="clear"/>
        <w:spacing w:after="40" w:before="40"/>
      </w:pPr>
      <w:r>
        <w:rPr>
          <w:rFonts w:ascii="Courier New" w:cs="Courier New" w:eastAsia="Courier New" w:hAnsi="Courier New"/>
          <w:color w:val="D4D4D4"/>
          <w:sz w:val="18"/>
          <w:szCs w:val="18"/>
        </w:rPr>
        <w:t xml:space="preserve">    if snapshot_root in path.resolve().parents or path.resolve() == snapshot_root:</w:t>
      </w:r>
    </w:p>
    <w:p>
      <w:pPr>
        <w:shd w:fill="1E1E1E" w:val="clear"/>
        <w:spacing w:after="40" w:before="40"/>
      </w:pPr>
      <w:r>
        <w:rPr>
          <w:rFonts w:ascii="Courier New" w:cs="Courier New" w:eastAsia="Courier New" w:hAnsi="Courier New"/>
          <w:color w:val="D4D4D4"/>
          <w:sz w:val="18"/>
          <w:szCs w:val="18"/>
        </w:rPr>
        <w:t xml:space="preserve">        raise GovernanceViolation(</w:t>
      </w:r>
    </w:p>
    <w:p>
      <w:pPr>
        <w:shd w:fill="1E1E1E" w:val="clear"/>
        <w:spacing w:after="40" w:before="40"/>
      </w:pPr>
      <w:r>
        <w:rPr>
          <w:rFonts w:ascii="Courier New" w:cs="Courier New" w:eastAsia="Courier New" w:hAnsi="Courier New"/>
          <w:color w:val="D4D4D4"/>
          <w:sz w:val="18"/>
          <w:szCs w:val="18"/>
        </w:rPr>
        <w:t xml:space="preserve">            category="C",</w:t>
      </w:r>
    </w:p>
    <w:p>
      <w:pPr>
        <w:shd w:fill="1E1E1E" w:val="clear"/>
        <w:spacing w:after="40" w:before="40"/>
      </w:pPr>
      <w:r>
        <w:rPr>
          <w:rFonts w:ascii="Courier New" w:cs="Courier New" w:eastAsia="Courier New" w:hAnsi="Courier New"/>
          <w:color w:val="D4D4D4"/>
          <w:sz w:val="18"/>
          <w:szCs w:val="18"/>
        </w:rPr>
        <w:t xml:space="preserve">            message=f"header_normalizer: path {path} is inside source_snapshot. HALT."</w:t>
      </w:r>
    </w:p>
    <w:p>
      <w:pPr>
        <w:shd w:fill="1E1E1E" w:val="clear"/>
        <w:spacing w:after="40" w:before="40"/>
      </w:pPr>
      <w:r>
        <w:rPr>
          <w:rFonts w:ascii="Courier New" w:cs="Courier New" w:eastAsia="Courier New" w:hAnsi="Courier New"/>
          <w:color w:val="D4D4D4"/>
          <w:sz w:val="18"/>
          <w:szCs w:val="18"/>
        </w:rPr>
        <w:t xml:space="preserve">        )</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6.4.2 import_canonicalizer — OPS-017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import statements: sort, group (stdlib/third-party/internal), remove unused, resolve conflicts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sandbox Python module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 file in sandbox; ImportNormalizationReport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SANDBOX_ONLY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10)</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isort.api.sort_code_string(); autoflake.fix_code(); canonical_import_facade_builder (if facade needed)</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6.4.3 canonical_import_facade_builder — OPS-018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canonical __init__.py facade for each tools/ subpackage that exports a clean public API, eliminating cross-package import fragmentation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directory path (sandbox); DependencyGraph</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__init__.py in sandbox; FacadeManifest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SANDBOX_ONLY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import_canonicalizer (on-demand when cross-package imports detected)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dependency_graph_builder.get_package_exports()</w:t>
            </w:r>
          </w:p>
        </w:tc>
      </w:tr>
    </w:tbl>
    <w:p>
      <w:pPr>
        <w:pBdr>
          <w:bottom w:val="single" w:color="2E75B6" w:sz="4" w:space="1"/>
        </w:pBdr>
        <w:spacing w:after="160" w:before="160"/>
      </w:pPr>
    </w:p>
    <w:p>
      <w:pPr>
        <w:pStyle w:val="Heading2"/>
        <w:spacing w:after="120" w:before="280"/>
      </w:pPr>
      <w:r>
        <w:rPr>
          <w:rFonts w:ascii="Arial" w:cs="Arial" w:eastAsia="Arial" w:hAnsi="Arial"/>
          <w:b/>
          <w:bCs/>
        </w:rPr>
        <w:t xml:space="preserve">6.5 Governance Group</w:t>
      </w:r>
    </w:p>
    <w:p>
      <w:pPr>
        <w:pStyle w:val="Heading3"/>
        <w:spacing w:after="80" w:before="200"/>
      </w:pPr>
      <w:r>
        <w:rPr>
          <w:rFonts w:ascii="Arial" w:cs="Arial" w:eastAsia="Arial" w:hAnsi="Arial"/>
          <w:b/>
          <w:bCs/>
        </w:rPr>
        <w:t xml:space="preserve">6.5.1 governance_checker — OPS-019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all six AI_FAILURE_PROTOCOL.md categories (A-F) against AP pipeline outputs and LOGOS sandbox state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PipelineRunReport; DiffReport; GapReport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GovernanceReport: {violations: [{category, severity, description, resolution}], verdict: pass|fail}</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(step 12)</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prompt_validator.validate(); rollback_automator.prepare_rollback() (on Critical violation)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Category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 — Hallucinated Architecture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referenced not in RepoMap or artifacts/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halt pipeline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B — Phase Violation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type not permitted in current phase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halt pipeline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 — Governance Conflict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artifacts contradict; AP proceeds without flagging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halt + escalate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D — Authority Inversion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 output treated as authoritative over Architect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halt + escalate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E — Silent Normalization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Normalization changes Architect logic without disclosure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flag, request review</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 — Dimensional Collapse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merges conceptual/spec/integration/priority dims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flag, correct report</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6.5.2 prompt_validator — OPS-020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that any GPT-generated prompts targeting LOGOS align with the design specs Claude produced. Out-of-scope prompts flagged.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artifact files; relevant design spec artifacts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PromptValidationReport: {aligned: [...], misaligned: [...], out_of_scope: [...]}</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governance_checker (on-demand); Architect CLI</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artifact_router.load_spec()</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6.5.3 rollback_automator — OPS-021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and execute rollback of sandbox to last clean snapshot state on Critical governance failure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request from governance_checker; logos_analysis/sandbox/ path</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Restored sandbox state; RollbackReport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SANDBOX_ONLY — restores sandbox from snapshot; never touches snapshot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governance_checker (on Critical violation only)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shutil.copytree() from snapshot to sandbox</w:t>
            </w:r>
          </w:p>
        </w:tc>
      </w:tr>
    </w:tbl>
    <w:p>
      <w:pPr>
        <w:pBdr>
          <w:bottom w:val="single" w:color="2E75B6" w:sz="4" w:space="1"/>
        </w:pBdr>
        <w:spacing w:after="160" w:before="160"/>
      </w:pPr>
    </w:p>
    <w:p>
      <w:pPr>
        <w:pStyle w:val="Heading2"/>
        <w:spacing w:after="120" w:before="280"/>
      </w:pPr>
      <w:r>
        <w:rPr>
          <w:rFonts w:ascii="Arial" w:cs="Arial" w:eastAsia="Arial" w:hAnsi="Arial"/>
          <w:b/>
          <w:bCs/>
        </w:rPr>
        <w:t xml:space="preserve">6.6 Pipeline Control Group</w:t>
      </w:r>
    </w:p>
    <w:p>
      <w:pPr>
        <w:pStyle w:val="Heading3"/>
        <w:spacing w:after="80" w:before="200"/>
      </w:pPr>
      <w:r>
        <w:rPr>
          <w:rFonts w:ascii="Arial" w:cs="Arial" w:eastAsia="Arial" w:hAnsi="Arial"/>
          <w:b/>
          <w:bCs/>
        </w:rPr>
        <w:t xml:space="preserve">6.6.1 target_selector — OPS-022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the next LOGOS target module for analysis based on priority, completion status, and mode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config/logos_targets.yaml; prior run reports from logos_analysis/reports/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TargetSpec: {path, priority, mode, concept_ref, last_run_status}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(between pipeline passes)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batch_controller.get_queue()</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rPr>
        <w:t xml:space="preserve">6.6.2 batch_controller — OPS-023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Function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multi-target pipeline execution queue. Tracks completion, retries, and per-target state across a batch sweep.</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Inputs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TargetSpec[]; PipelineRunReport[] (prior runs)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BatchSummaryReport: {total, completed, failed, deferred, next_batch}</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Mutation Policy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REPORT_ONLY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Called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(multi-target mode)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target_selector.select_next(); pipeline_orchestrator.run_single_target()</w:t>
            </w:r>
          </w:p>
        </w:tc>
      </w:tr>
    </w:tbl>
    <w:p>
      <w:pPr>
        <w:pBdr>
          <w:bottom w:val="single" w:color="2E75B6" w:sz="4" w:space="1"/>
        </w:pBdr>
        <w:spacing w:after="160" w:before="160"/>
      </w:pPr>
    </w:p>
    <w:p>
      <w:r>
        <w:br w:type="page"/>
      </w:r>
    </w:p>
    <w:p>
      <w:pPr>
        <w:pStyle w:val="Heading1"/>
        <w:spacing w:after="160" w:before="360"/>
      </w:pPr>
      <w:r>
        <w:rPr>
          <w:rFonts w:ascii="Arial" w:cs="Arial" w:eastAsia="Arial" w:hAnsi="Arial"/>
          <w:b/>
          <w:bCs/>
        </w:rPr>
        <w:t xml:space="preserve">7. Import and Call Path Contracts</w:t>
      </w:r>
    </w:p>
    <w:p>
      <w:pPr>
        <w:pStyle w:val="Heading2"/>
        <w:spacing w:after="120" w:before="280"/>
      </w:pPr>
      <w:r>
        <w:rPr>
          <w:rFonts w:ascii="Arial" w:cs="Arial" w:eastAsia="Arial" w:hAnsi="Arial"/>
          <w:b/>
          <w:bCs/>
        </w:rPr>
        <w:t xml:space="preserve">7.1 Internal Import Rules</w:t>
      </w:r>
    </w:p>
    <w:p>
      <w:pPr>
        <w:shd w:fill="FDECEA" w:val="clear"/>
        <w:spacing w:after="80" w:before="80"/>
      </w:pPr>
      <w:r>
        <w:rPr>
          <w:rFonts w:ascii="Arial" w:cs="Arial" w:eastAsia="Arial" w:hAnsi="Arial"/>
          <w:b/>
          <w:bCs/>
          <w:color w:val="7F2020"/>
          <w:sz w:val="20"/>
          <w:szCs w:val="20"/>
        </w:rPr>
        <w:t xml:space="preserve">MUST: All internal imports must use absolute paths from the tools/ root. Relative imports are prohibited.</w:t>
      </w:r>
    </w:p>
    <w:p>
      <w:pPr>
        <w:shd w:fill="FDECEA" w:val="clear"/>
        <w:spacing w:after="80" w:before="80"/>
      </w:pPr>
      <w:r>
        <w:rPr>
          <w:rFonts w:ascii="Arial" w:cs="Arial" w:eastAsia="Arial" w:hAnsi="Arial"/>
          <w:b/>
          <w:bCs/>
          <w:color w:val="7F2020"/>
          <w:sz w:val="20"/>
          <w:szCs w:val="20"/>
        </w:rPr>
        <w:t xml:space="preserve">MUST: No module may import from a higher-level group than its own without going through artifact_router or pipeline_orchestrator as intermediary.</w:t>
      </w:r>
    </w:p>
    <w:p>
      <w:pPr>
        <w:shd w:fill="FDECEA" w:val="clear"/>
        <w:spacing w:after="80" w:before="80"/>
      </w:pPr>
      <w:r>
        <w:rPr>
          <w:rFonts w:ascii="Arial" w:cs="Arial" w:eastAsia="Arial" w:hAnsi="Arial"/>
          <w:b/>
          <w:bCs/>
          <w:color w:val="7F2020"/>
          <w:sz w:val="20"/>
          <w:szCs w:val="20"/>
        </w:rPr>
        <w:t xml:space="preserve">MUST: Circular imports are a Category A failure. dependency_graph_builder detects and reports them.</w:t>
      </w:r>
    </w:p>
    <w:p>
      <w:pPr>
        <w:shd w:fill="1E1E1E" w:val="clear"/>
        <w:spacing w:after="40" w:before="40"/>
      </w:pPr>
      <w:r>
        <w:rPr>
          <w:rFonts w:ascii="Courier New" w:cs="Courier New" w:eastAsia="Courier New" w:hAnsi="Courier New"/>
          <w:color w:val="D4D4D4"/>
          <w:sz w:val="18"/>
          <w:szCs w:val="18"/>
        </w:rPr>
        <w:t xml:space="preserve"># CORRECT — absolute from tools/ root</w:t>
      </w:r>
    </w:p>
    <w:p>
      <w:pPr>
        <w:shd w:fill="1E1E1E" w:val="clear"/>
        <w:spacing w:after="40" w:before="40"/>
      </w:pPr>
      <w:r>
        <w:rPr>
          <w:rFonts w:ascii="Courier New" w:cs="Courier New" w:eastAsia="Courier New" w:hAnsi="Courier New"/>
          <w:color w:val="D4D4D4"/>
          <w:sz w:val="18"/>
          <w:szCs w:val="18"/>
        </w:rPr>
        <w:t xml:space="preserve">from tools.core.artifact_router import ArtifactRouter</w:t>
      </w:r>
    </w:p>
    <w:p>
      <w:pPr>
        <w:shd w:fill="1E1E1E" w:val="clear"/>
        <w:spacing w:after="40" w:before="40"/>
      </w:pPr>
      <w:r>
        <w:rPr>
          <w:rFonts w:ascii="Courier New" w:cs="Courier New" w:eastAsia="Courier New" w:hAnsi="Courier New"/>
          <w:color w:val="D4D4D4"/>
          <w:sz w:val="18"/>
          <w:szCs w:val="18"/>
        </w:rPr>
        <w:t xml:space="preserve">from tools.structural.dependency_graph_builder import DependencyGraph</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 WRONG — relative imports</w:t>
      </w:r>
    </w:p>
    <w:p>
      <w:pPr>
        <w:shd w:fill="1E1E1E" w:val="clear"/>
        <w:spacing w:after="40" w:before="40"/>
      </w:pPr>
      <w:r>
        <w:rPr>
          <w:rFonts w:ascii="Courier New" w:cs="Courier New" w:eastAsia="Courier New" w:hAnsi="Courier New"/>
          <w:color w:val="D4D4D4"/>
          <w:sz w:val="18"/>
          <w:szCs w:val="18"/>
        </w:rPr>
        <w:t xml:space="preserve">from ..core.artifact_router import ArtifactRouter  # PROHIBITED</w:t>
      </w:r>
    </w:p>
    <w:p>
      <w:pPr>
        <w:shd w:fill="1E1E1E" w:val="clear"/>
        <w:spacing w:after="40" w:before="40"/>
      </w:pPr>
      <w:r>
        <w:rPr>
          <w:rFonts w:ascii="Courier New" w:cs="Courier New" w:eastAsia="Courier New" w:hAnsi="Courier New"/>
          <w:color w:val="D4D4D4"/>
          <w:sz w:val="18"/>
          <w:szCs w:val="18"/>
        </w:rPr>
        <w:t xml:space="preserve">from .dependency_graph_builder import DependencyGraph  # PROHIBITED</w:t>
      </w:r>
    </w:p>
    <w:p>
      <w:pPr>
        <w:pStyle w:val="Heading2"/>
        <w:spacing w:after="120" w:before="280"/>
      </w:pPr>
      <w:r>
        <w:rPr>
          <w:rFonts w:ascii="Arial" w:cs="Arial" w:eastAsia="Arial" w:hAnsi="Arial"/>
          <w:b/>
          <w:bCs/>
        </w:rPr>
        <w:t xml:space="preserve">7.2 Cross-Group Dependency Map</w:t>
      </w:r>
    </w:p>
    <w:p>
      <w:pPr>
        <w:shd w:fill="1E1E1E" w:val="clear"/>
        <w:spacing w:after="40" w:before="40"/>
      </w:pPr>
      <w:r>
        <w:rPr>
          <w:rFonts w:ascii="Courier New" w:cs="Courier New" w:eastAsia="Courier New" w:hAnsi="Courier New"/>
          <w:color w:val="D4D4D4"/>
          <w:sz w:val="18"/>
          <w:szCs w:val="18"/>
        </w:rPr>
        <w:t xml:space="preserve">pipeline/ ──→ core/*          (pipeline_orchestrator calls all core modules)</w:t>
      </w:r>
    </w:p>
    <w:p>
      <w:pPr>
        <w:shd w:fill="1E1E1E" w:val="clear"/>
        <w:spacing w:after="40" w:before="40"/>
      </w:pPr>
      <w:r>
        <w:rPr>
          <w:rFonts w:ascii="Courier New" w:cs="Courier New" w:eastAsia="Courier New" w:hAnsi="Courier New"/>
          <w:color w:val="D4D4D4"/>
          <w:sz w:val="18"/>
          <w:szCs w:val="18"/>
        </w:rPr>
        <w:t xml:space="preserve">pipeline/ ──→ structural/*    (pipeline_orchestrator calls all structural modules)</w:t>
      </w:r>
    </w:p>
    <w:p>
      <w:pPr>
        <w:shd w:fill="1E1E1E" w:val="clear"/>
        <w:spacing w:after="40" w:before="40"/>
      </w:pPr>
      <w:r>
        <w:rPr>
          <w:rFonts w:ascii="Courier New" w:cs="Courier New" w:eastAsia="Courier New" w:hAnsi="Courier New"/>
          <w:color w:val="D4D4D4"/>
          <w:sz w:val="18"/>
          <w:szCs w:val="18"/>
        </w:rPr>
        <w:t xml:space="preserve">pipeline/ ──→ concept/*       (pipeline_orchestrator calls all concept modules)</w:t>
      </w:r>
    </w:p>
    <w:p>
      <w:pPr>
        <w:shd w:fill="1E1E1E" w:val="clear"/>
        <w:spacing w:after="40" w:before="40"/>
      </w:pPr>
      <w:r>
        <w:rPr>
          <w:rFonts w:ascii="Courier New" w:cs="Courier New" w:eastAsia="Courier New" w:hAnsi="Courier New"/>
          <w:color w:val="D4D4D4"/>
          <w:sz w:val="18"/>
          <w:szCs w:val="18"/>
        </w:rPr>
        <w:t xml:space="preserve">pipeline/ ──→ normalization/* (pipeline_orchestrator calls normalization modules)</w:t>
      </w:r>
    </w:p>
    <w:p>
      <w:pPr>
        <w:shd w:fill="1E1E1E" w:val="clear"/>
        <w:spacing w:after="40" w:before="40"/>
      </w:pPr>
      <w:r>
        <w:rPr>
          <w:rFonts w:ascii="Courier New" w:cs="Courier New" w:eastAsia="Courier New" w:hAnsi="Courier New"/>
          <w:color w:val="D4D4D4"/>
          <w:sz w:val="18"/>
          <w:szCs w:val="18"/>
        </w:rPr>
        <w:t xml:space="preserve">pipeline/ ──→ governance/*    (pipeline_orchestrator calls governance modules)</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core/repo_crawler ──→ structural/dependency_graph_builder  (adds nodes during crawl)</w:t>
      </w:r>
    </w:p>
    <w:p>
      <w:pPr>
        <w:shd w:fill="1E1E1E" w:val="clear"/>
        <w:spacing w:after="40" w:before="40"/>
      </w:pPr>
      <w:r>
        <w:rPr>
          <w:rFonts w:ascii="Courier New" w:cs="Courier New" w:eastAsia="Courier New" w:hAnsi="Courier New"/>
          <w:color w:val="D4D4D4"/>
          <w:sz w:val="18"/>
          <w:szCs w:val="18"/>
        </w:rPr>
        <w:t xml:space="preserve">core/artifact_router ──→ structural/lineage_validator       (validates on write)</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concept/concept_auditor ──→ concept/completion_validator</w:t>
      </w:r>
    </w:p>
    <w:p>
      <w:pPr>
        <w:shd w:fill="1E1E1E" w:val="clear"/>
        <w:spacing w:after="40" w:before="40"/>
      </w:pPr>
      <w:r>
        <w:rPr>
          <w:rFonts w:ascii="Courier New" w:cs="Courier New" w:eastAsia="Courier New" w:hAnsi="Courier New"/>
          <w:color w:val="D4D4D4"/>
          <w:sz w:val="18"/>
          <w:szCs w:val="18"/>
        </w:rPr>
        <w:t xml:space="preserve">concept/concept_auditor ──→ concept/gap_detector</w:t>
      </w:r>
    </w:p>
    <w:p>
      <w:pPr>
        <w:shd w:fill="1E1E1E" w:val="clear"/>
        <w:spacing w:after="40" w:before="40"/>
      </w:pPr>
      <w:r>
        <w:rPr>
          <w:rFonts w:ascii="Courier New" w:cs="Courier New" w:eastAsia="Courier New" w:hAnsi="Courier New"/>
          <w:color w:val="D4D4D4"/>
          <w:sz w:val="18"/>
          <w:szCs w:val="18"/>
        </w:rPr>
        <w:t xml:space="preserve">concept/gap_detector    ──→ structural/surface_classifier</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normalization/import_canonicalizer ──→ normalization/canonical_import_facade_builder</w:t>
      </w:r>
    </w:p>
    <w:p>
      <w:pPr>
        <w:shd w:fill="1E1E1E" w:val="clear"/>
        <w:spacing w:after="40" w:before="40"/>
      </w:pPr>
      <w:r>
        <w:rPr>
          <w:rFonts w:ascii="Courier New" w:cs="Courier New" w:eastAsia="Courier New" w:hAnsi="Courier New"/>
          <w:color w:val="D4D4D4"/>
          <w:sz w:val="18"/>
          <w:szCs w:val="18"/>
        </w:rPr>
        <w:t xml:space="preserve">normalization/header_normalizer    ──→ normalization/import_canonicalizer  (reads imports)</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governance/governance_checker ──→ governance/prompt_validator</w:t>
      </w:r>
    </w:p>
    <w:p>
      <w:pPr>
        <w:shd w:fill="1E1E1E" w:val="clear"/>
        <w:spacing w:after="40" w:before="40"/>
      </w:pPr>
      <w:r>
        <w:rPr>
          <w:rFonts w:ascii="Courier New" w:cs="Courier New" w:eastAsia="Courier New" w:hAnsi="Courier New"/>
          <w:color w:val="D4D4D4"/>
          <w:sz w:val="18"/>
          <w:szCs w:val="18"/>
        </w:rPr>
        <w:t xml:space="preserve">governance/governance_checker ──→ governance/rollback_automator  (Critical only)</w:t>
      </w:r>
    </w:p>
    <w:p>
      <w:pPr>
        <w:shd w:fill="1E1E1E" w:val="clear"/>
        <w:spacing w:after="40" w:before="40"/>
      </w:pPr>
      <w:r>
        <w:rPr>
          <w:rFonts w:ascii="Courier New" w:cs="Courier New" w:eastAsia="Courier New" w:hAnsi="Courier New"/>
          <w:color w:val="D4D4D4"/>
          <w:sz w:val="18"/>
          <w:szCs w:val="18"/>
        </w:rPr>
        <w:t xml:space="preserve"> </w:t>
      </w:r>
    </w:p>
    <w:p>
      <w:pPr>
        <w:shd w:fill="1E1E1E" w:val="clear"/>
        <w:spacing w:after="40" w:before="40"/>
      </w:pPr>
      <w:r>
        <w:rPr>
          <w:rFonts w:ascii="Courier New" w:cs="Courier New" w:eastAsia="Courier New" w:hAnsi="Courier New"/>
          <w:color w:val="D4D4D4"/>
          <w:sz w:val="18"/>
          <w:szCs w:val="18"/>
        </w:rPr>
        <w:t xml:space="preserve">ALL modules ──→ core/artifact_router  (for output routing)</w:t>
      </w:r>
    </w:p>
    <w:p>
      <w:pPr>
        <w:pStyle w:val="Heading2"/>
        <w:spacing w:after="120" w:before="280"/>
      </w:pPr>
      <w:r>
        <w:rPr>
          <w:rFonts w:ascii="Arial" w:cs="Arial" w:eastAsia="Arial" w:hAnsi="Arial"/>
          <w:b/>
          <w:bCs/>
        </w:rPr>
        <w:t xml:space="preserve">7.3 Prohibited Call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 Prohibited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Any module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logos_analysis/source_snapshot/ (write)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 no snapshot mutation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normalization/*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or structural/*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Normalization must not depend on concept analysis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governance/*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cannot trigger mutation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must not self-enforce; governance_checker is separate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Any module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(call)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do not call the orchestrator — it calls them</w:t>
            </w:r>
          </w:p>
        </w:tc>
      </w:tr>
    </w:tbl>
    <w:p>
      <w:pPr>
        <w:pBdr>
          <w:bottom w:val="single" w:color="2E75B6" w:sz="4" w:space="1"/>
        </w:pBdr>
        <w:spacing w:after="160" w:before="160"/>
      </w:pPr>
    </w:p>
    <w:p>
      <w:pPr>
        <w:pStyle w:val="Heading1"/>
        <w:spacing w:after="160" w:before="360"/>
      </w:pPr>
      <w:r>
        <w:rPr>
          <w:rFonts w:ascii="Arial" w:cs="Arial" w:eastAsia="Arial" w:hAnsi="Arial"/>
          <w:b/>
          <w:bCs/>
        </w:rPr>
        <w:t xml:space="preserve">8.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400"/>
        <w:gridCol w:w="1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Testable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validates AP governance packet before any pipeline stage executes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packet_validator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LOGOS source_snapshot is never written to by any AP module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normalization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halts on any Critical governance failure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AP module carries a valid CIH before it is consumed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header_normalizer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Concept-to-implementation gap is quantified as FR coverage percentage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gap_detector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diffs are computed snapshot-vs-sandbox, never sandbox-vs-sandbox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diff_analyzer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 lineage is traceable from impl guide back to concept artifact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lineage_validator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evaluation layers are reported independently in all audit 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concept_auditor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subsystems (DRAC) are never included in active pipeline targets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target_selector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restores sandbox to last clean snapshot state within one operation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rollback_automator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dependency graph detects and reports cycles as Critical findings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dependency_graph_builder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FR-012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violations are categorized A-F per AI_FAILURE_PROTOCOL.md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governance_checker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pBdr>
          <w:bottom w:val="single" w:color="2E75B6" w:sz="4" w:space="1"/>
        </w:pBdr>
        <w:spacing w:after="160" w:before="160"/>
      </w:pPr>
    </w:p>
    <w:p>
      <w:pPr>
        <w:pStyle w:val="Heading1"/>
        <w:spacing w:after="160" w:before="360"/>
      </w:pPr>
      <w:r>
        <w:rPr>
          <w:rFonts w:ascii="Arial" w:cs="Arial" w:eastAsia="Arial" w:hAnsi="Arial"/>
          <w:b/>
          <w:bCs/>
        </w:rPr>
        <w:t xml:space="preserve">9.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 module may write to logos_analysis/source_snapshot/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 LOGOS integrity preserved for diff accuracy</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C-002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fail_closed: true is non-negotiable in ap_config.yaml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 silent failure propagates corruption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C-003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DRAC and all deferred subsystems excluded from logos_targets.yaml active 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 deferment obedience per CLAUDE_GOVERNANCE_PROTOCOL §8</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CIH STATUS must not be Approved in CI on dev branch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 Architect approval required before Approved status</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C-005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import_canonicalizer and header_normalizer must validate path safety at entry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 accidental snapshot write must be caught before file open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C-006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audits produce four-layer separated reports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 dimensional collapse is a Category F failure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C-007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test_generator writes to reports/ only, not to sandbox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 test stubs are analysis outputs, not LOGOS code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C-008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governance_checker executes before artifact_router routes any normalization output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 no mutated content is routed before policy check</w:t>
            </w:r>
          </w:p>
        </w:tc>
      </w:tr>
    </w:tbl>
    <w:p>
      <w:pPr>
        <w:pBdr>
          <w:bottom w:val="single" w:color="2E75B6" w:sz="4" w:space="1"/>
        </w:pBdr>
        <w:spacing w:after="160" w:before="160"/>
      </w:pPr>
    </w:p>
    <w:p>
      <w:pPr>
        <w:pStyle w:val="Heading1"/>
        <w:spacing w:after="160" w:before="360"/>
      </w:pPr>
      <w:r>
        <w:rPr>
          <w:rFonts w:ascii="Arial" w:cs="Arial" w:eastAsia="Arial" w:hAnsi="Arial"/>
          <w:b/>
          <w:bCs/>
        </w:rPr>
        <w:t xml:space="preserve">10. Verification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pipeline_orchestrator halts when packet_validator returns fail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 inject invalid schema, assert halt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V-002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file write occurs in source_snapshot during full pipeline run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 monitor fs writes, assert zero in snapshot dir</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V-003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CIH injector populates all required fields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 inject header on bare module, validate all fields present</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gap_detector output contains trigger/failure/blast_radius for each gap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 mock CrawlRecord with missing FR, assert gap record structure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V-005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governance_checker flags Category A on hallucinated component reference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 inject unknown component ref in audit, assert Cat A raised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V-006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diff_analyzer only accepts (snapshot_path, sandbox_path) pairs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 pass two sandbox paths, assert ValueError</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V-007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lineage_validator rejects impl guide with no design_origin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 write orphaned IMPL artifact, assert broken chain flagged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V-008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Four-layer separation maintained in concept_auditor output 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validation: assert ConceptAuditReport has all four dimension fields</w:t>
            </w:r>
          </w:p>
        </w:tc>
      </w:tr>
    </w:tbl>
    <w:p>
      <w:pPr>
        <w:pBdr>
          <w:bottom w:val="single" w:color="2E75B6" w:sz="4" w:space="1"/>
        </w:pBdr>
        <w:spacing w:after="160" w:before="160"/>
      </w:pPr>
    </w:p>
    <w:p>
      <w:pPr>
        <w:pStyle w:val="Heading1"/>
        <w:spacing w:after="160" w:before="360"/>
      </w:pPr>
      <w:r>
        <w:rPr>
          <w:rFonts w:ascii="Arial" w:cs="Arial" w:eastAsia="Arial" w:hAnsi="Arial"/>
          <w:b/>
          <w:bCs/>
        </w:rPr>
        <w:t xml:space="preserve">11. Open Questions for Architect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 if Unresolved</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OQ-001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concept_auditor load concept artifacts from artifacts/concept/ or from a separate LOGOS governance directory in the snapshot?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where CON-NNN artifacts are stored and how logos_targets.yaml maps them</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OQ-002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gap_detector's FR-matching approach (keyword matching on function sigs) sufficient, or should it use embedding-based semantic matching?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Affects gap detection accuracy; keyword matching may produce false negatives on well-abstracted code</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OQ-003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Architect's preferred report format: Markdown files in reports/ or JSON for downstream consumption?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Affects artifact_router routing and jinja2 template selection</w:t>
            </w:r>
          </w:p>
        </w:tc>
      </w:tr>
      <w:tr>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0"/>
                <w:szCs w:val="20"/>
              </w:rPr>
              <w:t xml:space="preserve">OQ-004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rollback_automator auto-execute on Critical failure, or only prepare rollback for Architect-confirmed execution?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Auto-execute is faster but removes human check before sandbox restoration</w:t>
            </w:r>
          </w:p>
        </w:tc>
      </w:tr>
    </w:tbl>
    <w:p>
      <w:pPr>
        <w:pBdr>
          <w:bottom w:val="single" w:color="2E75B6" w:sz="4" w:space="1"/>
        </w:pBdr>
        <w:spacing w:after="160" w:before="160"/>
      </w:pPr>
    </w:p>
    <w:p>
      <w:pPr>
        <w:spacing w:after="80" w:before="80"/>
      </w:pPr>
      <w:r>
        <w:rPr>
          <w:rFonts w:ascii="Arial" w:cs="Arial" w:eastAsia="Arial" w:hAnsi="Arial"/>
          <w:sz w:val="22"/>
          <w:szCs w:val="22"/>
        </w:rPr>
        <w:t xml:space="preserve"/>
      </w:r>
    </w:p>
    <w:p>
      <w:pPr>
        <w:spacing w:after="80" w:before="80"/>
      </w:pPr>
      <w:r>
        <w:rPr>
          <w:rFonts w:ascii="Arial" w:cs="Arial" w:eastAsia="Arial" w:hAnsi="Arial"/>
          <w:i/>
          <w:iCs/>
          <w:color w:val="888888"/>
          <w:sz w:val="18"/>
          <w:szCs w:val="18"/>
        </w:rPr>
        <w:t xml:space="preserve">Artifact ID: SPEC-001  |  ARCHON_PRIME  |  Platform: Python 3.11 / Codespaces  |  Version: v1  |  Status: Final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2026-03-07T21:42:05.691Z</dcterms:created>
  <dcterms:modified xsi:type="dcterms:W3CDTF">2026-03-07T21:42:05.692Z</dcterms:modified>
</cp:coreProperties>
</file>

<file path=docProps/custom.xml><?xml version="1.0" encoding="utf-8"?>
<Properties xmlns="http://schemas.openxmlformats.org/officeDocument/2006/custom-properties" xmlns:vt="http://schemas.openxmlformats.org/officeDocument/2006/docPropsVTypes"/>
</file>