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keepNext w:val="1"/>
        <w:keepLines w:val="1"/>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392805" cy="11455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2805" cy="114554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NSC 2019 - Round 01 - Tossups</w:t>
      </w:r>
    </w:p>
    <w:p w:rsidR="00000000" w:rsidDel="00000000" w:rsidP="00000000" w:rsidRDefault="00000000" w:rsidRPr="00000000" w14:paraId="00000003">
      <w:pPr>
        <w:keepNext w:val="1"/>
        <w:keepLines w:val="1"/>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1"/>
        <w:keepLines w:val="1"/>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round is sponsored by Groger Ranks</w:t>
      </w:r>
    </w:p>
    <w:p w:rsidR="00000000" w:rsidDel="00000000" w:rsidP="00000000" w:rsidRDefault="00000000" w:rsidRPr="00000000" w14:paraId="00000005">
      <w:pPr>
        <w:keepNext w:val="1"/>
        <w:keepLines w:val="1"/>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1. Philip K. Dick's story "We Can Remember it For You Wholesale" ends with Quail learning that he prevented one of these events through "kindness and mercy" alone. This kind of event is facilitated with a technology called "sophons" in a novel in which "Wallbreakers" help carry it out. </w:t>
      </w:r>
      <w:r w:rsidDel="00000000" w:rsidR="00000000" w:rsidRPr="00000000">
        <w:rPr>
          <w:rFonts w:ascii="Times New Roman" w:cs="Times New Roman" w:eastAsia="Times New Roman" w:hAnsi="Times New Roman"/>
          <w:b w:val="1"/>
          <w:sz w:val="24"/>
          <w:szCs w:val="24"/>
          <w:rtl w:val="0"/>
        </w:rPr>
        <w:t xml:space="preserve">Cixin</w:t>
      </w:r>
      <w:r w:rsidDel="00000000" w:rsidR="00000000" w:rsidRPr="00000000">
        <w:rPr>
          <w:rFonts w:ascii="Times New Roman" w:cs="Times New Roman" w:eastAsia="Times New Roman" w:hAnsi="Times New Roman"/>
          <w:b w:val="1"/>
          <w:sz w:val="24"/>
          <w:szCs w:val="24"/>
          <w:rtl w:val="0"/>
        </w:rPr>
        <w:t xml:space="preserve"> Liu's  </w:t>
      </w:r>
      <w:r w:rsidDel="00000000" w:rsidR="00000000" w:rsidRPr="00000000">
        <w:rPr>
          <w:rFonts w:ascii="Source Sans Pro SemiBold" w:cs="Source Sans Pro SemiBold" w:eastAsia="Source Sans Pro SemiBold" w:hAnsi="Source Sans Pro SemiBold"/>
          <w:b w:val="1"/>
          <w:sz w:val="20"/>
          <w:szCs w:val="20"/>
          <w:rtl w:val="0"/>
        </w:rPr>
        <w:t xml:space="preserve">("tsuh-sheen lyoo'z") </w:t>
      </w:r>
      <w:r w:rsidDel="00000000" w:rsidR="00000000" w:rsidRPr="00000000">
        <w:rPr>
          <w:rFonts w:ascii="Times New Roman" w:cs="Times New Roman" w:eastAsia="Times New Roman" w:hAnsi="Times New Roman"/>
          <w:b w:val="1"/>
          <w:sz w:val="24"/>
          <w:szCs w:val="24"/>
          <w:rtl w:val="0"/>
        </w:rPr>
        <w:t xml:space="preserve">book </w:t>
      </w:r>
      <w:r w:rsidDel="00000000" w:rsidR="00000000" w:rsidRPr="00000000">
        <w:rPr>
          <w:rFonts w:ascii="Times New Roman" w:cs="Times New Roman" w:eastAsia="Times New Roman" w:hAnsi="Times New Roman"/>
          <w:b w:val="1"/>
          <w:i w:val="1"/>
          <w:sz w:val="24"/>
          <w:szCs w:val="24"/>
          <w:rtl w:val="0"/>
        </w:rPr>
        <w:t xml:space="preserve">The Dark Forest</w:t>
      </w:r>
      <w:r w:rsidDel="00000000" w:rsidR="00000000" w:rsidRPr="00000000">
        <w:rPr>
          <w:rFonts w:ascii="Times New Roman" w:cs="Times New Roman" w:eastAsia="Times New Roman" w:hAnsi="Times New Roman"/>
          <w:b w:val="1"/>
          <w:sz w:val="24"/>
          <w:szCs w:val="24"/>
          <w:rtl w:val="0"/>
        </w:rPr>
        <w:t xml:space="preserve"> begins 400 years before this kind of event is planned to occur. In another novel, the narrator knocks out an annoying curate in the (*)</w:t>
      </w:r>
      <w:r w:rsidDel="00000000" w:rsidR="00000000" w:rsidRPr="00000000">
        <w:rPr>
          <w:rFonts w:ascii="Times New Roman" w:cs="Times New Roman" w:eastAsia="Times New Roman" w:hAnsi="Times New Roman"/>
          <w:sz w:val="24"/>
          <w:szCs w:val="24"/>
          <w:rtl w:val="0"/>
        </w:rPr>
        <w:t xml:space="preserve"> aftermath of this kind of event. In that novel, a deadly weapon called "Black Smoke" and machines called tripods are used by a group carrying out this kind of event, but bacteria harmless to humans thwart that plan. For 10 points, give this kind of struggle shown in H.G. Wells's </w:t>
      </w:r>
      <w:r w:rsidDel="00000000" w:rsidR="00000000" w:rsidRPr="00000000">
        <w:rPr>
          <w:rFonts w:ascii="Times New Roman" w:cs="Times New Roman" w:eastAsia="Times New Roman" w:hAnsi="Times New Roman"/>
          <w:i w:val="1"/>
          <w:sz w:val="24"/>
          <w:szCs w:val="24"/>
          <w:rtl w:val="0"/>
        </w:rPr>
        <w:t xml:space="preserve">The War of the Worlds</w:t>
      </w:r>
      <w:r w:rsidDel="00000000" w:rsidR="00000000" w:rsidRPr="00000000">
        <w:rPr>
          <w:rFonts w:ascii="Times New Roman" w:cs="Times New Roman" w:eastAsia="Times New Roman" w:hAnsi="Times New Roman"/>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invasion of Earth</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alien invasion</w:t>
      </w:r>
      <w:r w:rsidDel="00000000" w:rsidR="00000000" w:rsidRPr="00000000">
        <w:rPr>
          <w:rFonts w:ascii="Times New Roman" w:cs="Times New Roman" w:eastAsia="Times New Roman" w:hAnsi="Times New Roman"/>
          <w:sz w:val="24"/>
          <w:szCs w:val="24"/>
          <w:rtl w:val="0"/>
        </w:rPr>
        <w:t xml:space="preserve"> or any answers indicating a </w:t>
      </w:r>
      <w:r w:rsidDel="00000000" w:rsidR="00000000" w:rsidRPr="00000000">
        <w:rPr>
          <w:rFonts w:ascii="Times New Roman" w:cs="Times New Roman" w:eastAsia="Times New Roman" w:hAnsi="Times New Roman"/>
          <w:b w:val="1"/>
          <w:sz w:val="24"/>
          <w:szCs w:val="24"/>
          <w:u w:val="single"/>
          <w:rtl w:val="0"/>
        </w:rPr>
        <w:t xml:space="preserve">conflict</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u w:val="single"/>
          <w:rtl w:val="0"/>
        </w:rPr>
        <w:t xml:space="preserve">alien</w:t>
      </w:r>
      <w:r w:rsidDel="00000000" w:rsidR="00000000" w:rsidRPr="00000000">
        <w:rPr>
          <w:rFonts w:ascii="Times New Roman" w:cs="Times New Roman" w:eastAsia="Times New Roman" w:hAnsi="Times New Roman"/>
          <w:sz w:val="24"/>
          <w:szCs w:val="24"/>
          <w:rtl w:val="0"/>
        </w:rPr>
        <w:t xml:space="preserve">s and/or </w:t>
      </w:r>
      <w:r w:rsidDel="00000000" w:rsidR="00000000" w:rsidRPr="00000000">
        <w:rPr>
          <w:rFonts w:ascii="Times New Roman" w:cs="Times New Roman" w:eastAsia="Times New Roman" w:hAnsi="Times New Roman"/>
          <w:b w:val="1"/>
          <w:sz w:val="24"/>
          <w:szCs w:val="24"/>
          <w:u w:val="single"/>
          <w:rtl w:val="0"/>
        </w:rPr>
        <w:t xml:space="preserve">extraterrestrial</w:t>
      </w:r>
      <w:r w:rsidDel="00000000" w:rsidR="00000000" w:rsidRPr="00000000">
        <w:rPr>
          <w:rFonts w:ascii="Times New Roman" w:cs="Times New Roman" w:eastAsia="Times New Roman" w:hAnsi="Times New Roman"/>
          <w:sz w:val="24"/>
          <w:szCs w:val="24"/>
          <w:rtl w:val="0"/>
        </w:rPr>
        <w:t xml:space="preserve">s; prompt on </w:t>
      </w:r>
      <w:r w:rsidDel="00000000" w:rsidR="00000000" w:rsidRPr="00000000">
        <w:rPr>
          <w:rFonts w:ascii="Times New Roman" w:cs="Times New Roman" w:eastAsia="Times New Roman" w:hAnsi="Times New Roman"/>
          <w:sz w:val="24"/>
          <w:szCs w:val="24"/>
          <w:u w:val="single"/>
          <w:rtl w:val="0"/>
        </w:rPr>
        <w:t xml:space="preserve">destruction of mankind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human genocide</w:t>
      </w:r>
      <w:r w:rsidDel="00000000" w:rsidR="00000000" w:rsidRPr="00000000">
        <w:rPr>
          <w:rFonts w:ascii="Times New Roman" w:cs="Times New Roman" w:eastAsia="Times New Roman" w:hAnsi="Times New Roman"/>
          <w:sz w:val="24"/>
          <w:szCs w:val="24"/>
          <w:rtl w:val="0"/>
        </w:rPr>
        <w:t xml:space="preserve"> or equivalents; prompt on answers of </w:t>
      </w:r>
      <w:r w:rsidDel="00000000" w:rsidR="00000000" w:rsidRPr="00000000">
        <w:rPr>
          <w:rFonts w:ascii="Times New Roman" w:cs="Times New Roman" w:eastAsia="Times New Roman" w:hAnsi="Times New Roman"/>
          <w:sz w:val="24"/>
          <w:szCs w:val="24"/>
          <w:u w:val="single"/>
          <w:rtl w:val="0"/>
        </w:rPr>
        <w:t xml:space="preserve">invasion</w:t>
      </w:r>
      <w:r w:rsidDel="00000000" w:rsidR="00000000" w:rsidRPr="00000000">
        <w:rPr>
          <w:rFonts w:ascii="Times New Roman" w:cs="Times New Roman" w:eastAsia="Times New Roman" w:hAnsi="Times New Roman"/>
          <w:sz w:val="24"/>
          <w:szCs w:val="24"/>
          <w:rtl w:val="0"/>
        </w:rPr>
        <w:t xml:space="preserve">s or </w:t>
      </w:r>
      <w:r w:rsidDel="00000000" w:rsidR="00000000" w:rsidRPr="00000000">
        <w:rPr>
          <w:rFonts w:ascii="Times New Roman" w:cs="Times New Roman" w:eastAsia="Times New Roman" w:hAnsi="Times New Roman"/>
          <w:sz w:val="24"/>
          <w:szCs w:val="24"/>
          <w:u w:val="single"/>
          <w:rtl w:val="0"/>
        </w:rPr>
        <w:t xml:space="preserve">war</w:t>
      </w:r>
      <w:r w:rsidDel="00000000" w:rsidR="00000000" w:rsidRPr="00000000">
        <w:rPr>
          <w:rFonts w:ascii="Times New Roman" w:cs="Times New Roman" w:eastAsia="Times New Roman" w:hAnsi="Times New Roman"/>
          <w:sz w:val="24"/>
          <w:szCs w:val="24"/>
          <w:rtl w:val="0"/>
        </w:rPr>
        <w:t xml:space="preserve">s that do not mention "aliens" or "Earth" or "extraterrestrials"; do not accept or prompt on "first contact" or "aliens visiting Earth"]</w:t>
        <w:br w:type="textWrapping"/>
        <w:t xml:space="preserve">&lt;Jose, Literature - World and Miscellaneous&gt;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7">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This city's rulers were charged with providing "care for all souls" in a proclamation by Zosimus the Bearded. Those rulers of this city adopted the double-headed eagle as a symbol after one of them married Sophia Palaiologina </w:t>
      </w:r>
      <w:r w:rsidDel="00000000" w:rsidR="00000000" w:rsidRPr="00000000">
        <w:rPr>
          <w:rFonts w:ascii="Source Sans Pro SemiBold" w:cs="Source Sans Pro SemiBold" w:eastAsia="Source Sans Pro SemiBold" w:hAnsi="Source Sans Pro SemiBold"/>
          <w:b w:val="1"/>
          <w:sz w:val="20"/>
          <w:szCs w:val="20"/>
          <w:rtl w:val="0"/>
        </w:rPr>
        <w:t xml:space="preserve">("pah-LIE-oh-loh-GHEE-nah")</w:t>
      </w:r>
      <w:r w:rsidDel="00000000" w:rsidR="00000000" w:rsidRPr="00000000">
        <w:rPr>
          <w:rFonts w:ascii="Times New Roman" w:cs="Times New Roman" w:eastAsia="Times New Roman" w:hAnsi="Times New Roman"/>
          <w:b w:val="1"/>
          <w:sz w:val="24"/>
          <w:szCs w:val="24"/>
          <w:rtl w:val="0"/>
        </w:rPr>
        <w:t xml:space="preserve">, and crowned themselves with a golden cap supposedly awarded to their ancestors by Constantine Monomakh. The monk Philotheus </w:t>
      </w:r>
      <w:r w:rsidDel="00000000" w:rsidR="00000000" w:rsidRPr="00000000">
        <w:rPr>
          <w:rFonts w:ascii="Source Sans Pro SemiBold" w:cs="Source Sans Pro SemiBold" w:eastAsia="Source Sans Pro SemiBold" w:hAnsi="Source Sans Pro SemiBold"/>
          <w:b w:val="1"/>
          <w:sz w:val="20"/>
          <w:szCs w:val="20"/>
          <w:rtl w:val="0"/>
        </w:rPr>
        <w:t xml:space="preserve">("phi-loh-THAY-us") </w:t>
      </w:r>
      <w:r w:rsidDel="00000000" w:rsidR="00000000" w:rsidRPr="00000000">
        <w:rPr>
          <w:rFonts w:ascii="Times New Roman" w:cs="Times New Roman" w:eastAsia="Times New Roman" w:hAnsi="Times New Roman"/>
          <w:b w:val="1"/>
          <w:sz w:val="24"/>
          <w:szCs w:val="24"/>
          <w:rtl w:val="0"/>
        </w:rPr>
        <w:t xml:space="preserve">began the tradition of calling this city the (*)</w:t>
      </w:r>
      <w:r w:rsidDel="00000000" w:rsidR="00000000" w:rsidRPr="00000000">
        <w:rPr>
          <w:rFonts w:ascii="Times New Roman" w:cs="Times New Roman" w:eastAsia="Times New Roman" w:hAnsi="Times New Roman"/>
          <w:sz w:val="24"/>
          <w:szCs w:val="24"/>
          <w:rtl w:val="0"/>
        </w:rPr>
        <w:t xml:space="preserve"> "Third Rome." By winning the Great Stand on the Ugra River, this city asserted its independence from the "Tatar Yoke" imposed by the Golden Horde. Under its Rurikid </w:t>
      </w:r>
      <w:r w:rsidDel="00000000" w:rsidR="00000000" w:rsidRPr="00000000">
        <w:rPr>
          <w:rFonts w:ascii="Source Sans Pro SemiBold" w:cs="Source Sans Pro SemiBold" w:eastAsia="Source Sans Pro SemiBold" w:hAnsi="Source Sans Pro SemiBold"/>
          <w:sz w:val="20"/>
          <w:szCs w:val="20"/>
          <w:rtl w:val="0"/>
        </w:rPr>
        <w:t xml:space="preserve">("RURR-ih-kid")</w:t>
      </w:r>
      <w:r w:rsidDel="00000000" w:rsidR="00000000" w:rsidRPr="00000000">
        <w:rPr>
          <w:rFonts w:ascii="Times New Roman" w:cs="Times New Roman" w:eastAsia="Times New Roman" w:hAnsi="Times New Roman"/>
          <w:sz w:val="24"/>
          <w:szCs w:val="24"/>
          <w:rtl w:val="0"/>
        </w:rPr>
        <w:t xml:space="preserve"> rulers, this city replaced Constantinople as the focal point of Orthodox culture and housed such icon painters as Andrei Rublev. For 10 points, name this city which contains the Kremlin.</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Moscow</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Moskva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Muscovy</w:t>
      </w:r>
      <w:r w:rsidDel="00000000" w:rsidR="00000000" w:rsidRPr="00000000">
        <w:rPr>
          <w:rFonts w:ascii="Times New Roman" w:cs="Times New Roman" w:eastAsia="Times New Roman" w:hAnsi="Times New Roman"/>
          <w:sz w:val="24"/>
          <w:szCs w:val="24"/>
          <w:rtl w:val="0"/>
        </w:rPr>
        <w:t xml:space="preserve">]</w:t>
        <w:br w:type="textWrapping"/>
        <w:t xml:space="preserve">&lt;Alston, History - European&gt; </w:t>
      </w:r>
    </w:p>
    <w:p w:rsidR="00000000" w:rsidDel="00000000" w:rsidP="00000000" w:rsidRDefault="00000000" w:rsidRPr="00000000" w14:paraId="00000009">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One book by this philosopher divides science into the categories of "practical," "theoretical," and "productive." That book by this thinker includes "logical," "ontological," and "psychological" ways of stating the law of non-contradiction. In "Book Theta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of that work by this philosopher, he distinguishes between a substance's possible modes of existence, or "potentiality," from its definite existence, or (*)</w:t>
      </w:r>
      <w:r w:rsidDel="00000000" w:rsidR="00000000" w:rsidRPr="00000000">
        <w:rPr>
          <w:rFonts w:ascii="Times New Roman" w:cs="Times New Roman" w:eastAsia="Times New Roman" w:hAnsi="Times New Roman"/>
          <w:color w:val="000000"/>
          <w:sz w:val="24"/>
          <w:szCs w:val="24"/>
          <w:rtl w:val="0"/>
        </w:rPr>
        <w:t xml:space="preserve"> "actuality." This philosopher proposed "material," "efficient," "final," and "formal" as the four types of causes in a book which studies "being qua being." This author of </w:t>
      </w:r>
      <w:r w:rsidDel="00000000" w:rsidR="00000000" w:rsidRPr="00000000">
        <w:rPr>
          <w:rFonts w:ascii="Times New Roman" w:cs="Times New Roman" w:eastAsia="Times New Roman" w:hAnsi="Times New Roman"/>
          <w:i w:val="1"/>
          <w:color w:val="000000"/>
          <w:sz w:val="24"/>
          <w:szCs w:val="24"/>
          <w:rtl w:val="0"/>
        </w:rPr>
        <w:t xml:space="preserve">Metaphysics</w:t>
      </w:r>
      <w:r w:rsidDel="00000000" w:rsidR="00000000" w:rsidRPr="00000000">
        <w:rPr>
          <w:rFonts w:ascii="Times New Roman" w:cs="Times New Roman" w:eastAsia="Times New Roman" w:hAnsi="Times New Roman"/>
          <w:color w:val="000000"/>
          <w:sz w:val="24"/>
          <w:szCs w:val="24"/>
          <w:rtl w:val="0"/>
        </w:rPr>
        <w:t xml:space="preserve"> discussed logic in </w:t>
      </w:r>
      <w:r w:rsidDel="00000000" w:rsidR="00000000" w:rsidRPr="00000000">
        <w:rPr>
          <w:rFonts w:ascii="Times New Roman" w:cs="Times New Roman" w:eastAsia="Times New Roman" w:hAnsi="Times New Roman"/>
          <w:i w:val="1"/>
          <w:color w:val="000000"/>
          <w:sz w:val="24"/>
          <w:szCs w:val="24"/>
          <w:rtl w:val="0"/>
        </w:rPr>
        <w:t xml:space="preserve">Prior Analytics</w:t>
      </w:r>
      <w:r w:rsidDel="00000000" w:rsidR="00000000" w:rsidRPr="00000000">
        <w:rPr>
          <w:rFonts w:ascii="Times New Roman" w:cs="Times New Roman" w:eastAsia="Times New Roman" w:hAnsi="Times New Roman"/>
          <w:color w:val="000000"/>
          <w:sz w:val="24"/>
          <w:szCs w:val="24"/>
          <w:rtl w:val="0"/>
        </w:rPr>
        <w:t xml:space="preserve">, which appears in his collection </w:t>
      </w:r>
      <w:r w:rsidDel="00000000" w:rsidR="00000000" w:rsidRPr="00000000">
        <w:rPr>
          <w:rFonts w:ascii="Times New Roman" w:cs="Times New Roman" w:eastAsia="Times New Roman" w:hAnsi="Times New Roman"/>
          <w:i w:val="1"/>
          <w:color w:val="000000"/>
          <w:sz w:val="24"/>
          <w:szCs w:val="24"/>
          <w:rtl w:val="0"/>
        </w:rPr>
        <w:t xml:space="preserve">Organon</w:t>
      </w:r>
      <w:r w:rsidDel="00000000" w:rsidR="00000000" w:rsidRPr="00000000">
        <w:rPr>
          <w:rFonts w:ascii="Times New Roman" w:cs="Times New Roman" w:eastAsia="Times New Roman" w:hAnsi="Times New Roman"/>
          <w:color w:val="000000"/>
          <w:sz w:val="24"/>
          <w:szCs w:val="24"/>
          <w:rtl w:val="0"/>
        </w:rPr>
        <w:t xml:space="preserve">. For 10 points, name this ancient Greek philosopher who founded the Lyceum.</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Aristotle</w:t>
      </w:r>
      <w:r w:rsidDel="00000000" w:rsidR="00000000" w:rsidRPr="00000000">
        <w:rPr>
          <w:rFonts w:ascii="Times New Roman" w:cs="Times New Roman" w:eastAsia="Times New Roman" w:hAnsi="Times New Roman"/>
          <w:color w:val="000000"/>
          <w:sz w:val="24"/>
          <w:szCs w:val="24"/>
          <w:rtl w:val="0"/>
        </w:rPr>
        <w:t xml:space="preserve"> of Stagira [</w:t>
      </w:r>
      <w:r w:rsidDel="00000000" w:rsidR="00000000" w:rsidRPr="00000000">
        <w:rPr>
          <w:rFonts w:ascii="Times New Roman" w:cs="Times New Roman" w:eastAsia="Times New Roman" w:hAnsi="Times New Roman"/>
          <w:sz w:val="24"/>
          <w:szCs w:val="24"/>
          <w:rtl w:val="0"/>
        </w:rPr>
        <w:t xml:space="preserve">accept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Aristoteles</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&lt;Jose, RMP - Philosophy&gt; </w:t>
      </w:r>
    </w:p>
    <w:p w:rsidR="00000000" w:rsidDel="00000000" w:rsidP="00000000" w:rsidRDefault="00000000" w:rsidRPr="00000000" w14:paraId="0000000B">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keepNext w:val="1"/>
        <w:keepLines w:val="1"/>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Due to its low atomic mass, beryllium is nearly transparent to this phenomenon, which allows it to serve as a "window". Spectroscopic techniques using this radiation cannot effectively detect the presence of hydrogen or helium. Manne Siegbahn introduced the notation used in spectroscopy based on this radiation, which includes the k alpha transition. ESCA uses this phenomenon to induce the (*)</w:t>
      </w:r>
      <w:r w:rsidDel="00000000" w:rsidR="00000000" w:rsidRPr="00000000">
        <w:rPr>
          <w:rFonts w:ascii="Times New Roman" w:cs="Times New Roman" w:eastAsia="Times New Roman" w:hAnsi="Times New Roman"/>
          <w:sz w:val="24"/>
          <w:szCs w:val="24"/>
          <w:rtl w:val="0"/>
        </w:rPr>
        <w:t xml:space="preserve"> photoelectric effect. Because this radiation has wavelengths on the same scale as interatomic spacing, crystal lattices serve as effective diffraction gratings for it. Experiments with Crookes tubes resulted in Wilhelm Roentgen's discovery of this form of radiation. For 10 points name this ionizing radiation with energy higher than UV light and lower than gamma rays.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x-ray</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Röntgen</w:t>
      </w:r>
      <w:r w:rsidDel="00000000" w:rsidR="00000000" w:rsidRPr="00000000">
        <w:rPr>
          <w:rFonts w:ascii="Times New Roman" w:cs="Times New Roman" w:eastAsia="Times New Roman" w:hAnsi="Times New Roman"/>
          <w:sz w:val="24"/>
          <w:szCs w:val="24"/>
          <w:rtl w:val="0"/>
        </w:rPr>
        <w:t xml:space="preserve"> radiation before he is mentioned]</w:t>
        <w:br w:type="textWrapping"/>
      </w:r>
      <w:r w:rsidDel="00000000" w:rsidR="00000000" w:rsidRPr="00000000">
        <w:rPr>
          <w:rFonts w:ascii="Times New Roman" w:cs="Times New Roman" w:eastAsia="Times New Roman" w:hAnsi="Times New Roman"/>
          <w:sz w:val="24"/>
          <w:szCs w:val="24"/>
          <w:rtl w:val="0"/>
        </w:rPr>
        <w:t xml:space="preserve">&lt;Wang, Science - Physics&gt; </w:t>
      </w:r>
      <w:r w:rsidDel="00000000" w:rsidR="00000000" w:rsidRPr="00000000">
        <w:rPr>
          <w:rFonts w:ascii="Times New Roman" w:cs="Times New Roman" w:eastAsia="Times New Roman" w:hAnsi="Times New Roman"/>
          <w:color w:val="0000ff"/>
          <w:sz w:val="24"/>
          <w:szCs w:val="24"/>
          <w:rtl w:val="0"/>
        </w:rPr>
        <w:br w:type="textWrapping"/>
      </w:r>
      <w:r w:rsidDel="00000000" w:rsidR="00000000" w:rsidRPr="00000000">
        <w:rPr>
          <w:rtl w:val="0"/>
        </w:rPr>
      </w:r>
    </w:p>
    <w:p w:rsidR="00000000" w:rsidDel="00000000" w:rsidP="00000000" w:rsidRDefault="00000000" w:rsidRPr="00000000" w14:paraId="0000000D">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Ashley Montagu called these concepts a "fallacy" in the book </w:t>
      </w:r>
      <w:r w:rsidDel="00000000" w:rsidR="00000000" w:rsidRPr="00000000">
        <w:rPr>
          <w:rFonts w:ascii="Times New Roman" w:cs="Times New Roman" w:eastAsia="Times New Roman" w:hAnsi="Times New Roman"/>
          <w:b w:val="1"/>
          <w:i w:val="1"/>
          <w:sz w:val="24"/>
          <w:szCs w:val="24"/>
          <w:rtl w:val="0"/>
        </w:rPr>
        <w:t xml:space="preserve">Man's Most Dangerous Myth</w:t>
      </w:r>
      <w:r w:rsidDel="00000000" w:rsidR="00000000" w:rsidRPr="00000000">
        <w:rPr>
          <w:rFonts w:ascii="Times New Roman" w:cs="Times New Roman" w:eastAsia="Times New Roman" w:hAnsi="Times New Roman"/>
          <w:b w:val="1"/>
          <w:sz w:val="24"/>
          <w:szCs w:val="24"/>
          <w:rtl w:val="0"/>
        </w:rPr>
        <w:t xml:space="preserve">, and he helped UNESCO issue a 1950 statement that treated these concepts scientifically. Johann Blumenbach proposed five of these concepts, and subscribed to the "degenerist" view that these concepts can be traced back to Adam and Eve. Samuel Morton used craniometric skull measurements to create these constructs, to support his (*)</w:t>
      </w:r>
      <w:r w:rsidDel="00000000" w:rsidR="00000000" w:rsidRPr="00000000">
        <w:rPr>
          <w:rFonts w:ascii="Times New Roman" w:cs="Times New Roman" w:eastAsia="Times New Roman" w:hAnsi="Times New Roman"/>
          <w:sz w:val="24"/>
          <w:szCs w:val="24"/>
          <w:rtl w:val="0"/>
        </w:rPr>
        <w:t xml:space="preserve"> polygenist account of the origin of these groups. Historical examples of these groupings include Caucasoid, Mongoloid, and Negroid; in the modern era police officers often create "profiles" based on these constructs. For 10 points, name these sociological groupings of humans into categories, such as "black" or "white" people.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race</w:t>
      </w:r>
      <w:r w:rsidDel="00000000" w:rsidR="00000000" w:rsidRPr="00000000">
        <w:rPr>
          <w:rFonts w:ascii="Times New Roman" w:cs="Times New Roman" w:eastAsia="Times New Roman" w:hAnsi="Times New Roman"/>
          <w:sz w:val="24"/>
          <w:szCs w:val="24"/>
          <w:rtl w:val="0"/>
        </w:rPr>
        <w:t xml:space="preserve">s [do not accept or prompt "ethnic group(s)"]</w:t>
        <w:br w:type="textWrapping"/>
        <w:t xml:space="preserve">&lt;Jose, Social Science - Anthropology&gt;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E">
      <w:pPr>
        <w:keepNext w:val="1"/>
        <w:keepLines w:val="1"/>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 This city's goldsmiths once lived in the small cottages along Golden Lane that were built in the 16th century to house the men guarding its castle. Cultural attractions in this city include the Estates Theatre, where </w:t>
      </w:r>
      <w:r w:rsidDel="00000000" w:rsidR="00000000" w:rsidRPr="00000000">
        <w:rPr>
          <w:rFonts w:ascii="Times New Roman" w:cs="Times New Roman" w:eastAsia="Times New Roman" w:hAnsi="Times New Roman"/>
          <w:b w:val="1"/>
          <w:i w:val="1"/>
          <w:sz w:val="24"/>
          <w:szCs w:val="24"/>
          <w:rtl w:val="0"/>
        </w:rPr>
        <w:t xml:space="preserve">Don Giovanni</w:t>
      </w:r>
      <w:r w:rsidDel="00000000" w:rsidR="00000000" w:rsidRPr="00000000">
        <w:rPr>
          <w:rFonts w:ascii="Times New Roman" w:cs="Times New Roman" w:eastAsia="Times New Roman" w:hAnsi="Times New Roman"/>
          <w:b w:val="1"/>
          <w:sz w:val="24"/>
          <w:szCs w:val="24"/>
          <w:rtl w:val="0"/>
        </w:rPr>
        <w:t xml:space="preserve"> premiered, and a national art museum that houses the </w:t>
      </w:r>
      <w:r w:rsidDel="00000000" w:rsidR="00000000" w:rsidRPr="00000000">
        <w:rPr>
          <w:rFonts w:ascii="Times New Roman" w:cs="Times New Roman" w:eastAsia="Times New Roman" w:hAnsi="Times New Roman"/>
          <w:b w:val="1"/>
          <w:i w:val="1"/>
          <w:sz w:val="24"/>
          <w:szCs w:val="24"/>
          <w:rtl w:val="0"/>
        </w:rPr>
        <w:t xml:space="preserve">Slav Epic</w:t>
      </w:r>
      <w:r w:rsidDel="00000000" w:rsidR="00000000" w:rsidRPr="00000000">
        <w:rPr>
          <w:rFonts w:ascii="Times New Roman" w:cs="Times New Roman" w:eastAsia="Times New Roman" w:hAnsi="Times New Roman"/>
          <w:b w:val="1"/>
          <w:sz w:val="24"/>
          <w:szCs w:val="24"/>
          <w:rtl w:val="0"/>
        </w:rPr>
        <w:t xml:space="preserve">. In 2010, this city celebrated the 600th anniversary of an astronomical clock in the tower of its Old Town Hall. This city's Pinkasova memorial documents the 77,000 murdered (*)</w:t>
      </w:r>
      <w:r w:rsidDel="00000000" w:rsidR="00000000" w:rsidRPr="00000000">
        <w:rPr>
          <w:rFonts w:ascii="Times New Roman" w:cs="Times New Roman" w:eastAsia="Times New Roman" w:hAnsi="Times New Roman"/>
          <w:sz w:val="24"/>
          <w:szCs w:val="24"/>
          <w:rtl w:val="0"/>
        </w:rPr>
        <w:t xml:space="preserve"> Jews who once lived in its prominent Jewish Quarter. Until the middle of the 19th century, the iconic Charles Bridge in this city was the only way to cross the Vltava River. For 10 points, name this chief city of Bohemia and capital of the Czech Republic.</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Prague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Praha</w:t>
      </w:r>
      <w:r w:rsidDel="00000000" w:rsidR="00000000" w:rsidRPr="00000000">
        <w:rPr>
          <w:rFonts w:ascii="Times New Roman" w:cs="Times New Roman" w:eastAsia="Times New Roman" w:hAnsi="Times New Roman"/>
          <w:sz w:val="24"/>
          <w:szCs w:val="24"/>
          <w:rtl w:val="0"/>
        </w:rPr>
        <w:t xml:space="preserve">]</w:t>
        <w:br w:type="textWrapping"/>
        <w:t xml:space="preserve">&lt;Bentley, Geography - Europe&gt; </w:t>
      </w:r>
    </w:p>
    <w:p w:rsidR="00000000" w:rsidDel="00000000" w:rsidP="00000000" w:rsidRDefault="00000000" w:rsidRPr="00000000" w14:paraId="00000010">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This work concludes with the speaker telling readers that they are "grossly mistaken" if they think she can recollect any of the "hodge-podge medley of speech" she has just spoken. This essay praises bees and their "inimitable combs" for their "industry" despite being "Nature's dumb creatures." Much of this essay attacks "long-robed philosophers," "artisans," and</w:t>
      </w:r>
      <w:r w:rsidDel="00000000" w:rsidR="00000000" w:rsidRPr="00000000">
        <w:rPr>
          <w:rFonts w:ascii="Times New Roman" w:cs="Times New Roman" w:eastAsia="Times New Roman" w:hAnsi="Times New Roman"/>
          <w:b w:val="1"/>
          <w:sz w:val="24"/>
          <w:szCs w:val="24"/>
          <w:rtl w:val="0"/>
        </w:rPr>
        <w:t xml:space="preserve"> priests, and describes </w:t>
      </w:r>
      <w:r w:rsidDel="00000000" w:rsidR="00000000" w:rsidRPr="00000000">
        <w:rPr>
          <w:rFonts w:ascii="Times New Roman" w:cs="Times New Roman" w:eastAsia="Times New Roman" w:hAnsi="Times New Roman"/>
          <w:b w:val="1"/>
          <w:sz w:val="24"/>
          <w:szCs w:val="24"/>
          <w:rtl w:val="0"/>
        </w:rPr>
        <w:t xml:space="preserve">how the title character is served by Laziness, Forgetfulness, and Self-Love. This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encomium</w:t>
      </w:r>
      <w:r w:rsidDel="00000000" w:rsidR="00000000" w:rsidRPr="00000000">
        <w:rPr>
          <w:rFonts w:ascii="Times New Roman" w:cs="Times New Roman" w:eastAsia="Times New Roman" w:hAnsi="Times New Roman"/>
          <w:sz w:val="24"/>
          <w:szCs w:val="24"/>
          <w:rtl w:val="0"/>
        </w:rPr>
        <w:t xml:space="preserve"> is often published with the illustrations of Hans Holbein, and is named for a goddess who is the daughter of Youth and Plutus laughing at the stupidity of the world. Thomas More is the dedicatee of, for 10 points, what essay by Desiderius Erasmus that venerates foolishness?</w:t>
        <w:br w:type="textWrapping"/>
        <w:t xml:space="preserve">ANSWER: </w:t>
      </w:r>
      <w:r w:rsidDel="00000000" w:rsidR="00000000" w:rsidRPr="00000000">
        <w:rPr>
          <w:rFonts w:ascii="Times New Roman" w:cs="Times New Roman" w:eastAsia="Times New Roman" w:hAnsi="Times New Roman"/>
          <w:i w:val="1"/>
          <w:sz w:val="24"/>
          <w:szCs w:val="24"/>
          <w:rtl w:val="0"/>
        </w:rPr>
        <w:t xml:space="preserve">In </w:t>
      </w:r>
      <w:r w:rsidDel="00000000" w:rsidR="00000000" w:rsidRPr="00000000">
        <w:rPr>
          <w:rFonts w:ascii="Times New Roman" w:cs="Times New Roman" w:eastAsia="Times New Roman" w:hAnsi="Times New Roman"/>
          <w:b w:val="1"/>
          <w:i w:val="1"/>
          <w:sz w:val="24"/>
          <w:szCs w:val="24"/>
          <w:u w:val="single"/>
          <w:rtl w:val="0"/>
        </w:rPr>
        <w:t xml:space="preserve">Praise of Folly</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Praise of Folly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i w:val="1"/>
          <w:sz w:val="24"/>
          <w:szCs w:val="24"/>
          <w:u w:val="single"/>
          <w:rtl w:val="0"/>
        </w:rPr>
        <w:t xml:space="preserve">Stultitiae Laus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i w:val="1"/>
          <w:sz w:val="24"/>
          <w:szCs w:val="24"/>
          <w:u w:val="single"/>
          <w:rtl w:val="0"/>
        </w:rPr>
        <w:t xml:space="preserve">Moriae Encomium</w:t>
      </w:r>
      <w:r w:rsidDel="00000000" w:rsidR="00000000" w:rsidRPr="00000000">
        <w:rPr>
          <w:rFonts w:ascii="Times New Roman" w:cs="Times New Roman" w:eastAsia="Times New Roman" w:hAnsi="Times New Roman"/>
          <w:sz w:val="24"/>
          <w:szCs w:val="24"/>
          <w:rtl w:val="0"/>
        </w:rPr>
        <w:t xml:space="preserve">]</w:t>
        <w:br w:type="textWrapping"/>
        <w:t xml:space="preserve">&lt;Jose, Literature - European&gt; </w:t>
      </w:r>
    </w:p>
    <w:p w:rsidR="00000000" w:rsidDel="00000000" w:rsidP="00000000" w:rsidRDefault="00000000" w:rsidRPr="00000000" w14:paraId="00000012">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In 1905, a jury in this state refused to convict a man who admitted to shooting Guy Bradley, a game warden tasked with single-handedly protecting this state's birds from poachers. Dixie Highway booster Carl G. Fisher put up a billboard in Times Square boasting that it was "June" in this state during a 1920s land bubble ended by the sinking of the </w:t>
      </w:r>
      <w:r w:rsidDel="00000000" w:rsidR="00000000" w:rsidRPr="00000000">
        <w:rPr>
          <w:rFonts w:ascii="Times New Roman" w:cs="Times New Roman" w:eastAsia="Times New Roman" w:hAnsi="Times New Roman"/>
          <w:b w:val="1"/>
          <w:i w:val="1"/>
          <w:color w:val="000000"/>
          <w:sz w:val="24"/>
          <w:szCs w:val="24"/>
          <w:rtl w:val="0"/>
        </w:rPr>
        <w:t xml:space="preserve">Prinz Valdemar</w:t>
      </w:r>
      <w:r w:rsidDel="00000000" w:rsidR="00000000" w:rsidRPr="00000000">
        <w:rPr>
          <w:rFonts w:ascii="Times New Roman" w:cs="Times New Roman" w:eastAsia="Times New Roman" w:hAnsi="Times New Roman"/>
          <w:b w:val="1"/>
          <w:color w:val="000000"/>
          <w:sz w:val="24"/>
          <w:szCs w:val="24"/>
          <w:rtl w:val="0"/>
        </w:rPr>
        <w:t xml:space="preserve">. In that same decade, a white mob destroyed Rosewood, which, like (*)</w:t>
      </w:r>
      <w:r w:rsidDel="00000000" w:rsidR="00000000" w:rsidRPr="00000000">
        <w:rPr>
          <w:rFonts w:ascii="Times New Roman" w:cs="Times New Roman" w:eastAsia="Times New Roman" w:hAnsi="Times New Roman"/>
          <w:color w:val="000000"/>
          <w:sz w:val="24"/>
          <w:szCs w:val="24"/>
          <w:rtl w:val="0"/>
        </w:rPr>
        <w:t xml:space="preserve"> Eatonville, was an all-black community in this state. In 1992, this state was the fi</w:t>
      </w:r>
      <w:r w:rsidDel="00000000" w:rsidR="00000000" w:rsidRPr="00000000">
        <w:rPr>
          <w:rFonts w:ascii="Times New Roman" w:cs="Times New Roman" w:eastAsia="Times New Roman" w:hAnsi="Times New Roman"/>
          <w:sz w:val="24"/>
          <w:szCs w:val="24"/>
          <w:rtl w:val="0"/>
        </w:rPr>
        <w:t xml:space="preserve">rs</w:t>
      </w:r>
      <w:r w:rsidDel="00000000" w:rsidR="00000000" w:rsidRPr="00000000">
        <w:rPr>
          <w:rFonts w:ascii="Times New Roman" w:cs="Times New Roman" w:eastAsia="Times New Roman" w:hAnsi="Times New Roman"/>
          <w:color w:val="000000"/>
          <w:sz w:val="24"/>
          <w:szCs w:val="24"/>
          <w:rtl w:val="0"/>
        </w:rPr>
        <w:t xml:space="preserve">t in the contiguous US where the Category 5 Hurricane Andrew made landfall. Henry Flagler built a railroad to an island off this state's coast sometimes called the Conch Republic. For 10 points, name this state home to Key West.</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Florida</w:t>
      </w:r>
      <w:r w:rsidDel="00000000" w:rsidR="00000000" w:rsidRPr="00000000">
        <w:rPr>
          <w:rFonts w:ascii="Times New Roman" w:cs="Times New Roman" w:eastAsia="Times New Roman" w:hAnsi="Times New Roman"/>
          <w:color w:val="000000"/>
          <w:sz w:val="24"/>
          <w:szCs w:val="24"/>
          <w:rtl w:val="0"/>
        </w:rPr>
        <w:br w:type="textWrapping"/>
        <w:t xml:space="preserve">&lt;Bentley, History - American&gt; </w:t>
      </w:r>
    </w:p>
    <w:p w:rsidR="00000000" w:rsidDel="00000000" w:rsidP="00000000" w:rsidRDefault="00000000" w:rsidRPr="00000000" w14:paraId="00000016">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keepNext w:val="1"/>
        <w:keepLines w:val="1"/>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 more politically neutral version of this painting, which adds a woman in a blue-and-white striped dress to its right, was painted by Paul Baudry </w:t>
      </w:r>
      <w:r w:rsidDel="00000000" w:rsidR="00000000" w:rsidRPr="00000000">
        <w:rPr>
          <w:rFonts w:ascii="Source Sans Pro SemiBold" w:cs="Source Sans Pro SemiBold" w:eastAsia="Source Sans Pro SemiBold" w:hAnsi="Source Sans Pro SemiBold"/>
          <w:b w:val="1"/>
          <w:sz w:val="20"/>
          <w:szCs w:val="20"/>
          <w:rtl w:val="0"/>
        </w:rPr>
        <w:t xml:space="preserve">("boh-DREE")</w:t>
      </w:r>
      <w:r w:rsidDel="00000000" w:rsidR="00000000" w:rsidRPr="00000000">
        <w:rPr>
          <w:rFonts w:ascii="Times New Roman" w:cs="Times New Roman" w:eastAsia="Times New Roman" w:hAnsi="Times New Roman"/>
          <w:b w:val="1"/>
          <w:sz w:val="24"/>
          <w:szCs w:val="24"/>
          <w:rtl w:val="0"/>
        </w:rPr>
        <w:t xml:space="preserve">. An arm in this painting is often compared to one in Caravaggio's </w:t>
      </w:r>
      <w:r w:rsidDel="00000000" w:rsidR="00000000" w:rsidRPr="00000000">
        <w:rPr>
          <w:rFonts w:ascii="Times New Roman" w:cs="Times New Roman" w:eastAsia="Times New Roman" w:hAnsi="Times New Roman"/>
          <w:b w:val="1"/>
          <w:i w:val="1"/>
          <w:sz w:val="24"/>
          <w:szCs w:val="24"/>
          <w:rtl w:val="0"/>
        </w:rPr>
        <w:t xml:space="preserve">Entombment of Christ</w:t>
      </w:r>
      <w:r w:rsidDel="00000000" w:rsidR="00000000" w:rsidRPr="00000000">
        <w:rPr>
          <w:rFonts w:ascii="Times New Roman" w:cs="Times New Roman" w:eastAsia="Times New Roman" w:hAnsi="Times New Roman"/>
          <w:b w:val="1"/>
          <w:sz w:val="24"/>
          <w:szCs w:val="24"/>
          <w:rtl w:val="0"/>
        </w:rPr>
        <w:t xml:space="preserve"> and is found next to an object whose handle was changed from white to black. Having seen the actual scene of this painting, the artist added such details as a green rug and a vinegar-soaked cloth wrapped around its subject's (*)</w:t>
      </w:r>
      <w:r w:rsidDel="00000000" w:rsidR="00000000" w:rsidRPr="00000000">
        <w:rPr>
          <w:rFonts w:ascii="Times New Roman" w:cs="Times New Roman" w:eastAsia="Times New Roman" w:hAnsi="Times New Roman"/>
          <w:sz w:val="24"/>
          <w:szCs w:val="24"/>
          <w:rtl w:val="0"/>
        </w:rPr>
        <w:t xml:space="preserve"> head. The artist's signature is found on a block of wood in this painting next to the title figure's slumped arm, which holds a fountain pen. A bloody letter from Charlotte Corday is shown in, for 10 points, what Jacques-Louis David painting of an assassinated French Revolutionary?</w:t>
        <w:br w:type="textWrapping"/>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Death of Marat</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Last Breath of Marat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Assassination of Marat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La </w:t>
      </w:r>
      <w:r w:rsidDel="00000000" w:rsidR="00000000" w:rsidRPr="00000000">
        <w:rPr>
          <w:rFonts w:ascii="Times New Roman" w:cs="Times New Roman" w:eastAsia="Times New Roman" w:hAnsi="Times New Roman"/>
          <w:b w:val="1"/>
          <w:i w:val="1"/>
          <w:sz w:val="24"/>
          <w:szCs w:val="24"/>
          <w:u w:val="single"/>
          <w:rtl w:val="0"/>
        </w:rPr>
        <w:t xml:space="preserve">Mort de Marat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i w:val="1"/>
          <w:sz w:val="24"/>
          <w:szCs w:val="24"/>
          <w:u w:val="single"/>
          <w:rtl w:val="0"/>
        </w:rPr>
        <w:t xml:space="preserve">Marat Assassiné</w:t>
      </w:r>
      <w:r w:rsidDel="00000000" w:rsidR="00000000" w:rsidRPr="00000000">
        <w:rPr>
          <w:rFonts w:ascii="Times New Roman" w:cs="Times New Roman" w:eastAsia="Times New Roman" w:hAnsi="Times New Roman"/>
          <w:sz w:val="24"/>
          <w:szCs w:val="24"/>
          <w:rtl w:val="0"/>
        </w:rPr>
        <w:t xml:space="preserve">]</w:t>
        <w:br w:type="textWrapping"/>
        <w:t xml:space="preserve">&lt;Bentley, Fine Arts - Painting&gt; </w:t>
      </w:r>
      <w:r w:rsidDel="00000000" w:rsidR="00000000" w:rsidRPr="00000000">
        <w:rPr>
          <w:rtl w:val="0"/>
        </w:rPr>
      </w:r>
    </w:p>
    <w:p w:rsidR="00000000" w:rsidDel="00000000" w:rsidP="00000000" w:rsidRDefault="00000000" w:rsidRPr="00000000" w14:paraId="00000018">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 The formula for the grand potential reduces to this equation if the log Z term equals particle number. This equation is true if, at constant temperature, entropy scales linearly with the log of volume. If this equation is true, then all the departure and residual functions are zero, and the enthalpy depends only on temperature. This equation is generally a decent approximation if the specific volume is greater than (*)</w:t>
      </w:r>
      <w:r w:rsidDel="00000000" w:rsidR="00000000" w:rsidRPr="00000000">
        <w:rPr>
          <w:rFonts w:ascii="Times New Roman" w:cs="Times New Roman" w:eastAsia="Times New Roman" w:hAnsi="Times New Roman"/>
          <w:color w:val="000000"/>
          <w:sz w:val="24"/>
          <w:szCs w:val="24"/>
          <w:rtl w:val="0"/>
        </w:rPr>
        <w:t xml:space="preserve"> 5 liters per mole. This equation is equivalent to setting the compressibility factor to one or when the a and b parameters are zero in the van der Waals equation. A constant found in this equation is approximately 8.314 joules per mole kelvin. For 10 points, name this equation of state used for gases at low pressures and high temperatures that equates PV to nRT.</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ideal gas</w:t>
      </w:r>
      <w:r w:rsidDel="00000000" w:rsidR="00000000" w:rsidRPr="00000000">
        <w:rPr>
          <w:rFonts w:ascii="Times New Roman" w:cs="Times New Roman" w:eastAsia="Times New Roman" w:hAnsi="Times New Roman"/>
          <w:color w:val="000000"/>
          <w:sz w:val="24"/>
          <w:szCs w:val="24"/>
          <w:rtl w:val="0"/>
        </w:rPr>
        <w:t xml:space="preserve"> law</w:t>
        <w:br w:type="textWrapping"/>
        <w:t xml:space="preserve">&lt;Silverman, Science - Chemistry&gt; </w:t>
      </w:r>
      <w:r w:rsidDel="00000000" w:rsidR="00000000" w:rsidRPr="00000000">
        <w:rPr>
          <w:rFonts w:ascii="Times New Roman" w:cs="Times New Roman" w:eastAsia="Times New Roman" w:hAnsi="Times New Roman"/>
          <w:color w:val="0000ff"/>
          <w:sz w:val="24"/>
          <w:szCs w:val="24"/>
          <w:rtl w:val="0"/>
        </w:rPr>
        <w:br w:type="textWrapping"/>
      </w:r>
      <w:r w:rsidDel="00000000" w:rsidR="00000000" w:rsidRPr="00000000">
        <w:rPr>
          <w:rtl w:val="0"/>
        </w:rPr>
      </w:r>
    </w:p>
    <w:p w:rsidR="00000000" w:rsidDel="00000000" w:rsidP="00000000" w:rsidRDefault="00000000" w:rsidRPr="00000000" w14:paraId="0000001A">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An author with this surname wrote about a girl who is "lazy laughing languid" and "fond of a kiss and fond of a guinea." Another author with this surname edited a poetry magazine whose title alludes to the concept that human imagination contains "The Germ" of an idea. This family included William Michael, as well as an author who wrote of two women telling each other "Come and kiss me. / Never mind my bruises, / Hug me, kiss me, suck my juices." The poem (*)</w:t>
      </w:r>
      <w:r w:rsidDel="00000000" w:rsidR="00000000" w:rsidRPr="00000000">
        <w:rPr>
          <w:rFonts w:ascii="Times New Roman" w:cs="Times New Roman" w:eastAsia="Times New Roman" w:hAnsi="Times New Roman"/>
          <w:color w:val="000000"/>
          <w:sz w:val="24"/>
          <w:szCs w:val="24"/>
          <w:rtl w:val="0"/>
        </w:rPr>
        <w:t xml:space="preserve"> "Jenny" was written by an author of this family who wrote a poem in which the title figures state "Come buy, come buy" to Laura, who gives a lock of hair in exchange for fruit. "Goblin Market" was written by Christina, a member of, for 10 points, what family that included the artist Dante Gabriel?</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Rossetti</w:t>
      </w:r>
      <w:r w:rsidDel="00000000" w:rsidR="00000000" w:rsidRPr="00000000">
        <w:rPr>
          <w:rFonts w:ascii="Times New Roman" w:cs="Times New Roman" w:eastAsia="Times New Roman" w:hAnsi="Times New Roman"/>
          <w:color w:val="000000"/>
          <w:sz w:val="24"/>
          <w:szCs w:val="24"/>
          <w:rtl w:val="0"/>
        </w:rPr>
        <w:br w:type="textWrapping"/>
        <w:t xml:space="preserve">&lt;Dees, Literature - British&gt; </w:t>
      </w:r>
    </w:p>
    <w:p w:rsidR="00000000" w:rsidDel="00000000" w:rsidP="00000000" w:rsidRDefault="00000000" w:rsidRPr="00000000" w14:paraId="0000001B">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Lysine and arginine residues in collagen and crystallin may cross-link by reacting with this compound, which forms the most common AGE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(A-G-E)</w:t>
      </w:r>
      <w:r w:rsidDel="00000000" w:rsidR="00000000" w:rsidRPr="00000000">
        <w:rPr>
          <w:rFonts w:ascii="Times New Roman" w:cs="Times New Roman" w:eastAsia="Times New Roman" w:hAnsi="Times New Roman"/>
          <w:b w:val="1"/>
          <w:color w:val="000000"/>
          <w:sz w:val="24"/>
          <w:szCs w:val="24"/>
          <w:rtl w:val="0"/>
        </w:rPr>
        <w:t xml:space="preserve">. Gliflozins inhibit the function of a sodium/potassium pump-powered transporter of this compound found in the kidney. A roughly three-month average for plasma concentration of this compound can be obtained by measuring hemoglobin (*)</w:t>
      </w:r>
      <w:r w:rsidDel="00000000" w:rsidR="00000000" w:rsidRPr="00000000">
        <w:rPr>
          <w:rFonts w:ascii="Times New Roman" w:cs="Times New Roman" w:eastAsia="Times New Roman" w:hAnsi="Times New Roman"/>
          <w:color w:val="000000"/>
          <w:sz w:val="24"/>
          <w:szCs w:val="24"/>
          <w:rtl w:val="0"/>
        </w:rPr>
        <w:t xml:space="preserve"> A1c levels. Three equivalents of this molecule are transferred from a chain by debranching enzyme. Amylin lowers blood levels of this compound, as does the drug metformin. Cellular absorption of this typical substrate of hexokinase is promoted by hormones produced by the pancreatic beta cells. For 10 points glucagon and insulin modulate blood levels of what monosaccharide?</w:t>
        <w:br w:type="textWrapping"/>
        <w:t xml:space="preserve">ANSWER: D-</w:t>
      </w:r>
      <w:r w:rsidDel="00000000" w:rsidR="00000000" w:rsidRPr="00000000">
        <w:rPr>
          <w:rFonts w:ascii="Times New Roman" w:cs="Times New Roman" w:eastAsia="Times New Roman" w:hAnsi="Times New Roman"/>
          <w:b w:val="1"/>
          <w:color w:val="000000"/>
          <w:sz w:val="24"/>
          <w:szCs w:val="24"/>
          <w:u w:val="single"/>
          <w:rtl w:val="0"/>
        </w:rPr>
        <w:t xml:space="preserve">glucose</w:t>
      </w:r>
      <w:r w:rsidDel="00000000" w:rsidR="00000000" w:rsidRPr="00000000">
        <w:rPr>
          <w:rFonts w:ascii="Times New Roman" w:cs="Times New Roman" w:eastAsia="Times New Roman" w:hAnsi="Times New Roman"/>
          <w:color w:val="000000"/>
          <w:sz w:val="24"/>
          <w:szCs w:val="24"/>
          <w:rtl w:val="0"/>
        </w:rPr>
        <w:t xml:space="preserve"> [accept </w:t>
      </w:r>
      <w:r w:rsidDel="00000000" w:rsidR="00000000" w:rsidRPr="00000000">
        <w:rPr>
          <w:rFonts w:ascii="Times New Roman" w:cs="Times New Roman" w:eastAsia="Times New Roman" w:hAnsi="Times New Roman"/>
          <w:b w:val="1"/>
          <w:color w:val="000000"/>
          <w:sz w:val="24"/>
          <w:szCs w:val="24"/>
          <w:u w:val="single"/>
          <w:rtl w:val="0"/>
        </w:rPr>
        <w:t xml:space="preserve">dextrose</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&lt;Wang, Science - Biology&gt; </w:t>
      </w:r>
    </w:p>
    <w:p w:rsidR="00000000" w:rsidDel="00000000" w:rsidP="00000000" w:rsidRDefault="00000000" w:rsidRPr="00000000" w14:paraId="0000001D">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This man's son Amphictyon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("am-FIK-tee-un")</w:t>
      </w:r>
      <w:r w:rsidDel="00000000" w:rsidR="00000000" w:rsidRPr="00000000">
        <w:rPr>
          <w:rFonts w:ascii="Times New Roman" w:cs="Times New Roman" w:eastAsia="Times New Roman" w:hAnsi="Times New Roman"/>
          <w:b w:val="1"/>
          <w:color w:val="000000"/>
          <w:sz w:val="24"/>
          <w:szCs w:val="24"/>
          <w:rtl w:val="0"/>
        </w:rPr>
        <w:t xml:space="preserve"> was supposedly the first person to learn to mix wine with water. This king ended a conflict by sacrificing to Zeus at a seaweed-covered shrine near the river Cephissus. On the advice of his father, this king of Phthia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("F'THEE-ah")</w:t>
      </w:r>
      <w:r w:rsidDel="00000000" w:rsidR="00000000" w:rsidRPr="00000000">
        <w:rPr>
          <w:rFonts w:ascii="Times New Roman" w:cs="Times New Roman" w:eastAsia="Times New Roman" w:hAnsi="Times New Roman"/>
          <w:b w:val="1"/>
          <w:color w:val="000000"/>
          <w:sz w:val="24"/>
          <w:szCs w:val="24"/>
          <w:rtl w:val="0"/>
        </w:rPr>
        <w:t xml:space="preserve"> began a construction project shortly after after a god drank a soup made from lamb, goat, and the the flesh of Nyctimus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(NIK-tim-uss)</w:t>
      </w:r>
      <w:r w:rsidDel="00000000" w:rsidR="00000000" w:rsidRPr="00000000">
        <w:rPr>
          <w:rFonts w:ascii="Times New Roman" w:cs="Times New Roman" w:eastAsia="Times New Roman" w:hAnsi="Times New Roman"/>
          <w:b w:val="1"/>
          <w:color w:val="000000"/>
          <w:sz w:val="24"/>
          <w:szCs w:val="24"/>
          <w:rtl w:val="0"/>
        </w:rPr>
        <w:t xml:space="preserve">, who was a son of the impious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("im-PIE-us")</w:t>
      </w:r>
      <w:r w:rsidDel="00000000" w:rsidR="00000000" w:rsidRPr="00000000">
        <w:rPr>
          <w:rFonts w:ascii="Times New Roman" w:cs="Times New Roman" w:eastAsia="Times New Roman" w:hAnsi="Times New Roman"/>
          <w:b w:val="1"/>
          <w:color w:val="000000"/>
          <w:sz w:val="24"/>
          <w:szCs w:val="24"/>
          <w:rtl w:val="0"/>
        </w:rPr>
        <w:t xml:space="preserve"> Arcadian king Lycaon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("lie-KAY-on")</w:t>
      </w:r>
      <w:r w:rsidDel="00000000" w:rsidR="00000000" w:rsidRPr="00000000">
        <w:rPr>
          <w:rFonts w:ascii="Times New Roman" w:cs="Times New Roman" w:eastAsia="Times New Roman" w:hAnsi="Times New Roman"/>
          <w:b w:val="1"/>
          <w:color w:val="000000"/>
          <w:sz w:val="24"/>
          <w:szCs w:val="24"/>
          <w:rtl w:val="0"/>
        </w:rPr>
        <w:t xml:space="preserve">. After reaching a (*)</w:t>
      </w:r>
      <w:r w:rsidDel="00000000" w:rsidR="00000000" w:rsidRPr="00000000">
        <w:rPr>
          <w:rFonts w:ascii="Times New Roman" w:cs="Times New Roman" w:eastAsia="Times New Roman" w:hAnsi="Times New Roman"/>
          <w:color w:val="000000"/>
          <w:sz w:val="24"/>
          <w:szCs w:val="24"/>
          <w:rtl w:val="0"/>
        </w:rPr>
        <w:t xml:space="preserve"> mountain often identified as Athos or Orthrys, he visited an oracle of Themis who told him to throw the "bones of his mother" over his shoulder,</w:t>
      </w:r>
      <w:r w:rsidDel="00000000" w:rsidR="00000000" w:rsidRPr="00000000">
        <w:rPr>
          <w:rFonts w:ascii="Times New Roman" w:cs="Times New Roman" w:eastAsia="Times New Roman" w:hAnsi="Times New Roman"/>
          <w:color w:val="000000"/>
          <w:sz w:val="24"/>
          <w:szCs w:val="24"/>
          <w:rtl w:val="0"/>
        </w:rPr>
        <w:t xml:space="preserve"> which h</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000000"/>
          <w:sz w:val="24"/>
          <w:szCs w:val="24"/>
          <w:rtl w:val="0"/>
        </w:rPr>
        <w:t xml:space="preserve">and his wife</w:t>
      </w:r>
      <w:r w:rsidDel="00000000" w:rsidR="00000000" w:rsidRPr="00000000">
        <w:rPr>
          <w:rFonts w:ascii="Times New Roman" w:cs="Times New Roman" w:eastAsia="Times New Roman" w:hAnsi="Times New Roman"/>
          <w:color w:val="000000"/>
          <w:sz w:val="24"/>
          <w:szCs w:val="24"/>
          <w:rtl w:val="0"/>
        </w:rPr>
        <w:t xml:space="preserve"> realized referred to rocks. For 10 points, name this son of Prometheus who repopulated the earth after surviving a flood with his wife Pyrrha </w:t>
      </w:r>
      <w:r w:rsidDel="00000000" w:rsidR="00000000" w:rsidRPr="00000000">
        <w:rPr>
          <w:rFonts w:ascii="Source Sans Pro SemiBold" w:cs="Source Sans Pro SemiBold" w:eastAsia="Source Sans Pro SemiBold" w:hAnsi="Source Sans Pro SemiBold"/>
          <w:color w:val="000000"/>
          <w:sz w:val="20"/>
          <w:szCs w:val="20"/>
          <w:rtl w:val="0"/>
        </w:rPr>
        <w:t xml:space="preserve">("PEER-ah")</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Deucalion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Source Sans Pro SemiBold" w:cs="Source Sans Pro SemiBold" w:eastAsia="Source Sans Pro SemiBold" w:hAnsi="Source Sans Pro SemiBold"/>
          <w:color w:val="000000"/>
          <w:sz w:val="20"/>
          <w:szCs w:val="20"/>
          <w:rtl w:val="0"/>
        </w:rPr>
        <w:t xml:space="preserve">("doo-KAY-lee-on")</w:t>
      </w:r>
      <w:r w:rsidDel="00000000" w:rsidR="00000000" w:rsidRPr="00000000">
        <w:rPr>
          <w:rFonts w:ascii="Times New Roman" w:cs="Times New Roman" w:eastAsia="Times New Roman" w:hAnsi="Times New Roman"/>
          <w:color w:val="000000"/>
          <w:sz w:val="24"/>
          <w:szCs w:val="24"/>
          <w:rtl w:val="0"/>
        </w:rPr>
        <w:br w:type="textWrapping"/>
        <w:t xml:space="preserve">&lt;Jose, RMP - Greco-Roman Mythology&gt; </w:t>
      </w:r>
    </w:p>
    <w:p w:rsidR="00000000" w:rsidDel="00000000" w:rsidP="00000000" w:rsidRDefault="00000000" w:rsidRPr="00000000" w14:paraId="0000001F">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In the aftermath of this event, an oval-shaped "oculus" designed to resemble a bird leaving the hands of a child was built for a transportation hub designed by Santiago Calatrava. The firm Davis Brody Bond designed an underground museum to this event, and is reached by a large glass-enclosed pavilion made by the Norwegian firm Snohetta. This event, which resulted in the destruction of a complex designed by Minoru (*)</w:t>
      </w:r>
      <w:r w:rsidDel="00000000" w:rsidR="00000000" w:rsidRPr="00000000">
        <w:rPr>
          <w:rFonts w:ascii="Times New Roman" w:cs="Times New Roman" w:eastAsia="Times New Roman" w:hAnsi="Times New Roman"/>
          <w:sz w:val="24"/>
          <w:szCs w:val="24"/>
          <w:rtl w:val="0"/>
        </w:rPr>
        <w:t xml:space="preserve"> Yamasaki, led to the creation of a new set of buildings designed by Daniel Libeskind </w:t>
      </w:r>
      <w:r w:rsidDel="00000000" w:rsidR="00000000" w:rsidRPr="00000000">
        <w:rPr>
          <w:rFonts w:ascii="Source Sans Pro SemiBold" w:cs="Source Sans Pro SemiBold" w:eastAsia="Source Sans Pro SemiBold" w:hAnsi="Source Sans Pro SemiBold"/>
          <w:sz w:val="20"/>
          <w:szCs w:val="20"/>
          <w:rtl w:val="0"/>
        </w:rPr>
        <w:t xml:space="preserve">("LEE-bus-kihnd")</w:t>
      </w:r>
      <w:r w:rsidDel="00000000" w:rsidR="00000000" w:rsidRPr="00000000">
        <w:rPr>
          <w:rFonts w:ascii="Times New Roman" w:cs="Times New Roman" w:eastAsia="Times New Roman" w:hAnsi="Times New Roman"/>
          <w:sz w:val="24"/>
          <w:szCs w:val="24"/>
          <w:rtl w:val="0"/>
        </w:rPr>
        <w:t xml:space="preserve">, the tallest of which is exactly 1,776 feet high. The art installation </w:t>
      </w:r>
      <w:r w:rsidDel="00000000" w:rsidR="00000000" w:rsidRPr="00000000">
        <w:rPr>
          <w:rFonts w:ascii="Times New Roman" w:cs="Times New Roman" w:eastAsia="Times New Roman" w:hAnsi="Times New Roman"/>
          <w:i w:val="1"/>
          <w:sz w:val="24"/>
          <w:szCs w:val="24"/>
          <w:rtl w:val="0"/>
        </w:rPr>
        <w:t xml:space="preserve">Tribute In Light</w:t>
      </w:r>
      <w:r w:rsidDel="00000000" w:rsidR="00000000" w:rsidRPr="00000000">
        <w:rPr>
          <w:rFonts w:ascii="Times New Roman" w:cs="Times New Roman" w:eastAsia="Times New Roman" w:hAnsi="Times New Roman"/>
          <w:sz w:val="24"/>
          <w:szCs w:val="24"/>
          <w:rtl w:val="0"/>
        </w:rPr>
        <w:t xml:space="preserve">, in which 88 searchlights project two light beams into the air, commemorates the destruction of the World Trade Center during, for 10 points, what terrorist act in 2001?</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September 11</w:t>
      </w:r>
      <w:r w:rsidDel="00000000" w:rsidR="00000000" w:rsidRPr="00000000">
        <w:rPr>
          <w:rFonts w:ascii="Times New Roman" w:cs="Times New Roman" w:eastAsia="Times New Roman" w:hAnsi="Times New Roman"/>
          <w:sz w:val="24"/>
          <w:szCs w:val="24"/>
          <w:rtl w:val="0"/>
        </w:rPr>
        <w:t xml:space="preserve">, 2001 attacks [or </w:t>
      </w:r>
      <w:r w:rsidDel="00000000" w:rsidR="00000000" w:rsidRPr="00000000">
        <w:rPr>
          <w:rFonts w:ascii="Times New Roman" w:cs="Times New Roman" w:eastAsia="Times New Roman" w:hAnsi="Times New Roman"/>
          <w:b w:val="1"/>
          <w:sz w:val="24"/>
          <w:szCs w:val="24"/>
          <w:u w:val="single"/>
          <w:rtl w:val="0"/>
        </w:rPr>
        <w:t xml:space="preserve">9/11</w:t>
      </w:r>
      <w:r w:rsidDel="00000000" w:rsidR="00000000" w:rsidRPr="00000000">
        <w:rPr>
          <w:rFonts w:ascii="Times New Roman" w:cs="Times New Roman" w:eastAsia="Times New Roman" w:hAnsi="Times New Roman"/>
          <w:sz w:val="24"/>
          <w:szCs w:val="24"/>
          <w:rtl w:val="0"/>
        </w:rPr>
        <w:t xml:space="preserve"> attacks; accept the destruction of the </w:t>
      </w:r>
      <w:r w:rsidDel="00000000" w:rsidR="00000000" w:rsidRPr="00000000">
        <w:rPr>
          <w:rFonts w:ascii="Times New Roman" w:cs="Times New Roman" w:eastAsia="Times New Roman" w:hAnsi="Times New Roman"/>
          <w:b w:val="1"/>
          <w:sz w:val="24"/>
          <w:szCs w:val="24"/>
          <w:u w:val="single"/>
          <w:rtl w:val="0"/>
        </w:rPr>
        <w:t xml:space="preserve">World Trade Center</w:t>
      </w:r>
      <w:r w:rsidDel="00000000" w:rsidR="00000000" w:rsidRPr="00000000">
        <w:rPr>
          <w:rFonts w:ascii="Times New Roman" w:cs="Times New Roman" w:eastAsia="Times New Roman" w:hAnsi="Times New Roman"/>
          <w:sz w:val="24"/>
          <w:szCs w:val="24"/>
          <w:rtl w:val="0"/>
        </w:rPr>
        <w:t xml:space="preserve"> before "World"; do not accept or prompt on "World Trade Center bombing"; do not accept or prompt on the Pentagon Attacks.]</w:t>
        <w:br w:type="textWrapping"/>
        <w:t xml:space="preserve">&lt;Jose, Fine Arts - Architecture&gt;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1">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 Islamic scholars often divide the world into a "House of Islam" or Dar al-Islam, the Dar al-'Ahd, and a third "Dar" named for this concept. Elias Canetti's </w:t>
      </w:r>
      <w:r w:rsidDel="00000000" w:rsidR="00000000" w:rsidRPr="00000000">
        <w:rPr>
          <w:rFonts w:ascii="Times New Roman" w:cs="Times New Roman" w:eastAsia="Times New Roman" w:hAnsi="Times New Roman"/>
          <w:b w:val="1"/>
          <w:i w:val="1"/>
          <w:color w:val="000000"/>
          <w:sz w:val="24"/>
          <w:szCs w:val="24"/>
          <w:rtl w:val="0"/>
        </w:rPr>
        <w:t xml:space="preserve">Crowds and Power</w:t>
      </w:r>
      <w:r w:rsidDel="00000000" w:rsidR="00000000" w:rsidRPr="00000000">
        <w:rPr>
          <w:rFonts w:ascii="Times New Roman" w:cs="Times New Roman" w:eastAsia="Times New Roman" w:hAnsi="Times New Roman"/>
          <w:b w:val="1"/>
          <w:color w:val="000000"/>
          <w:sz w:val="24"/>
          <w:szCs w:val="24"/>
          <w:rtl w:val="0"/>
        </w:rPr>
        <w:t xml:space="preserve"> asserts that Islam exhibits the "unmistakable traits" of a "religion of" this concept. Christian ethics of this concept's legitimacy, as outlined by Hugo Grotius and Thomas Aquinas, are often compared to a passage from the "Cow" sura about (*)</w:t>
      </w:r>
      <w:r w:rsidDel="00000000" w:rsidR="00000000" w:rsidRPr="00000000">
        <w:rPr>
          <w:rFonts w:ascii="Times New Roman" w:cs="Times New Roman" w:eastAsia="Times New Roman" w:hAnsi="Times New Roman"/>
          <w:color w:val="000000"/>
          <w:sz w:val="24"/>
          <w:szCs w:val="24"/>
          <w:rtl w:val="0"/>
        </w:rPr>
        <w:t xml:space="preserve"> "transgressors." A passage from Isaiah 2:4 about "pruning hooks" and "plowshares" states that nations shall not "train for" this concept any more. The righteousness of this concept is assessed by St. Augustine's "just" theory of it. For 10 points, </w:t>
      </w:r>
      <w:r w:rsidDel="00000000" w:rsidR="00000000" w:rsidRPr="00000000">
        <w:rPr>
          <w:rFonts w:ascii="Times New Roman" w:cs="Times New Roman" w:eastAsia="Times New Roman" w:hAnsi="Times New Roman"/>
          <w:i w:val="1"/>
          <w:color w:val="000000"/>
          <w:sz w:val="24"/>
          <w:szCs w:val="24"/>
          <w:rtl w:val="0"/>
        </w:rPr>
        <w:t xml:space="preserve">jihad</w:t>
      </w:r>
      <w:r w:rsidDel="00000000" w:rsidR="00000000" w:rsidRPr="00000000">
        <w:rPr>
          <w:rFonts w:ascii="Times New Roman" w:cs="Times New Roman" w:eastAsia="Times New Roman" w:hAnsi="Times New Roman"/>
          <w:color w:val="000000"/>
          <w:sz w:val="24"/>
          <w:szCs w:val="24"/>
          <w:rtl w:val="0"/>
        </w:rPr>
        <w:t xml:space="preserve"> "by the sword" is often described as a "holy" form of what concept?</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war</w:t>
      </w:r>
      <w:r w:rsidDel="00000000" w:rsidR="00000000" w:rsidRPr="00000000">
        <w:rPr>
          <w:rFonts w:ascii="Times New Roman" w:cs="Times New Roman" w:eastAsia="Times New Roman" w:hAnsi="Times New Roman"/>
          <w:color w:val="000000"/>
          <w:sz w:val="24"/>
          <w:szCs w:val="24"/>
          <w:rtl w:val="0"/>
        </w:rPr>
        <w:t xml:space="preserve"> [accept </w:t>
      </w:r>
      <w:r w:rsidDel="00000000" w:rsidR="00000000" w:rsidRPr="00000000">
        <w:rPr>
          <w:rFonts w:ascii="Times New Roman" w:cs="Times New Roman" w:eastAsia="Times New Roman" w:hAnsi="Times New Roman"/>
          <w:b w:val="1"/>
          <w:color w:val="000000"/>
          <w:sz w:val="24"/>
          <w:szCs w:val="24"/>
          <w:u w:val="single"/>
          <w:rtl w:val="0"/>
        </w:rPr>
        <w:t xml:space="preserve">holy war</w:t>
      </w:r>
      <w:r w:rsidDel="00000000" w:rsidR="00000000" w:rsidRPr="00000000">
        <w:rPr>
          <w:rFonts w:ascii="Times New Roman" w:cs="Times New Roman" w:eastAsia="Times New Roman" w:hAnsi="Times New Roman"/>
          <w:color w:val="000000"/>
          <w:sz w:val="24"/>
          <w:szCs w:val="24"/>
          <w:rtl w:val="0"/>
        </w:rPr>
        <w:t xml:space="preserve">; accept </w:t>
      </w:r>
      <w:r w:rsidDel="00000000" w:rsidR="00000000" w:rsidRPr="00000000">
        <w:rPr>
          <w:rFonts w:ascii="Times New Roman" w:cs="Times New Roman" w:eastAsia="Times New Roman" w:hAnsi="Times New Roman"/>
          <w:b w:val="1"/>
          <w:color w:val="000000"/>
          <w:sz w:val="24"/>
          <w:szCs w:val="24"/>
          <w:u w:val="single"/>
          <w:rtl w:val="0"/>
        </w:rPr>
        <w:t xml:space="preserve">qital</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harb</w:t>
      </w:r>
      <w:r w:rsidDel="00000000" w:rsidR="00000000" w:rsidRPr="00000000">
        <w:rPr>
          <w:rFonts w:ascii="Times New Roman" w:cs="Times New Roman" w:eastAsia="Times New Roman" w:hAnsi="Times New Roman"/>
          <w:color w:val="000000"/>
          <w:sz w:val="24"/>
          <w:szCs w:val="24"/>
          <w:rtl w:val="0"/>
        </w:rPr>
        <w:t xml:space="preserve"> or Dar al-</w:t>
      </w:r>
      <w:r w:rsidDel="00000000" w:rsidR="00000000" w:rsidRPr="00000000">
        <w:rPr>
          <w:rFonts w:ascii="Times New Roman" w:cs="Times New Roman" w:eastAsia="Times New Roman" w:hAnsi="Times New Roman"/>
          <w:b w:val="1"/>
          <w:color w:val="000000"/>
          <w:sz w:val="24"/>
          <w:szCs w:val="24"/>
          <w:u w:val="single"/>
          <w:rtl w:val="0"/>
        </w:rPr>
        <w:t xml:space="preserve">Harb</w:t>
      </w:r>
      <w:r w:rsidDel="00000000" w:rsidR="00000000" w:rsidRPr="00000000">
        <w:rPr>
          <w:rFonts w:ascii="Times New Roman" w:cs="Times New Roman" w:eastAsia="Times New Roman" w:hAnsi="Times New Roman"/>
          <w:color w:val="000000"/>
          <w:sz w:val="24"/>
          <w:szCs w:val="24"/>
          <w:rtl w:val="0"/>
        </w:rPr>
        <w:t xml:space="preserve">; accept </w:t>
      </w:r>
      <w:r w:rsidDel="00000000" w:rsidR="00000000" w:rsidRPr="00000000">
        <w:rPr>
          <w:rFonts w:ascii="Times New Roman" w:cs="Times New Roman" w:eastAsia="Times New Roman" w:hAnsi="Times New Roman"/>
          <w:b w:val="1"/>
          <w:color w:val="000000"/>
          <w:sz w:val="24"/>
          <w:szCs w:val="24"/>
          <w:u w:val="single"/>
          <w:rtl w:val="0"/>
        </w:rPr>
        <w:t xml:space="preserve">fight</w:t>
      </w:r>
      <w:r w:rsidDel="00000000" w:rsidR="00000000" w:rsidRPr="00000000">
        <w:rPr>
          <w:rFonts w:ascii="Times New Roman" w:cs="Times New Roman" w:eastAsia="Times New Roman" w:hAnsi="Times New Roman"/>
          <w:color w:val="000000"/>
          <w:sz w:val="24"/>
          <w:szCs w:val="24"/>
          <w:rtl w:val="0"/>
        </w:rPr>
        <w:t xml:space="preserve">ing or </w:t>
      </w:r>
      <w:r w:rsidDel="00000000" w:rsidR="00000000" w:rsidRPr="00000000">
        <w:rPr>
          <w:rFonts w:ascii="Times New Roman" w:cs="Times New Roman" w:eastAsia="Times New Roman" w:hAnsi="Times New Roman"/>
          <w:b w:val="1"/>
          <w:color w:val="000000"/>
          <w:sz w:val="24"/>
          <w:szCs w:val="24"/>
          <w:u w:val="single"/>
          <w:rtl w:val="0"/>
        </w:rPr>
        <w:t xml:space="preserve">killing</w:t>
      </w:r>
      <w:r w:rsidDel="00000000" w:rsidR="00000000" w:rsidRPr="00000000">
        <w:rPr>
          <w:rFonts w:ascii="Times New Roman" w:cs="Times New Roman" w:eastAsia="Times New Roman" w:hAnsi="Times New Roman"/>
          <w:color w:val="000000"/>
          <w:sz w:val="24"/>
          <w:szCs w:val="24"/>
          <w:rtl w:val="0"/>
        </w:rPr>
        <w:t xml:space="preserve"> before "train for" as those are alternate translations of the word "qital"; prompt on </w:t>
      </w:r>
      <w:r w:rsidDel="00000000" w:rsidR="00000000" w:rsidRPr="00000000">
        <w:rPr>
          <w:rFonts w:ascii="Times New Roman" w:cs="Times New Roman" w:eastAsia="Times New Roman" w:hAnsi="Times New Roman"/>
          <w:color w:val="000000"/>
          <w:sz w:val="24"/>
          <w:szCs w:val="24"/>
          <w:u w:val="single"/>
          <w:rtl w:val="0"/>
        </w:rPr>
        <w:t xml:space="preserve">conflict</w:t>
      </w:r>
      <w:r w:rsidDel="00000000" w:rsidR="00000000" w:rsidRPr="00000000">
        <w:rPr>
          <w:rFonts w:ascii="Times New Roman" w:cs="Times New Roman" w:eastAsia="Times New Roman" w:hAnsi="Times New Roman"/>
          <w:color w:val="000000"/>
          <w:sz w:val="24"/>
          <w:szCs w:val="24"/>
          <w:rtl w:val="0"/>
        </w:rPr>
        <w:t xml:space="preserve">; do not accept or prompt on "jihad" or "fitnah"]</w:t>
        <w:br w:type="textWrapping"/>
        <w:t xml:space="preserve">&lt;Alston, RMP - Other Religion&gt; </w:t>
      </w:r>
    </w:p>
    <w:p w:rsidR="00000000" w:rsidDel="00000000" w:rsidP="00000000" w:rsidRDefault="00000000" w:rsidRPr="00000000" w14:paraId="00000023">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The speaker of this poem promises to use "sea-winds blown from east </w:t>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b w:val="1"/>
          <w:color w:val="000000"/>
          <w:sz w:val="24"/>
          <w:szCs w:val="24"/>
          <w:rtl w:val="0"/>
        </w:rPr>
        <w:t xml:space="preserve">west" and the "breath of my chant" to make a "perfume." The "call" of a "bashful and tender" singer is heard by this poem's speaker when he visits a swamp. This poem closes by mentioning the "fragrant pines" and "cedars" that had repeatedly been mentioned throughout its fifteen sections. This poem includes seven italicized stanzas that are the lyrics of a (*)</w:t>
      </w:r>
      <w:r w:rsidDel="00000000" w:rsidR="00000000" w:rsidRPr="00000000">
        <w:rPr>
          <w:rFonts w:ascii="Times New Roman" w:cs="Times New Roman" w:eastAsia="Times New Roman" w:hAnsi="Times New Roman"/>
          <w:color w:val="000000"/>
          <w:sz w:val="24"/>
          <w:szCs w:val="24"/>
          <w:rtl w:val="0"/>
        </w:rPr>
        <w:t xml:space="preserve"> "carol" sung by a "gray-brown" bird. This poem's speaker identifies its addressee with the "western orb sailing the heaven." A "solitary" thrush and a "great star early droop'd in the western sky in the night" are referenced in, for 10 points, what long elegy to Abraham Lincoln written by Walt Whitman?</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When Lilacs Last in the Dooryard Bloom'd</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&lt;Jose, Literature - American&gt; </w:t>
      </w:r>
    </w:p>
    <w:p w:rsidR="00000000" w:rsidDel="00000000" w:rsidP="00000000" w:rsidRDefault="00000000" w:rsidRPr="00000000" w14:paraId="00000025">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17. Archaeologist Barry Cunliffe, who has written extensively on these "ancient" people, argues in his book </w:t>
      </w:r>
      <w:r w:rsidDel="00000000" w:rsidR="00000000" w:rsidRPr="00000000">
        <w:rPr>
          <w:rFonts w:ascii="Times New Roman" w:cs="Times New Roman" w:eastAsia="Times New Roman" w:hAnsi="Times New Roman"/>
          <w:b w:val="1"/>
          <w:i w:val="1"/>
          <w:color w:val="000000"/>
          <w:sz w:val="24"/>
          <w:szCs w:val="24"/>
          <w:rtl w:val="0"/>
        </w:rPr>
        <w:t xml:space="preserve">Facing the Ocean</w:t>
      </w:r>
      <w:r w:rsidDel="00000000" w:rsidR="00000000" w:rsidRPr="00000000">
        <w:rPr>
          <w:rFonts w:ascii="Times New Roman" w:cs="Times New Roman" w:eastAsia="Times New Roman" w:hAnsi="Times New Roman"/>
          <w:b w:val="1"/>
          <w:color w:val="000000"/>
          <w:sz w:val="24"/>
          <w:szCs w:val="24"/>
          <w:rtl w:val="0"/>
        </w:rPr>
        <w:t xml:space="preserve"> that they grew out of maritime interaction in the Bronze Age, as opposed to from the continental Hallstatt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("HALL-shtaht")</w:t>
      </w:r>
      <w:r w:rsidDel="00000000" w:rsidR="00000000" w:rsidRPr="00000000">
        <w:rPr>
          <w:rFonts w:ascii="Times New Roman" w:cs="Times New Roman" w:eastAsia="Times New Roman" w:hAnsi="Times New Roman"/>
          <w:b w:val="1"/>
          <w:color w:val="000000"/>
          <w:sz w:val="24"/>
          <w:szCs w:val="24"/>
          <w:rtl w:val="0"/>
        </w:rPr>
        <w:t xml:space="preserve"> culture. The Spanish region of Galicia asserts that it should be a member of a six-nation league named for these people. The La Tène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("lah TEN")</w:t>
      </w:r>
      <w:r w:rsidDel="00000000" w:rsidR="00000000" w:rsidRPr="00000000">
        <w:rPr>
          <w:rFonts w:ascii="Times New Roman" w:cs="Times New Roman" w:eastAsia="Times New Roman" w:hAnsi="Times New Roman"/>
          <w:b w:val="1"/>
          <w:color w:val="000000"/>
          <w:sz w:val="24"/>
          <w:szCs w:val="24"/>
          <w:rtl w:val="0"/>
        </w:rPr>
        <w:t xml:space="preserve"> culture was created by these people, whose namesake "fringe" includes the regions of (*)</w:t>
      </w:r>
      <w:r w:rsidDel="00000000" w:rsidR="00000000" w:rsidRPr="00000000">
        <w:rPr>
          <w:rFonts w:ascii="Times New Roman" w:cs="Times New Roman" w:eastAsia="Times New Roman" w:hAnsi="Times New Roman"/>
          <w:color w:val="000000"/>
          <w:sz w:val="24"/>
          <w:szCs w:val="24"/>
          <w:rtl w:val="0"/>
        </w:rPr>
        <w:t xml:space="preserve"> Cornwall and Brittany. A 19th-century revival of the culture of these people promoted insular art styles, such as their namesake "cross," as well as the festival of Samhain </w:t>
      </w:r>
      <w:r w:rsidDel="00000000" w:rsidR="00000000" w:rsidRPr="00000000">
        <w:rPr>
          <w:rFonts w:ascii="Source Sans Pro SemiBold" w:cs="Source Sans Pro SemiBold" w:eastAsia="Source Sans Pro SemiBold" w:hAnsi="Source Sans Pro SemiBold"/>
          <w:color w:val="000000"/>
          <w:sz w:val="20"/>
          <w:szCs w:val="20"/>
          <w:rtl w:val="0"/>
        </w:rPr>
        <w:t xml:space="preserve">("SOW-in")</w:t>
      </w:r>
      <w:r w:rsidDel="00000000" w:rsidR="00000000" w:rsidRPr="00000000">
        <w:rPr>
          <w:rFonts w:ascii="Times New Roman" w:cs="Times New Roman" w:eastAsia="Times New Roman" w:hAnsi="Times New Roman"/>
          <w:color w:val="000000"/>
          <w:sz w:val="24"/>
          <w:szCs w:val="24"/>
          <w:rtl w:val="0"/>
        </w:rPr>
        <w:t xml:space="preserve">. The druids were priests of, for 10 points, what ancient people whose namesake languages are still spoken in Wales and Ireland?</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Celt</w:t>
      </w:r>
      <w:r w:rsidDel="00000000" w:rsidR="00000000" w:rsidRPr="00000000">
        <w:rPr>
          <w:rFonts w:ascii="Times New Roman" w:cs="Times New Roman" w:eastAsia="Times New Roman" w:hAnsi="Times New Roman"/>
          <w:color w:val="000000"/>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accept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Celtic</w:t>
      </w:r>
      <w:r w:rsidDel="00000000" w:rsidR="00000000" w:rsidRPr="00000000">
        <w:rPr>
          <w:rFonts w:ascii="Times New Roman" w:cs="Times New Roman" w:eastAsia="Times New Roman" w:hAnsi="Times New Roman"/>
          <w:color w:val="000000"/>
          <w:sz w:val="24"/>
          <w:szCs w:val="24"/>
          <w:rtl w:val="0"/>
        </w:rPr>
        <w:t xml:space="preserve"> people; accept </w:t>
      </w:r>
      <w:r w:rsidDel="00000000" w:rsidR="00000000" w:rsidRPr="00000000">
        <w:rPr>
          <w:rFonts w:ascii="Times New Roman" w:cs="Times New Roman" w:eastAsia="Times New Roman" w:hAnsi="Times New Roman"/>
          <w:b w:val="1"/>
          <w:color w:val="000000"/>
          <w:sz w:val="24"/>
          <w:szCs w:val="24"/>
          <w:u w:val="single"/>
          <w:rtl w:val="0"/>
        </w:rPr>
        <w:t xml:space="preserve">Celtic League</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Celtic Revival</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Celtic fringe</w:t>
      </w:r>
      <w:r w:rsidDel="00000000" w:rsidR="00000000" w:rsidRPr="00000000">
        <w:rPr>
          <w:rFonts w:ascii="Times New Roman" w:cs="Times New Roman" w:eastAsia="Times New Roman" w:hAnsi="Times New Roman"/>
          <w:color w:val="000000"/>
          <w:sz w:val="24"/>
          <w:szCs w:val="24"/>
          <w:rtl w:val="0"/>
        </w:rPr>
        <w:t xml:space="preserve">; prompt on </w:t>
      </w:r>
      <w:r w:rsidDel="00000000" w:rsidR="00000000" w:rsidRPr="00000000">
        <w:rPr>
          <w:rFonts w:ascii="Times New Roman" w:cs="Times New Roman" w:eastAsia="Times New Roman" w:hAnsi="Times New Roman"/>
          <w:color w:val="000000"/>
          <w:sz w:val="24"/>
          <w:szCs w:val="24"/>
          <w:u w:val="single"/>
          <w:rtl w:val="0"/>
        </w:rPr>
        <w:t xml:space="preserve">Gaul</w:t>
      </w:r>
      <w:r w:rsidDel="00000000" w:rsidR="00000000" w:rsidRPr="00000000">
        <w:rPr>
          <w:rFonts w:ascii="Times New Roman" w:cs="Times New Roman" w:eastAsia="Times New Roman" w:hAnsi="Times New Roman"/>
          <w:color w:val="000000"/>
          <w:sz w:val="24"/>
          <w:szCs w:val="24"/>
          <w:rtl w:val="0"/>
        </w:rPr>
        <w:t xml:space="preserve">s; do not accept or prompt on "Irish" or "Welsh"]</w:t>
        <w:br w:type="textWrapping"/>
        <w:t xml:space="preserve">&lt;Alston, History - Cross, Historiography, and Miscellaneous&gt; </w:t>
      </w:r>
    </w:p>
    <w:p w:rsidR="00000000" w:rsidDel="00000000" w:rsidP="00000000" w:rsidRDefault="00000000" w:rsidRPr="00000000" w14:paraId="00000027">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18. </w:t>
      </w:r>
      <w:r w:rsidDel="00000000" w:rsidR="00000000" w:rsidRPr="00000000">
        <w:rPr>
          <w:rFonts w:ascii="Times New Roman" w:cs="Times New Roman" w:eastAsia="Times New Roman" w:hAnsi="Times New Roman"/>
          <w:b w:val="1"/>
          <w:sz w:val="24"/>
          <w:szCs w:val="24"/>
          <w:rtl w:val="0"/>
        </w:rPr>
        <w:t xml:space="preserve">In the 19th century, William Douglass patented a "lenticular pony" design for use on these things. The physicist Theodore von Karman was on a panel that investigated the failure of one of these things, which turned out to have been caused by a rare "twisting-mode" degree of freedom induced from aeroelastic flutter. The engineer Heinrich Gerber patented several ways of constructing these things, including one using hinges to create (*)</w:t>
      </w:r>
      <w:r w:rsidDel="00000000" w:rsidR="00000000" w:rsidRPr="00000000">
        <w:rPr>
          <w:rFonts w:ascii="Times New Roman" w:cs="Times New Roman" w:eastAsia="Times New Roman" w:hAnsi="Times New Roman"/>
          <w:sz w:val="24"/>
          <w:szCs w:val="24"/>
          <w:rtl w:val="0"/>
        </w:rPr>
        <w:t xml:space="preserve"> cantilevers on them, It was commonly thought that wind-induced resonance destroyed the Tacoma Narrows one of these things in 1942. A simple one of these structures may consist of a girder, to which a truss may be added to prevent buckling from compression. For 10 points, name these structures that are often built over rivers.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bridge</w:t>
      </w:r>
      <w:r w:rsidDel="00000000" w:rsidR="00000000" w:rsidRPr="00000000">
        <w:rPr>
          <w:rFonts w:ascii="Times New Roman" w:cs="Times New Roman" w:eastAsia="Times New Roman" w:hAnsi="Times New Roman"/>
          <w:sz w:val="24"/>
          <w:szCs w:val="24"/>
          <w:rtl w:val="0"/>
        </w:rPr>
        <w:t xml:space="preserve">s [accept more specific kind of </w:t>
      </w:r>
      <w:r w:rsidDel="00000000" w:rsidR="00000000" w:rsidRPr="00000000">
        <w:rPr>
          <w:rFonts w:ascii="Times New Roman" w:cs="Times New Roman" w:eastAsia="Times New Roman" w:hAnsi="Times New Roman"/>
          <w:b w:val="1"/>
          <w:sz w:val="24"/>
          <w:szCs w:val="24"/>
          <w:u w:val="single"/>
          <w:rtl w:val="0"/>
        </w:rPr>
        <w:t xml:space="preserve">bridge</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truss</w:t>
      </w:r>
      <w:r w:rsidDel="00000000" w:rsidR="00000000" w:rsidRPr="00000000">
        <w:rPr>
          <w:rFonts w:ascii="Times New Roman" w:cs="Times New Roman" w:eastAsia="Times New Roman" w:hAnsi="Times New Roman"/>
          <w:sz w:val="24"/>
          <w:szCs w:val="24"/>
          <w:rtl w:val="0"/>
        </w:rPr>
        <w:t xml:space="preserve">es before "cantilevers"]</w:t>
        <w:br w:type="textWrapping"/>
        <w:t xml:space="preserve">&lt;Jose, Science - Engineering and Miscellaneous&gt; </w:t>
      </w:r>
      <w:r w:rsidDel="00000000" w:rsidR="00000000" w:rsidRPr="00000000">
        <w:rPr>
          <w:rtl w:val="0"/>
        </w:rPr>
      </w:r>
    </w:p>
    <w:p w:rsidR="00000000" w:rsidDel="00000000" w:rsidP="00000000" w:rsidRDefault="00000000" w:rsidRPr="00000000" w14:paraId="00000029">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19. This composer considered using the label "symphony-grotesque" for the Symphony No. 1 in F minor he completed at age 19. This composer's friends in the Beethoven Quartet asked him to write a quartet with a piano part so that he could travel with them, resulting in his Piano Quintet in G minor. The Beethoven Quartet also premiered all but two of this man's fifteen string quartets, including his (*)</w:t>
      </w:r>
      <w:r w:rsidDel="00000000" w:rsidR="00000000" w:rsidRPr="00000000">
        <w:rPr>
          <w:rFonts w:ascii="Times New Roman" w:cs="Times New Roman" w:eastAsia="Times New Roman" w:hAnsi="Times New Roman"/>
          <w:color w:val="000000"/>
          <w:sz w:val="24"/>
          <w:szCs w:val="24"/>
          <w:rtl w:val="0"/>
        </w:rPr>
        <w:t xml:space="preserve"> eighth, which uses his monogram "D, E-flat, C, B" and is dedicated to "victims of fascism and war." After being rebuked for "formalist" tendencies by an article in </w:t>
      </w:r>
      <w:r w:rsidDel="00000000" w:rsidR="00000000" w:rsidRPr="00000000">
        <w:rPr>
          <w:rFonts w:ascii="Times New Roman" w:cs="Times New Roman" w:eastAsia="Times New Roman" w:hAnsi="Times New Roman"/>
          <w:i w:val="1"/>
          <w:color w:val="000000"/>
          <w:sz w:val="24"/>
          <w:szCs w:val="24"/>
          <w:rtl w:val="0"/>
        </w:rPr>
        <w:t xml:space="preserve">Pravda</w:t>
      </w:r>
      <w:r w:rsidDel="00000000" w:rsidR="00000000" w:rsidRPr="00000000">
        <w:rPr>
          <w:rFonts w:ascii="Times New Roman" w:cs="Times New Roman" w:eastAsia="Times New Roman" w:hAnsi="Times New Roman"/>
          <w:color w:val="000000"/>
          <w:sz w:val="24"/>
          <w:szCs w:val="24"/>
          <w:rtl w:val="0"/>
        </w:rPr>
        <w:t xml:space="preserve">, this composer wrote his Symphony No. 5 in response to "justified criticism" of his opera </w:t>
      </w:r>
      <w:r w:rsidDel="00000000" w:rsidR="00000000" w:rsidRPr="00000000">
        <w:rPr>
          <w:rFonts w:ascii="Times New Roman" w:cs="Times New Roman" w:eastAsia="Times New Roman" w:hAnsi="Times New Roman"/>
          <w:i w:val="1"/>
          <w:color w:val="000000"/>
          <w:sz w:val="24"/>
          <w:szCs w:val="24"/>
          <w:rtl w:val="0"/>
        </w:rPr>
        <w:t xml:space="preserve">Lady Macbeth of the Mtsensk</w:t>
      </w:r>
      <w:r w:rsidDel="00000000" w:rsidR="00000000" w:rsidRPr="00000000">
        <w:rPr>
          <w:rFonts w:ascii="Times New Roman" w:cs="Times New Roman" w:eastAsia="Times New Roman" w:hAnsi="Times New Roman"/>
          <w:color w:val="000000"/>
          <w:sz w:val="24"/>
          <w:szCs w:val="24"/>
          <w:rtl w:val="0"/>
        </w:rPr>
        <w:t xml:space="preserve">. For 10 points, name this Soviet composer of the "Leningrad" symphony.</w:t>
        <w:br w:type="textWrapping"/>
        <w:t xml:space="preserve">ANSWER: Dmitri </w:t>
      </w:r>
      <w:r w:rsidDel="00000000" w:rsidR="00000000" w:rsidRPr="00000000">
        <w:rPr>
          <w:rFonts w:ascii="Times New Roman" w:cs="Times New Roman" w:eastAsia="Times New Roman" w:hAnsi="Times New Roman"/>
          <w:b w:val="1"/>
          <w:color w:val="000000"/>
          <w:sz w:val="24"/>
          <w:szCs w:val="24"/>
          <w:u w:val="single"/>
          <w:rtl w:val="0"/>
        </w:rPr>
        <w:t xml:space="preserve">Shostakovich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accept</w:t>
      </w:r>
      <w:r w:rsidDel="00000000" w:rsidR="00000000" w:rsidRPr="00000000">
        <w:rPr>
          <w:rFonts w:ascii="Times New Roman" w:cs="Times New Roman" w:eastAsia="Times New Roman" w:hAnsi="Times New Roman"/>
          <w:color w:val="000000"/>
          <w:sz w:val="24"/>
          <w:szCs w:val="24"/>
          <w:rtl w:val="0"/>
        </w:rPr>
        <w:t xml:space="preserve"> Dmitri Dmitriyevich </w:t>
      </w:r>
      <w:r w:rsidDel="00000000" w:rsidR="00000000" w:rsidRPr="00000000">
        <w:rPr>
          <w:rFonts w:ascii="Times New Roman" w:cs="Times New Roman" w:eastAsia="Times New Roman" w:hAnsi="Times New Roman"/>
          <w:b w:val="1"/>
          <w:color w:val="000000"/>
          <w:sz w:val="24"/>
          <w:szCs w:val="24"/>
          <w:u w:val="single"/>
          <w:rtl w:val="0"/>
        </w:rPr>
        <w:t xml:space="preserve">Shostakovich</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w:t>
      </w:r>
      <w:r w:rsidDel="00000000" w:rsidR="00000000" w:rsidRPr="00000000">
        <w:rPr>
          <w:rFonts w:ascii="Times New Roman" w:cs="Times New Roman" w:eastAsia="Times New Roman" w:hAnsi="Times New Roman"/>
          <w:sz w:val="24"/>
          <w:szCs w:val="24"/>
          <w:rtl w:val="0"/>
        </w:rPr>
        <w:t xml:space="preserve">James</w:t>
      </w:r>
      <w:r w:rsidDel="00000000" w:rsidR="00000000" w:rsidRPr="00000000">
        <w:rPr>
          <w:rFonts w:ascii="Times New Roman" w:cs="Times New Roman" w:eastAsia="Times New Roman" w:hAnsi="Times New Roman"/>
          <w:color w:val="000000"/>
          <w:sz w:val="24"/>
          <w:szCs w:val="24"/>
          <w:rtl w:val="0"/>
        </w:rPr>
        <w:t xml:space="preserve">, Fine Arts - Music&gt; </w:t>
      </w:r>
    </w:p>
    <w:p w:rsidR="00000000" w:rsidDel="00000000" w:rsidP="00000000" w:rsidRDefault="00000000" w:rsidRPr="00000000" w14:paraId="0000002B">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 This body of water's basin was home to a religious complex called the Yaya-Mama culture. Johan Reinhard found an underwater temple in this body, which was probably built by the same culture that built the "Gate of the Sun" just south of it at Tiwanaku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("tee-wah-NAH-koo")</w:t>
      </w:r>
      <w:r w:rsidDel="00000000" w:rsidR="00000000" w:rsidRPr="00000000">
        <w:rPr>
          <w:rFonts w:ascii="Times New Roman" w:cs="Times New Roman" w:eastAsia="Times New Roman" w:hAnsi="Times New Roman"/>
          <w:b w:val="1"/>
          <w:color w:val="000000"/>
          <w:sz w:val="24"/>
          <w:szCs w:val="24"/>
          <w:rtl w:val="0"/>
        </w:rPr>
        <w:t xml:space="preserve">. Natives who lived near this body of water helped build Thor Heyerdahl's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("HIGH-er-doll'z")</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Kon-Tiki</w:t>
      </w:r>
      <w:r w:rsidDel="00000000" w:rsidR="00000000" w:rsidRPr="00000000">
        <w:rPr>
          <w:rFonts w:ascii="Times New Roman" w:cs="Times New Roman" w:eastAsia="Times New Roman" w:hAnsi="Times New Roman"/>
          <w:b w:val="1"/>
          <w:color w:val="000000"/>
          <w:sz w:val="24"/>
          <w:szCs w:val="24"/>
          <w:rtl w:val="0"/>
        </w:rPr>
        <w:t xml:space="preserve"> raft, which was modeled on traditional reed boats used to cross it. Raised-field agriculture was developed to exploit this body of water by local (*)</w:t>
      </w:r>
      <w:r w:rsidDel="00000000" w:rsidR="00000000" w:rsidRPr="00000000">
        <w:rPr>
          <w:rFonts w:ascii="Times New Roman" w:cs="Times New Roman" w:eastAsia="Times New Roman" w:hAnsi="Times New Roman"/>
          <w:color w:val="000000"/>
          <w:sz w:val="24"/>
          <w:szCs w:val="24"/>
          <w:rtl w:val="0"/>
        </w:rPr>
        <w:t xml:space="preserve"> Aymara people. This body, the largest in the Altiplano, is inhabited by many Quechua </w:t>
      </w:r>
      <w:r w:rsidDel="00000000" w:rsidR="00000000" w:rsidRPr="00000000">
        <w:rPr>
          <w:rFonts w:ascii="Source Sans Pro SemiBold" w:cs="Source Sans Pro SemiBold" w:eastAsia="Source Sans Pro SemiBold" w:hAnsi="Source Sans Pro SemiBold"/>
          <w:color w:val="000000"/>
          <w:sz w:val="20"/>
          <w:szCs w:val="20"/>
          <w:rtl w:val="0"/>
        </w:rPr>
        <w:t xml:space="preserve">("KETCH-wah")</w:t>
      </w:r>
      <w:r w:rsidDel="00000000" w:rsidR="00000000" w:rsidRPr="00000000">
        <w:rPr>
          <w:rFonts w:ascii="Times New Roman" w:cs="Times New Roman" w:eastAsia="Times New Roman" w:hAnsi="Times New Roman"/>
          <w:color w:val="000000"/>
          <w:sz w:val="24"/>
          <w:szCs w:val="24"/>
          <w:rtl w:val="0"/>
        </w:rPr>
        <w:t xml:space="preserve"> speakers who moved here during Inca times. The highest navigable major lake in the world is, for 10 points, what South American lake which straddles the border of Peru and Bolivia?</w:t>
        <w:br w:type="textWrapping"/>
        <w:t xml:space="preserve">ANSWER: Lake </w:t>
      </w:r>
      <w:r w:rsidDel="00000000" w:rsidR="00000000" w:rsidRPr="00000000">
        <w:rPr>
          <w:rFonts w:ascii="Times New Roman" w:cs="Times New Roman" w:eastAsia="Times New Roman" w:hAnsi="Times New Roman"/>
          <w:b w:val="1"/>
          <w:color w:val="000000"/>
          <w:sz w:val="24"/>
          <w:szCs w:val="24"/>
          <w:u w:val="single"/>
          <w:rtl w:val="0"/>
        </w:rPr>
        <w:t xml:space="preserve">Titicaca</w:t>
      </w:r>
      <w:r w:rsidDel="00000000" w:rsidR="00000000" w:rsidRPr="00000000">
        <w:rPr>
          <w:rFonts w:ascii="Times New Roman" w:cs="Times New Roman" w:eastAsia="Times New Roman" w:hAnsi="Times New Roman"/>
          <w:color w:val="000000"/>
          <w:sz w:val="24"/>
          <w:szCs w:val="24"/>
          <w:rtl w:val="0"/>
        </w:rPr>
        <w:t xml:space="preserve"> [accept </w:t>
      </w:r>
      <w:r w:rsidDel="00000000" w:rsidR="00000000" w:rsidRPr="00000000">
        <w:rPr>
          <w:rFonts w:ascii="Times New Roman" w:cs="Times New Roman" w:eastAsia="Times New Roman" w:hAnsi="Times New Roman"/>
          <w:b w:val="1"/>
          <w:color w:val="000000"/>
          <w:sz w:val="24"/>
          <w:szCs w:val="24"/>
          <w:u w:val="single"/>
          <w:rtl w:val="0"/>
        </w:rPr>
        <w:t xml:space="preserve">Titiqaqa</w:t>
      </w:r>
      <w:r w:rsidDel="00000000" w:rsidR="00000000" w:rsidRPr="00000000">
        <w:rPr>
          <w:rFonts w:ascii="Times New Roman" w:cs="Times New Roman" w:eastAsia="Times New Roman" w:hAnsi="Times New Roman"/>
          <w:color w:val="000000"/>
          <w:sz w:val="24"/>
          <w:szCs w:val="24"/>
          <w:rtl w:val="0"/>
        </w:rPr>
        <w:t xml:space="preserve"> Qucha; prompt on Lake </w:t>
      </w:r>
      <w:r w:rsidDel="00000000" w:rsidR="00000000" w:rsidRPr="00000000">
        <w:rPr>
          <w:rFonts w:ascii="Times New Roman" w:cs="Times New Roman" w:eastAsia="Times New Roman" w:hAnsi="Times New Roman"/>
          <w:color w:val="000000"/>
          <w:sz w:val="24"/>
          <w:szCs w:val="24"/>
          <w:u w:val="single"/>
          <w:rtl w:val="0"/>
        </w:rPr>
        <w:t xml:space="preserve">Winaymarka</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&lt;Alston, History - World&gt; </w:t>
      </w:r>
    </w:p>
    <w:p w:rsidR="00000000" w:rsidDel="00000000" w:rsidP="00000000" w:rsidRDefault="00000000" w:rsidRPr="00000000" w14:paraId="0000002D">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 The poet Stesichorus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("steh-SIK-ur-us")</w:t>
      </w:r>
      <w:r w:rsidDel="00000000" w:rsidR="00000000" w:rsidRPr="00000000">
        <w:rPr>
          <w:rFonts w:ascii="Times New Roman" w:cs="Times New Roman" w:eastAsia="Times New Roman" w:hAnsi="Times New Roman"/>
          <w:b w:val="1"/>
          <w:color w:val="000000"/>
          <w:sz w:val="24"/>
          <w:szCs w:val="24"/>
          <w:rtl w:val="0"/>
        </w:rPr>
        <w:t xml:space="preserve"> was supposedly blinded for criticizing, then unblinded for writing an encomium about, this figure. Herodotus interviewed priests in the temple of "Foreign Aphrodite" who said that a king named Proteus sequestered this figure. Polydamna gave the drug </w:t>
      </w:r>
      <w:r w:rsidDel="00000000" w:rsidR="00000000" w:rsidRPr="00000000">
        <w:rPr>
          <w:rFonts w:ascii="Times New Roman" w:cs="Times New Roman" w:eastAsia="Times New Roman" w:hAnsi="Times New Roman"/>
          <w:b w:val="1"/>
          <w:i w:val="1"/>
          <w:color w:val="000000"/>
          <w:sz w:val="24"/>
          <w:szCs w:val="24"/>
          <w:rtl w:val="0"/>
        </w:rPr>
        <w:t xml:space="preserve">nepenthe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("neh-PEN-thay")</w:t>
      </w:r>
      <w:r w:rsidDel="00000000" w:rsidR="00000000" w:rsidRPr="00000000">
        <w:rPr>
          <w:rFonts w:ascii="Times New Roman" w:cs="Times New Roman" w:eastAsia="Times New Roman" w:hAnsi="Times New Roman"/>
          <w:b w:val="1"/>
          <w:color w:val="000000"/>
          <w:sz w:val="24"/>
          <w:szCs w:val="24"/>
          <w:rtl w:val="0"/>
        </w:rPr>
        <w:t xml:space="preserve"> to this person, who in some stories feigns Bacchic rites in order to use a torch as a signal. A sword belonging to Deiphobus </w:t>
      </w:r>
      <w:r w:rsidDel="00000000" w:rsidR="00000000" w:rsidRPr="00000000">
        <w:rPr>
          <w:rFonts w:ascii="Source Sans Pro SemiBold" w:cs="Source Sans Pro SemiBold" w:eastAsia="Source Sans Pro SemiBold" w:hAnsi="Source Sans Pro SemiBold"/>
          <w:b w:val="1"/>
          <w:color w:val="000000"/>
          <w:sz w:val="20"/>
          <w:szCs w:val="20"/>
          <w:rtl w:val="0"/>
        </w:rPr>
        <w:t xml:space="preserve">("day-FOH-bus")</w:t>
      </w:r>
      <w:r w:rsidDel="00000000" w:rsidR="00000000" w:rsidRPr="00000000">
        <w:rPr>
          <w:rFonts w:ascii="Times New Roman" w:cs="Times New Roman" w:eastAsia="Times New Roman" w:hAnsi="Times New Roman"/>
          <w:b w:val="1"/>
          <w:color w:val="000000"/>
          <w:sz w:val="24"/>
          <w:szCs w:val="24"/>
          <w:rtl w:val="0"/>
        </w:rPr>
        <w:t xml:space="preserve"> is hidden by this woman, who in some stories is (*)</w:t>
      </w:r>
      <w:r w:rsidDel="00000000" w:rsidR="00000000" w:rsidRPr="00000000">
        <w:rPr>
          <w:rFonts w:ascii="Times New Roman" w:cs="Times New Roman" w:eastAsia="Times New Roman" w:hAnsi="Times New Roman"/>
          <w:color w:val="000000"/>
          <w:sz w:val="24"/>
          <w:szCs w:val="24"/>
          <w:rtl w:val="0"/>
        </w:rPr>
        <w:t xml:space="preserve"> replaced by an </w:t>
      </w:r>
      <w:r w:rsidDel="00000000" w:rsidR="00000000" w:rsidRPr="00000000">
        <w:rPr>
          <w:rFonts w:ascii="Times New Roman" w:cs="Times New Roman" w:eastAsia="Times New Roman" w:hAnsi="Times New Roman"/>
          <w:i w:val="1"/>
          <w:color w:val="000000"/>
          <w:sz w:val="24"/>
          <w:szCs w:val="24"/>
          <w:rtl w:val="0"/>
        </w:rPr>
        <w:t xml:space="preserve">eidolon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Source Sans Pro SemiBold" w:cs="Source Sans Pro SemiBold" w:eastAsia="Source Sans Pro SemiBold" w:hAnsi="Source Sans Pro SemiBold"/>
          <w:color w:val="000000"/>
          <w:sz w:val="20"/>
          <w:szCs w:val="20"/>
          <w:rtl w:val="0"/>
        </w:rPr>
        <w:t xml:space="preserve">("eye-DOH-lun")</w:t>
      </w:r>
      <w:r w:rsidDel="00000000" w:rsidR="00000000" w:rsidRPr="00000000">
        <w:rPr>
          <w:rFonts w:ascii="Times New Roman" w:cs="Times New Roman" w:eastAsia="Times New Roman" w:hAnsi="Times New Roman"/>
          <w:color w:val="000000"/>
          <w:sz w:val="24"/>
          <w:szCs w:val="24"/>
          <w:rtl w:val="0"/>
        </w:rPr>
        <w:t xml:space="preserve"> made of clouds and spends ten years in Egypt. The Oath of Tyndareus </w:t>
      </w:r>
      <w:r w:rsidDel="00000000" w:rsidR="00000000" w:rsidRPr="00000000">
        <w:rPr>
          <w:rFonts w:ascii="Source Sans Pro SemiBold" w:cs="Source Sans Pro SemiBold" w:eastAsia="Source Sans Pro SemiBold" w:hAnsi="Source Sans Pro SemiBold"/>
          <w:color w:val="000000"/>
          <w:sz w:val="20"/>
          <w:szCs w:val="20"/>
          <w:rtl w:val="0"/>
        </w:rPr>
        <w:t xml:space="preserve">("tin-DARE-ee-us")</w:t>
      </w:r>
      <w:r w:rsidDel="00000000" w:rsidR="00000000" w:rsidRPr="00000000">
        <w:rPr>
          <w:rFonts w:ascii="Times New Roman" w:cs="Times New Roman" w:eastAsia="Times New Roman" w:hAnsi="Times New Roman"/>
          <w:color w:val="000000"/>
          <w:sz w:val="24"/>
          <w:szCs w:val="24"/>
          <w:rtl w:val="0"/>
        </w:rPr>
        <w:t xml:space="preserve"> was sworn by the suitors of this woman, who accordingly join in a conflict sparked when she is taken from Menelaus by Paris. For 10 points, name this queen of Sparta whose abduction ignited the Trojan War.</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Helen</w:t>
      </w:r>
      <w:r w:rsidDel="00000000" w:rsidR="00000000" w:rsidRPr="00000000">
        <w:rPr>
          <w:rFonts w:ascii="Times New Roman" w:cs="Times New Roman" w:eastAsia="Times New Roman" w:hAnsi="Times New Roman"/>
          <w:color w:val="000000"/>
          <w:sz w:val="24"/>
          <w:szCs w:val="24"/>
          <w:rtl w:val="0"/>
        </w:rPr>
        <w:t xml:space="preserve"> of Troy</w:t>
        <w:br w:type="textWrapping"/>
        <w:t xml:space="preserve">&lt;Jose, RMP - Greco-Roman Mythology&gt; </w:t>
      </w:r>
    </w:p>
    <w:p w:rsidR="00000000" w:rsidDel="00000000" w:rsidP="00000000" w:rsidRDefault="00000000" w:rsidRPr="00000000" w14:paraId="0000002F">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widowControl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392805" cy="114554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2805" cy="114554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br w:type="textWrapping"/>
        <w:t xml:space="preserve">NSC 2019 - Round 01 - Bonuses</w:t>
      </w:r>
    </w:p>
    <w:p w:rsidR="00000000" w:rsidDel="00000000" w:rsidP="00000000" w:rsidRDefault="00000000" w:rsidRPr="00000000" w14:paraId="00000032">
      <w:pPr>
        <w:keepNext w:val="1"/>
        <w:keepLines w:val="1"/>
        <w:widowControl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One strain of this virus is named for its discovery in Reston, Virginia. For 10 points each:</w:t>
        <w:br w:type="textWrapping"/>
        <w:t xml:space="preserve">[10] Name this extremely deadly virus that causes a namesake hemorrhagic fever. There was a large outbreak of this virus in West Africa in 2016, spawning fears of it spreading to the United States.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Ebola</w:t>
      </w:r>
      <w:r w:rsidDel="00000000" w:rsidR="00000000" w:rsidRPr="00000000">
        <w:rPr>
          <w:rFonts w:ascii="Times New Roman" w:cs="Times New Roman" w:eastAsia="Times New Roman" w:hAnsi="Times New Roman"/>
          <w:sz w:val="24"/>
          <w:szCs w:val="24"/>
          <w:rtl w:val="0"/>
        </w:rPr>
        <w:t xml:space="preserve">virus</w:t>
        <w:br w:type="textWrapping"/>
        <w:t xml:space="preserve">[10] Ebola and Marburg viruses belong to this general class of viruses named for their U and 6 shaped particles.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filo</w:t>
      </w:r>
      <w:r w:rsidDel="00000000" w:rsidR="00000000" w:rsidRPr="00000000">
        <w:rPr>
          <w:rFonts w:ascii="Times New Roman" w:cs="Times New Roman" w:eastAsia="Times New Roman" w:hAnsi="Times New Roman"/>
          <w:sz w:val="24"/>
          <w:szCs w:val="24"/>
          <w:rtl w:val="0"/>
        </w:rPr>
        <w:t xml:space="preserve">viruses [accept </w:t>
      </w:r>
      <w:r w:rsidDel="00000000" w:rsidR="00000000" w:rsidRPr="00000000">
        <w:rPr>
          <w:rFonts w:ascii="Times New Roman" w:cs="Times New Roman" w:eastAsia="Times New Roman" w:hAnsi="Times New Roman"/>
          <w:b w:val="1"/>
          <w:i w:val="1"/>
          <w:sz w:val="24"/>
          <w:szCs w:val="24"/>
          <w:u w:val="single"/>
          <w:rtl w:val="0"/>
        </w:rPr>
        <w:t xml:space="preserve">Filoviridae</w:t>
      </w:r>
      <w:r w:rsidDel="00000000" w:rsidR="00000000" w:rsidRPr="00000000">
        <w:rPr>
          <w:rFonts w:ascii="Times New Roman" w:cs="Times New Roman" w:eastAsia="Times New Roman" w:hAnsi="Times New Roman"/>
          <w:sz w:val="24"/>
          <w:szCs w:val="24"/>
          <w:rtl w:val="0"/>
        </w:rPr>
        <w:t xml:space="preserve">]</w:t>
        <w:br w:type="textWrapping"/>
        <w:t xml:space="preserve">[10] Besides primates and bats, these animals of genus </w:t>
      </w:r>
      <w:r w:rsidDel="00000000" w:rsidR="00000000" w:rsidRPr="00000000">
        <w:rPr>
          <w:rFonts w:ascii="Times New Roman" w:cs="Times New Roman" w:eastAsia="Times New Roman" w:hAnsi="Times New Roman"/>
          <w:i w:val="1"/>
          <w:sz w:val="24"/>
          <w:szCs w:val="24"/>
          <w:rtl w:val="0"/>
        </w:rPr>
        <w:t xml:space="preserve">Sus</w:t>
      </w:r>
      <w:r w:rsidDel="00000000" w:rsidR="00000000" w:rsidRPr="00000000">
        <w:rPr>
          <w:rFonts w:ascii="Times New Roman" w:cs="Times New Roman" w:eastAsia="Times New Roman" w:hAnsi="Times New Roman"/>
          <w:sz w:val="24"/>
          <w:szCs w:val="24"/>
          <w:rtl w:val="0"/>
        </w:rPr>
        <w:t xml:space="preserve"> are the only other carriers of filoviruses. Eating raw meat from these domesticated animals containing </w:t>
      </w:r>
      <w:r w:rsidDel="00000000" w:rsidR="00000000" w:rsidRPr="00000000">
        <w:rPr>
          <w:rFonts w:ascii="Times New Roman" w:cs="Times New Roman" w:eastAsia="Times New Roman" w:hAnsi="Times New Roman"/>
          <w:i w:val="1"/>
          <w:sz w:val="24"/>
          <w:szCs w:val="24"/>
          <w:rtl w:val="0"/>
        </w:rPr>
        <w:t xml:space="preserve">Trichinella</w:t>
      </w:r>
      <w:r w:rsidDel="00000000" w:rsidR="00000000" w:rsidRPr="00000000">
        <w:rPr>
          <w:rFonts w:ascii="Times New Roman" w:cs="Times New Roman" w:eastAsia="Times New Roman" w:hAnsi="Times New Roman"/>
          <w:sz w:val="24"/>
          <w:szCs w:val="24"/>
          <w:rtl w:val="0"/>
        </w:rPr>
        <w:t xml:space="preserve"> larvae is the most common cause of trichinosis </w:t>
      </w:r>
      <w:r w:rsidDel="00000000" w:rsidR="00000000" w:rsidRPr="00000000">
        <w:rPr>
          <w:rFonts w:ascii="Source Sans Pro SemiBold" w:cs="Source Sans Pro SemiBold" w:eastAsia="Source Sans Pro SemiBold" w:hAnsi="Source Sans Pro SemiBold"/>
          <w:b w:val="1"/>
          <w:sz w:val="20"/>
          <w:szCs w:val="20"/>
          <w:rtl w:val="0"/>
        </w:rPr>
        <w:t xml:space="preserve">("TRICK-in-OH-sis")</w:t>
      </w:r>
      <w:r w:rsidDel="00000000" w:rsidR="00000000" w:rsidRPr="00000000">
        <w:rPr>
          <w:rFonts w:ascii="Times New Roman" w:cs="Times New Roman" w:eastAsia="Times New Roman" w:hAnsi="Times New Roman"/>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pig</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pork</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hog</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swine</w:t>
      </w:r>
      <w:r w:rsidDel="00000000" w:rsidR="00000000" w:rsidRPr="00000000">
        <w:rPr>
          <w:rFonts w:ascii="Times New Roman" w:cs="Times New Roman" w:eastAsia="Times New Roman" w:hAnsi="Times New Roman"/>
          <w:sz w:val="24"/>
          <w:szCs w:val="24"/>
          <w:rtl w:val="0"/>
        </w:rPr>
        <w:t xml:space="preserve">]</w:t>
        <w:br w:type="textWrapping"/>
        <w:t xml:space="preserve">&lt;Rosenberg, Science - Biology&gt; </w:t>
      </w:r>
      <w:r w:rsidDel="00000000" w:rsidR="00000000" w:rsidRPr="00000000">
        <w:rPr>
          <w:rtl w:val="0"/>
        </w:rPr>
      </w:r>
    </w:p>
    <w:p w:rsidR="00000000" w:rsidDel="00000000" w:rsidP="00000000" w:rsidRDefault="00000000" w:rsidRPr="00000000" w14:paraId="00000034">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According to Tertullian, worshippers of this god would have crowns placed on their heads, which they were expected to reject, then assert that this god "is my true crown." For 10 points each:</w:t>
        <w:br w:type="textWrapping"/>
        <w:t xml:space="preserve">[10] Name this Greco-Roman god based on a Persian divinity with a similar name, whose cult was popular in the late Roman army.</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Mithras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Mithra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Mitra</w:t>
      </w:r>
      <w:r w:rsidDel="00000000" w:rsidR="00000000" w:rsidRPr="00000000">
        <w:rPr>
          <w:rFonts w:ascii="Times New Roman" w:cs="Times New Roman" w:eastAsia="Times New Roman" w:hAnsi="Times New Roman"/>
          <w:sz w:val="24"/>
          <w:szCs w:val="24"/>
          <w:rtl w:val="0"/>
        </w:rPr>
        <w:t xml:space="preserve">]</w:t>
        <w:br w:type="textWrapping"/>
        <w:t xml:space="preserve">[10] Many icons show Mithras alongside figures called </w:t>
      </w:r>
      <w:r w:rsidDel="00000000" w:rsidR="00000000" w:rsidRPr="00000000">
        <w:rPr>
          <w:rFonts w:ascii="Times New Roman" w:cs="Times New Roman" w:eastAsia="Times New Roman" w:hAnsi="Times New Roman"/>
          <w:i w:val="1"/>
          <w:sz w:val="24"/>
          <w:szCs w:val="24"/>
          <w:rtl w:val="0"/>
        </w:rPr>
        <w:t xml:space="preserve">cautes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ource Sans Pro SemiBold" w:cs="Source Sans Pro SemiBold" w:eastAsia="Source Sans Pro SemiBold" w:hAnsi="Source Sans Pro SemiBold"/>
          <w:sz w:val="20"/>
          <w:szCs w:val="20"/>
          <w:rtl w:val="0"/>
        </w:rPr>
        <w:t xml:space="preserve">(COW-tays)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cautopates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ource Sans Pro SemiBold" w:cs="Source Sans Pro SemiBold" w:eastAsia="Source Sans Pro SemiBold" w:hAnsi="Source Sans Pro SemiBold"/>
          <w:sz w:val="20"/>
          <w:szCs w:val="20"/>
          <w:rtl w:val="0"/>
        </w:rPr>
        <w:t xml:space="preserve">(cow-TOH-pah-tays)</w:t>
      </w:r>
      <w:r w:rsidDel="00000000" w:rsidR="00000000" w:rsidRPr="00000000">
        <w:rPr>
          <w:rFonts w:ascii="Times New Roman" w:cs="Times New Roman" w:eastAsia="Times New Roman" w:hAnsi="Times New Roman"/>
          <w:sz w:val="24"/>
          <w:szCs w:val="24"/>
          <w:rtl w:val="0"/>
        </w:rPr>
        <w:t xml:space="preserve"> who hold these items. The goddess Hecate </w:t>
      </w:r>
      <w:r w:rsidDel="00000000" w:rsidR="00000000" w:rsidRPr="00000000">
        <w:rPr>
          <w:rFonts w:ascii="Source Sans Pro SemiBold" w:cs="Source Sans Pro SemiBold" w:eastAsia="Source Sans Pro SemiBold" w:hAnsi="Source Sans Pro SemiBold"/>
          <w:sz w:val="20"/>
          <w:szCs w:val="20"/>
          <w:rtl w:val="0"/>
        </w:rPr>
        <w:t xml:space="preserve">(HEH-kuh-tee)</w:t>
      </w:r>
      <w:r w:rsidDel="00000000" w:rsidR="00000000" w:rsidRPr="00000000">
        <w:rPr>
          <w:rFonts w:ascii="Times New Roman" w:cs="Times New Roman" w:eastAsia="Times New Roman" w:hAnsi="Times New Roman"/>
          <w:sz w:val="24"/>
          <w:szCs w:val="24"/>
          <w:rtl w:val="0"/>
        </w:rPr>
        <w:t xml:space="preserve"> was often shown carrying these items.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torch</w:t>
      </w:r>
      <w:r w:rsidDel="00000000" w:rsidR="00000000" w:rsidRPr="00000000">
        <w:rPr>
          <w:rFonts w:ascii="Times New Roman" w:cs="Times New Roman" w:eastAsia="Times New Roman" w:hAnsi="Times New Roman"/>
          <w:sz w:val="24"/>
          <w:szCs w:val="24"/>
          <w:rtl w:val="0"/>
        </w:rPr>
        <w:t xml:space="preserve">es</w:t>
        <w:br w:type="textWrapping"/>
        <w:t xml:space="preserve">[10] The central scene of the cult of Mithras, the tauroctony </w:t>
      </w:r>
      <w:r w:rsidDel="00000000" w:rsidR="00000000" w:rsidRPr="00000000">
        <w:rPr>
          <w:rFonts w:ascii="Source Sans Pro SemiBold" w:cs="Source Sans Pro SemiBold" w:eastAsia="Source Sans Pro SemiBold" w:hAnsi="Source Sans Pro SemiBold"/>
          <w:sz w:val="20"/>
          <w:szCs w:val="20"/>
          <w:rtl w:val="0"/>
        </w:rPr>
        <w:t xml:space="preserve">(tor-AHK-tuh-nee)</w:t>
      </w:r>
      <w:r w:rsidDel="00000000" w:rsidR="00000000" w:rsidRPr="00000000">
        <w:rPr>
          <w:rFonts w:ascii="Times New Roman" w:cs="Times New Roman" w:eastAsia="Times New Roman" w:hAnsi="Times New Roman"/>
          <w:sz w:val="24"/>
          <w:szCs w:val="24"/>
          <w:rtl w:val="0"/>
        </w:rPr>
        <w:t xml:space="preserve">, shows the slaying of one of these animals. Zeus took the form of one of these animals to abduct Europa.</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bull</w:t>
      </w:r>
      <w:r w:rsidDel="00000000" w:rsidR="00000000" w:rsidRPr="00000000">
        <w:rPr>
          <w:rFonts w:ascii="Times New Roman" w:cs="Times New Roman" w:eastAsia="Times New Roman" w:hAnsi="Times New Roman"/>
          <w:sz w:val="24"/>
          <w:szCs w:val="24"/>
          <w:rtl w:val="0"/>
        </w:rPr>
        <w:t xml:space="preserve">s [prompt on </w:t>
      </w:r>
      <w:r w:rsidDel="00000000" w:rsidR="00000000" w:rsidRPr="00000000">
        <w:rPr>
          <w:rFonts w:ascii="Times New Roman" w:cs="Times New Roman" w:eastAsia="Times New Roman" w:hAnsi="Times New Roman"/>
          <w:sz w:val="24"/>
          <w:szCs w:val="24"/>
          <w:u w:val="single"/>
          <w:rtl w:val="0"/>
        </w:rPr>
        <w:t xml:space="preserve">cow</w:t>
      </w:r>
      <w:r w:rsidDel="00000000" w:rsidR="00000000" w:rsidRPr="00000000">
        <w:rPr>
          <w:rFonts w:ascii="Times New Roman" w:cs="Times New Roman" w:eastAsia="Times New Roman" w:hAnsi="Times New Roman"/>
          <w:sz w:val="24"/>
          <w:szCs w:val="24"/>
          <w:rtl w:val="0"/>
        </w:rPr>
        <w:t xml:space="preserve">s or </w:t>
      </w:r>
      <w:r w:rsidDel="00000000" w:rsidR="00000000" w:rsidRPr="00000000">
        <w:rPr>
          <w:rFonts w:ascii="Times New Roman" w:cs="Times New Roman" w:eastAsia="Times New Roman" w:hAnsi="Times New Roman"/>
          <w:sz w:val="24"/>
          <w:szCs w:val="24"/>
          <w:u w:val="single"/>
          <w:rtl w:val="0"/>
        </w:rPr>
        <w:t xml:space="preserve">bovine</w:t>
      </w:r>
      <w:r w:rsidDel="00000000" w:rsidR="00000000" w:rsidRPr="00000000">
        <w:rPr>
          <w:rFonts w:ascii="Times New Roman" w:cs="Times New Roman" w:eastAsia="Times New Roman" w:hAnsi="Times New Roman"/>
          <w:sz w:val="24"/>
          <w:szCs w:val="24"/>
          <w:rtl w:val="0"/>
        </w:rPr>
        <w:t xml:space="preserve">s or </w:t>
      </w:r>
      <w:r w:rsidDel="00000000" w:rsidR="00000000" w:rsidRPr="00000000">
        <w:rPr>
          <w:rFonts w:ascii="Times New Roman" w:cs="Times New Roman" w:eastAsia="Times New Roman" w:hAnsi="Times New Roman"/>
          <w:sz w:val="24"/>
          <w:szCs w:val="24"/>
          <w:u w:val="single"/>
          <w:rtl w:val="0"/>
        </w:rPr>
        <w:t xml:space="preserve">cattle</w:t>
      </w:r>
      <w:r w:rsidDel="00000000" w:rsidR="00000000" w:rsidRPr="00000000">
        <w:rPr>
          <w:rFonts w:ascii="Times New Roman" w:cs="Times New Roman" w:eastAsia="Times New Roman" w:hAnsi="Times New Roman"/>
          <w:sz w:val="24"/>
          <w:szCs w:val="24"/>
          <w:rtl w:val="0"/>
        </w:rPr>
        <w:t xml:space="preserve">]</w:t>
        <w:br w:type="textWrapping"/>
        <w:t xml:space="preserve">&lt;Alston, RMP - Greco-Roman Mythology&gt; </w:t>
      </w:r>
      <w:r w:rsidDel="00000000" w:rsidR="00000000" w:rsidRPr="00000000">
        <w:rPr>
          <w:rtl w:val="0"/>
        </w:rPr>
      </w:r>
    </w:p>
    <w:p w:rsidR="00000000" w:rsidDel="00000000" w:rsidP="00000000" w:rsidRDefault="00000000" w:rsidRPr="00000000" w14:paraId="00000036">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James Wood savaged this author in a 2009 </w:t>
      </w:r>
      <w:r w:rsidDel="00000000" w:rsidR="00000000" w:rsidRPr="00000000">
        <w:rPr>
          <w:rFonts w:ascii="Times New Roman" w:cs="Times New Roman" w:eastAsia="Times New Roman" w:hAnsi="Times New Roman"/>
          <w:i w:val="1"/>
          <w:sz w:val="24"/>
          <w:szCs w:val="24"/>
          <w:rtl w:val="0"/>
        </w:rPr>
        <w:t xml:space="preserve">New Yorker</w:t>
      </w:r>
      <w:r w:rsidDel="00000000" w:rsidR="00000000" w:rsidRPr="00000000">
        <w:rPr>
          <w:rFonts w:ascii="Times New Roman" w:cs="Times New Roman" w:eastAsia="Times New Roman" w:hAnsi="Times New Roman"/>
          <w:sz w:val="24"/>
          <w:szCs w:val="24"/>
          <w:rtl w:val="0"/>
        </w:rPr>
        <w:t xml:space="preserve"> article titled "Shallow Graves" that opens with a paragraph-long parody of this man's style. For 10 points each:</w:t>
        <w:br w:type="textWrapping"/>
        <w:t xml:space="preserve">[10] Name this postmodern author who wrote the </w:t>
      </w:r>
      <w:r w:rsidDel="00000000" w:rsidR="00000000" w:rsidRPr="00000000">
        <w:rPr>
          <w:rFonts w:ascii="Times New Roman" w:cs="Times New Roman" w:eastAsia="Times New Roman" w:hAnsi="Times New Roman"/>
          <w:i w:val="1"/>
          <w:sz w:val="24"/>
          <w:szCs w:val="24"/>
          <w:rtl w:val="0"/>
        </w:rPr>
        <w:t xml:space="preserve">New York Trilogy</w:t>
      </w:r>
      <w:r w:rsidDel="00000000" w:rsidR="00000000" w:rsidRPr="00000000">
        <w:rPr>
          <w:rFonts w:ascii="Times New Roman" w:cs="Times New Roman" w:eastAsia="Times New Roman" w:hAnsi="Times New Roman"/>
          <w:sz w:val="24"/>
          <w:szCs w:val="24"/>
          <w:rtl w:val="0"/>
        </w:rPr>
        <w:t xml:space="preserve">. His recent novel </w:t>
      </w:r>
      <w:r w:rsidDel="00000000" w:rsidR="00000000" w:rsidRPr="00000000">
        <w:rPr>
          <w:rFonts w:ascii="Times New Roman" w:cs="Times New Roman" w:eastAsia="Times New Roman" w:hAnsi="Times New Roman"/>
          <w:i w:val="1"/>
          <w:sz w:val="24"/>
          <w:szCs w:val="24"/>
          <w:rtl w:val="0"/>
        </w:rPr>
        <w:t xml:space="preserve">4 3 2 1</w:t>
      </w:r>
      <w:r w:rsidDel="00000000" w:rsidR="00000000" w:rsidRPr="00000000">
        <w:rPr>
          <w:rFonts w:ascii="Times New Roman" w:cs="Times New Roman" w:eastAsia="Times New Roman" w:hAnsi="Times New Roman"/>
          <w:sz w:val="24"/>
          <w:szCs w:val="24"/>
          <w:rtl w:val="0"/>
        </w:rPr>
        <w:t xml:space="preserve"> follows four different life trajectories of Archie Ferguson.</w:t>
        <w:br w:type="textWrapping"/>
        <w:t xml:space="preserve">ANSWER: Paul </w:t>
      </w:r>
      <w:r w:rsidDel="00000000" w:rsidR="00000000" w:rsidRPr="00000000">
        <w:rPr>
          <w:rFonts w:ascii="Times New Roman" w:cs="Times New Roman" w:eastAsia="Times New Roman" w:hAnsi="Times New Roman"/>
          <w:b w:val="1"/>
          <w:sz w:val="24"/>
          <w:szCs w:val="24"/>
          <w:u w:val="single"/>
          <w:rtl w:val="0"/>
        </w:rPr>
        <w:t xml:space="preserve">Auster</w:t>
      </w:r>
      <w:r w:rsidDel="00000000" w:rsidR="00000000" w:rsidRPr="00000000">
        <w:rPr>
          <w:rFonts w:ascii="Times New Roman" w:cs="Times New Roman" w:eastAsia="Times New Roman" w:hAnsi="Times New Roman"/>
          <w:sz w:val="24"/>
          <w:szCs w:val="24"/>
          <w:rtl w:val="0"/>
        </w:rPr>
        <w:t xml:space="preserve"> [or Paul Benjamin </w:t>
      </w:r>
      <w:r w:rsidDel="00000000" w:rsidR="00000000" w:rsidRPr="00000000">
        <w:rPr>
          <w:rFonts w:ascii="Times New Roman" w:cs="Times New Roman" w:eastAsia="Times New Roman" w:hAnsi="Times New Roman"/>
          <w:b w:val="1"/>
          <w:sz w:val="24"/>
          <w:szCs w:val="24"/>
          <w:u w:val="single"/>
          <w:rtl w:val="0"/>
        </w:rPr>
        <w:t xml:space="preserve">Auster</w:t>
      </w:r>
      <w:r w:rsidDel="00000000" w:rsidR="00000000" w:rsidRPr="00000000">
        <w:rPr>
          <w:rFonts w:ascii="Times New Roman" w:cs="Times New Roman" w:eastAsia="Times New Roman" w:hAnsi="Times New Roman"/>
          <w:sz w:val="24"/>
          <w:szCs w:val="24"/>
          <w:rtl w:val="0"/>
        </w:rPr>
        <w:t xml:space="preserve">]</w:t>
        <w:br w:type="textWrapping"/>
        <w:t xml:space="preserve">[10] Wood observes the similarity of Auster's characters to this author's recurring character of Nathan Zuckerman.</w:t>
        <w:br w:type="textWrapping"/>
        <w:t xml:space="preserve">ANSWER: Philip </w:t>
      </w:r>
      <w:r w:rsidDel="00000000" w:rsidR="00000000" w:rsidRPr="00000000">
        <w:rPr>
          <w:rFonts w:ascii="Times New Roman" w:cs="Times New Roman" w:eastAsia="Times New Roman" w:hAnsi="Times New Roman"/>
          <w:b w:val="1"/>
          <w:sz w:val="24"/>
          <w:szCs w:val="24"/>
          <w:u w:val="single"/>
          <w:rtl w:val="0"/>
        </w:rPr>
        <w:t xml:space="preserve">Roth</w:t>
      </w:r>
      <w:r w:rsidDel="00000000" w:rsidR="00000000" w:rsidRPr="00000000">
        <w:rPr>
          <w:rFonts w:ascii="Times New Roman" w:cs="Times New Roman" w:eastAsia="Times New Roman" w:hAnsi="Times New Roman"/>
          <w:sz w:val="24"/>
          <w:szCs w:val="24"/>
          <w:rtl w:val="0"/>
        </w:rPr>
        <w:t xml:space="preserve"> [Philip Milton </w:t>
      </w:r>
      <w:r w:rsidDel="00000000" w:rsidR="00000000" w:rsidRPr="00000000">
        <w:rPr>
          <w:rFonts w:ascii="Times New Roman" w:cs="Times New Roman" w:eastAsia="Times New Roman" w:hAnsi="Times New Roman"/>
          <w:b w:val="1"/>
          <w:sz w:val="24"/>
          <w:szCs w:val="24"/>
          <w:u w:val="single"/>
          <w:rtl w:val="0"/>
        </w:rPr>
        <w:t xml:space="preserve">Roth</w:t>
      </w:r>
      <w:r w:rsidDel="00000000" w:rsidR="00000000" w:rsidRPr="00000000">
        <w:rPr>
          <w:rFonts w:ascii="Times New Roman" w:cs="Times New Roman" w:eastAsia="Times New Roman" w:hAnsi="Times New Roman"/>
          <w:sz w:val="24"/>
          <w:szCs w:val="24"/>
          <w:rtl w:val="0"/>
        </w:rPr>
        <w:t xml:space="preserve">]</w:t>
        <w:br w:type="textWrapping"/>
        <w:t xml:space="preserve">[10] A Roth novel featuring Nathan Zuckerman is titled </w:t>
      </w:r>
      <w:r w:rsidDel="00000000" w:rsidR="00000000" w:rsidRPr="00000000">
        <w:rPr>
          <w:rFonts w:ascii="Times New Roman" w:cs="Times New Roman" w:eastAsia="Times New Roman" w:hAnsi="Times New Roman"/>
          <w:i w:val="1"/>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one of these figures, which also title the middle entry in Auster's </w:t>
      </w:r>
      <w:r w:rsidDel="00000000" w:rsidR="00000000" w:rsidRPr="00000000">
        <w:rPr>
          <w:rFonts w:ascii="Times New Roman" w:cs="Times New Roman" w:eastAsia="Times New Roman" w:hAnsi="Times New Roman"/>
          <w:i w:val="1"/>
          <w:sz w:val="24"/>
          <w:szCs w:val="24"/>
          <w:rtl w:val="0"/>
        </w:rPr>
        <w:t xml:space="preserve">New York Trilogy</w:t>
      </w:r>
      <w:r w:rsidDel="00000000" w:rsidR="00000000" w:rsidRPr="00000000">
        <w:rPr>
          <w:rFonts w:ascii="Times New Roman" w:cs="Times New Roman" w:eastAsia="Times New Roman" w:hAnsi="Times New Roman"/>
          <w:sz w:val="24"/>
          <w:szCs w:val="24"/>
          <w:rtl w:val="0"/>
        </w:rPr>
        <w:t xml:space="preserve">. Henry James' </w:t>
      </w:r>
      <w:r w:rsidDel="00000000" w:rsidR="00000000" w:rsidRPr="00000000">
        <w:rPr>
          <w:rFonts w:ascii="Times New Roman" w:cs="Times New Roman" w:eastAsia="Times New Roman" w:hAnsi="Times New Roman"/>
          <w:i w:val="1"/>
          <w:sz w:val="24"/>
          <w:szCs w:val="24"/>
          <w:rtl w:val="0"/>
        </w:rPr>
        <w:t xml:space="preserve">The Turn of the Screw</w:t>
      </w:r>
      <w:r w:rsidDel="00000000" w:rsidR="00000000" w:rsidRPr="00000000">
        <w:rPr>
          <w:rFonts w:ascii="Times New Roman" w:cs="Times New Roman" w:eastAsia="Times New Roman" w:hAnsi="Times New Roman"/>
          <w:sz w:val="24"/>
          <w:szCs w:val="24"/>
          <w:rtl w:val="0"/>
        </w:rPr>
        <w:t xml:space="preserve"> is regarded as a seminal work in a genre centering on these spectral figures.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ghosts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i w:val="1"/>
          <w:sz w:val="24"/>
          <w:szCs w:val="24"/>
          <w:u w:val="single"/>
          <w:rtl w:val="0"/>
        </w:rPr>
        <w:t xml:space="preserve">Exit Ghost</w:t>
      </w:r>
      <w:r w:rsidDel="00000000" w:rsidR="00000000" w:rsidRPr="00000000">
        <w:rPr>
          <w:rFonts w:ascii="Times New Roman" w:cs="Times New Roman" w:eastAsia="Times New Roman" w:hAnsi="Times New Roman"/>
          <w:sz w:val="24"/>
          <w:szCs w:val="24"/>
          <w:rtl w:val="0"/>
        </w:rPr>
        <w:t xml:space="preserve">]</w:t>
        <w:br w:type="textWrapping"/>
        <w:t xml:space="preserve">&lt;Singh, Literature - American&gt; </w:t>
      </w:r>
    </w:p>
    <w:p w:rsidR="00000000" w:rsidDel="00000000" w:rsidP="00000000" w:rsidRDefault="00000000" w:rsidRPr="00000000" w14:paraId="00000038">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 person of this ethnicity, Alonso de Ercilla </w:t>
      </w:r>
      <w:r w:rsidDel="00000000" w:rsidR="00000000" w:rsidRPr="00000000">
        <w:rPr>
          <w:rFonts w:ascii="Source Sans Pro SemiBold" w:cs="Source Sans Pro SemiBold" w:eastAsia="Source Sans Pro SemiBold" w:hAnsi="Source Sans Pro SemiBold"/>
          <w:color w:val="000000"/>
          <w:sz w:val="20"/>
          <w:szCs w:val="20"/>
          <w:rtl w:val="0"/>
        </w:rPr>
        <w:t xml:space="preserve">("air-SEE-yah")</w:t>
      </w:r>
      <w:r w:rsidDel="00000000" w:rsidR="00000000" w:rsidRPr="00000000">
        <w:rPr>
          <w:rFonts w:ascii="Times New Roman" w:cs="Times New Roman" w:eastAsia="Times New Roman" w:hAnsi="Times New Roman"/>
          <w:color w:val="000000"/>
          <w:sz w:val="24"/>
          <w:szCs w:val="24"/>
          <w:rtl w:val="0"/>
        </w:rPr>
        <w:t xml:space="preserve">, wrote an epic poem about the conquest of Chile. For 10 points each:</w:t>
        <w:br w:type="textWrapping"/>
        <w:t xml:space="preserve">[10] Give this ethnicity of many conquerors and settlers of the New World, some of whom formed the Gipuzkoan </w:t>
      </w:r>
      <w:r w:rsidDel="00000000" w:rsidR="00000000" w:rsidRPr="00000000">
        <w:rPr>
          <w:rFonts w:ascii="Source Sans Pro SemiBold" w:cs="Source Sans Pro SemiBold" w:eastAsia="Source Sans Pro SemiBold" w:hAnsi="Source Sans Pro SemiBold"/>
          <w:color w:val="000000"/>
          <w:sz w:val="20"/>
          <w:szCs w:val="20"/>
          <w:rtl w:val="0"/>
        </w:rPr>
        <w:t xml:space="preserve">("geez-poo-KOH-ahn")</w:t>
      </w:r>
      <w:r w:rsidDel="00000000" w:rsidR="00000000" w:rsidRPr="00000000">
        <w:rPr>
          <w:rFonts w:ascii="Times New Roman" w:cs="Times New Roman" w:eastAsia="Times New Roman" w:hAnsi="Times New Roman"/>
          <w:color w:val="000000"/>
          <w:sz w:val="24"/>
          <w:szCs w:val="24"/>
          <w:rtl w:val="0"/>
        </w:rPr>
        <w:t xml:space="preserve"> Company in Venezuela.</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Basque</w:t>
      </w:r>
      <w:r w:rsidDel="00000000" w:rsidR="00000000" w:rsidRPr="00000000">
        <w:rPr>
          <w:rFonts w:ascii="Times New Roman" w:cs="Times New Roman" w:eastAsia="Times New Roman" w:hAnsi="Times New Roman"/>
          <w:color w:val="000000"/>
          <w:sz w:val="24"/>
          <w:szCs w:val="24"/>
          <w:rtl w:val="0"/>
        </w:rPr>
        <w:t xml:space="preserve"> [accept </w:t>
      </w:r>
      <w:r w:rsidDel="00000000" w:rsidR="00000000" w:rsidRPr="00000000">
        <w:rPr>
          <w:rFonts w:ascii="Times New Roman" w:cs="Times New Roman" w:eastAsia="Times New Roman" w:hAnsi="Times New Roman"/>
          <w:b w:val="1"/>
          <w:color w:val="000000"/>
          <w:sz w:val="24"/>
          <w:szCs w:val="24"/>
          <w:u w:val="single"/>
          <w:rtl w:val="0"/>
        </w:rPr>
        <w:t xml:space="preserve">vascos</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euskaldunak</w:t>
      </w:r>
      <w:r w:rsidDel="00000000" w:rsidR="00000000" w:rsidRPr="00000000">
        <w:rPr>
          <w:rFonts w:ascii="Times New Roman" w:cs="Times New Roman" w:eastAsia="Times New Roman" w:hAnsi="Times New Roman"/>
          <w:color w:val="000000"/>
          <w:sz w:val="24"/>
          <w:szCs w:val="24"/>
          <w:rtl w:val="0"/>
        </w:rPr>
        <w:t xml:space="preserve">; prompt on </w:t>
      </w:r>
      <w:r w:rsidDel="00000000" w:rsidR="00000000" w:rsidRPr="00000000">
        <w:rPr>
          <w:rFonts w:ascii="Times New Roman" w:cs="Times New Roman" w:eastAsia="Times New Roman" w:hAnsi="Times New Roman"/>
          <w:color w:val="000000"/>
          <w:sz w:val="24"/>
          <w:szCs w:val="24"/>
          <w:u w:val="single"/>
          <w:rtl w:val="0"/>
        </w:rPr>
        <w:t xml:space="preserve">Spanish</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A Basque named El Cano captained the first circumnavigation of the world after this leader of the voyage was killed on Mactan Island.</w:t>
        <w:br w:type="textWrapping"/>
        <w:t xml:space="preserve">ANSWER: Ferdinand </w:t>
      </w:r>
      <w:r w:rsidDel="00000000" w:rsidR="00000000" w:rsidRPr="00000000">
        <w:rPr>
          <w:rFonts w:ascii="Times New Roman" w:cs="Times New Roman" w:eastAsia="Times New Roman" w:hAnsi="Times New Roman"/>
          <w:b w:val="1"/>
          <w:color w:val="000000"/>
          <w:sz w:val="24"/>
          <w:szCs w:val="24"/>
          <w:u w:val="single"/>
          <w:rtl w:val="0"/>
        </w:rPr>
        <w:t xml:space="preserve">Magellan</w:t>
      </w:r>
      <w:r w:rsidDel="00000000" w:rsidR="00000000" w:rsidRPr="00000000">
        <w:rPr>
          <w:rFonts w:ascii="Times New Roman" w:cs="Times New Roman" w:eastAsia="Times New Roman" w:hAnsi="Times New Roman"/>
          <w:color w:val="000000"/>
          <w:sz w:val="24"/>
          <w:szCs w:val="24"/>
          <w:rtl w:val="0"/>
        </w:rPr>
        <w:t xml:space="preserve"> [or Fernão de </w:t>
      </w:r>
      <w:r w:rsidDel="00000000" w:rsidR="00000000" w:rsidRPr="00000000">
        <w:rPr>
          <w:rFonts w:ascii="Times New Roman" w:cs="Times New Roman" w:eastAsia="Times New Roman" w:hAnsi="Times New Roman"/>
          <w:b w:val="1"/>
          <w:color w:val="000000"/>
          <w:sz w:val="24"/>
          <w:szCs w:val="24"/>
          <w:u w:val="single"/>
          <w:rtl w:val="0"/>
        </w:rPr>
        <w:t xml:space="preserve">Magalhães</w:t>
      </w:r>
      <w:r w:rsidDel="00000000" w:rsidR="00000000" w:rsidRPr="00000000">
        <w:rPr>
          <w:rFonts w:ascii="Times New Roman" w:cs="Times New Roman" w:eastAsia="Times New Roman" w:hAnsi="Times New Roman"/>
          <w:color w:val="000000"/>
          <w:sz w:val="24"/>
          <w:szCs w:val="24"/>
          <w:rtl w:val="0"/>
        </w:rPr>
        <w:t xml:space="preserve">; or Fernando de </w:t>
      </w:r>
      <w:r w:rsidDel="00000000" w:rsidR="00000000" w:rsidRPr="00000000">
        <w:rPr>
          <w:rFonts w:ascii="Times New Roman" w:cs="Times New Roman" w:eastAsia="Times New Roman" w:hAnsi="Times New Roman"/>
          <w:b w:val="1"/>
          <w:color w:val="000000"/>
          <w:sz w:val="24"/>
          <w:szCs w:val="24"/>
          <w:u w:val="single"/>
          <w:rtl w:val="0"/>
        </w:rPr>
        <w:t xml:space="preserve">Magallanes</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Basques fought for control of this city in the so-called Vicuña War of the 1620s. The name of this town, which appears twice in </w:t>
      </w:r>
      <w:r w:rsidDel="00000000" w:rsidR="00000000" w:rsidRPr="00000000">
        <w:rPr>
          <w:rFonts w:ascii="Times New Roman" w:cs="Times New Roman" w:eastAsia="Times New Roman" w:hAnsi="Times New Roman"/>
          <w:i w:val="1"/>
          <w:color w:val="000000"/>
          <w:sz w:val="24"/>
          <w:szCs w:val="24"/>
          <w:rtl w:val="0"/>
        </w:rPr>
        <w:t xml:space="preserve">Don Quixote</w:t>
      </w:r>
      <w:r w:rsidDel="00000000" w:rsidR="00000000" w:rsidRPr="00000000">
        <w:rPr>
          <w:rFonts w:ascii="Times New Roman" w:cs="Times New Roman" w:eastAsia="Times New Roman" w:hAnsi="Times New Roman"/>
          <w:color w:val="000000"/>
          <w:sz w:val="24"/>
          <w:szCs w:val="24"/>
          <w:rtl w:val="0"/>
        </w:rPr>
        <w:t xml:space="preserve">, was a synonym for wealth in the early 17th century.</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Potosí</w:t>
      </w:r>
      <w:r w:rsidDel="00000000" w:rsidR="00000000" w:rsidRPr="00000000">
        <w:rPr>
          <w:rFonts w:ascii="Times New Roman" w:cs="Times New Roman" w:eastAsia="Times New Roman" w:hAnsi="Times New Roman"/>
          <w:color w:val="000000"/>
          <w:sz w:val="24"/>
          <w:szCs w:val="24"/>
          <w:rtl w:val="0"/>
        </w:rPr>
        <w:br w:type="textWrapping"/>
        <w:t xml:space="preserve">&lt;Bentley, History - Cross, Historiography, and Miscellaneous&gt; </w:t>
      </w:r>
    </w:p>
    <w:p w:rsidR="00000000" w:rsidDel="00000000" w:rsidP="00000000" w:rsidRDefault="00000000" w:rsidRPr="00000000" w14:paraId="0000003A">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The operas of Richard Wagner were influenced by several philosophers. For 10 points each:</w:t>
        <w:br w:type="textWrapping"/>
        <w:t xml:space="preserve">[10] The themes of redemption and loss from Wagner's opera </w:t>
      </w:r>
      <w:r w:rsidDel="00000000" w:rsidR="00000000" w:rsidRPr="00000000">
        <w:rPr>
          <w:rFonts w:ascii="Times New Roman" w:cs="Times New Roman" w:eastAsia="Times New Roman" w:hAnsi="Times New Roman"/>
          <w:i w:val="1"/>
          <w:color w:val="000000"/>
          <w:sz w:val="24"/>
          <w:szCs w:val="24"/>
          <w:rtl w:val="0"/>
        </w:rPr>
        <w:t xml:space="preserve">Tristan and Isolde</w:t>
      </w:r>
      <w:r w:rsidDel="00000000" w:rsidR="00000000" w:rsidRPr="00000000">
        <w:rPr>
          <w:rFonts w:ascii="Times New Roman" w:cs="Times New Roman" w:eastAsia="Times New Roman" w:hAnsi="Times New Roman"/>
          <w:color w:val="000000"/>
          <w:sz w:val="24"/>
          <w:szCs w:val="24"/>
          <w:rtl w:val="0"/>
        </w:rPr>
        <w:t xml:space="preserve"> were taken from this book by Arthur Schopenhauer, which argues that music is the more pure art to alleviate human suffering.</w:t>
        <w:br w:type="textWrapping"/>
        <w:t xml:space="preserve">ANSWER: </w:t>
      </w:r>
      <w:r w:rsidDel="00000000" w:rsidR="00000000" w:rsidRPr="00000000">
        <w:rPr>
          <w:rFonts w:ascii="Times New Roman" w:cs="Times New Roman" w:eastAsia="Times New Roman" w:hAnsi="Times New Roman"/>
          <w:i w:val="1"/>
          <w:color w:val="000000"/>
          <w:sz w:val="24"/>
          <w:szCs w:val="24"/>
          <w:rtl w:val="0"/>
        </w:rPr>
        <w:t xml:space="preserve">The </w:t>
      </w:r>
      <w:r w:rsidDel="00000000" w:rsidR="00000000" w:rsidRPr="00000000">
        <w:rPr>
          <w:rFonts w:ascii="Times New Roman" w:cs="Times New Roman" w:eastAsia="Times New Roman" w:hAnsi="Times New Roman"/>
          <w:b w:val="1"/>
          <w:i w:val="1"/>
          <w:color w:val="000000"/>
          <w:sz w:val="24"/>
          <w:szCs w:val="24"/>
          <w:u w:val="single"/>
          <w:rtl w:val="0"/>
        </w:rPr>
        <w:t xml:space="preserve">World as Will and Idea</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i w:val="1"/>
          <w:color w:val="000000"/>
          <w:sz w:val="24"/>
          <w:szCs w:val="24"/>
          <w:rtl w:val="0"/>
        </w:rPr>
        <w:t xml:space="preserve">The </w:t>
      </w:r>
      <w:r w:rsidDel="00000000" w:rsidR="00000000" w:rsidRPr="00000000">
        <w:rPr>
          <w:rFonts w:ascii="Times New Roman" w:cs="Times New Roman" w:eastAsia="Times New Roman" w:hAnsi="Times New Roman"/>
          <w:b w:val="1"/>
          <w:i w:val="1"/>
          <w:color w:val="000000"/>
          <w:sz w:val="24"/>
          <w:szCs w:val="24"/>
          <w:u w:val="single"/>
          <w:rtl w:val="0"/>
        </w:rPr>
        <w:t xml:space="preserve">World as Will and Representation</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i w:val="1"/>
          <w:color w:val="000000"/>
          <w:sz w:val="24"/>
          <w:szCs w:val="24"/>
          <w:rtl w:val="0"/>
        </w:rPr>
        <w:t xml:space="preserve">Die </w:t>
      </w:r>
      <w:r w:rsidDel="00000000" w:rsidR="00000000" w:rsidRPr="00000000">
        <w:rPr>
          <w:rFonts w:ascii="Times New Roman" w:cs="Times New Roman" w:eastAsia="Times New Roman" w:hAnsi="Times New Roman"/>
          <w:b w:val="1"/>
          <w:i w:val="1"/>
          <w:color w:val="000000"/>
          <w:sz w:val="24"/>
          <w:szCs w:val="24"/>
          <w:u w:val="single"/>
          <w:rtl w:val="0"/>
        </w:rPr>
        <w:t xml:space="preserve">Welt als Wille und Vorstellung</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This philosopher's idea that the gods are merely illusions appears in </w:t>
      </w:r>
      <w:r w:rsidDel="00000000" w:rsidR="00000000" w:rsidRPr="00000000">
        <w:rPr>
          <w:rFonts w:ascii="Times New Roman" w:cs="Times New Roman" w:eastAsia="Times New Roman" w:hAnsi="Times New Roman"/>
          <w:i w:val="1"/>
          <w:color w:val="000000"/>
          <w:sz w:val="24"/>
          <w:szCs w:val="24"/>
          <w:rtl w:val="0"/>
        </w:rPr>
        <w:t xml:space="preserve">The Essence of Christianity</w:t>
      </w:r>
      <w:r w:rsidDel="00000000" w:rsidR="00000000" w:rsidRPr="00000000">
        <w:rPr>
          <w:rFonts w:ascii="Times New Roman" w:cs="Times New Roman" w:eastAsia="Times New Roman" w:hAnsi="Times New Roman"/>
          <w:color w:val="000000"/>
          <w:sz w:val="24"/>
          <w:szCs w:val="24"/>
          <w:rtl w:val="0"/>
        </w:rPr>
        <w:t xml:space="preserve">, a book which inspired the politics of The </w:t>
      </w:r>
      <w:r w:rsidDel="00000000" w:rsidR="00000000" w:rsidRPr="00000000">
        <w:rPr>
          <w:rFonts w:ascii="Times New Roman" w:cs="Times New Roman" w:eastAsia="Times New Roman" w:hAnsi="Times New Roman"/>
          <w:i w:val="1"/>
          <w:color w:val="000000"/>
          <w:sz w:val="24"/>
          <w:szCs w:val="24"/>
          <w:rtl w:val="0"/>
        </w:rPr>
        <w:t xml:space="preserve">Ring</w:t>
      </w:r>
      <w:r w:rsidDel="00000000" w:rsidR="00000000" w:rsidRPr="00000000">
        <w:rPr>
          <w:rFonts w:ascii="Times New Roman" w:cs="Times New Roman" w:eastAsia="Times New Roman" w:hAnsi="Times New Roman"/>
          <w:color w:val="000000"/>
          <w:sz w:val="24"/>
          <w:szCs w:val="24"/>
          <w:rtl w:val="0"/>
        </w:rPr>
        <w:t xml:space="preserve"> Cycle.</w:t>
        <w:br w:type="textWrapping"/>
        <w:t xml:space="preserve">ANSWER: Ludwig </w:t>
      </w:r>
      <w:r w:rsidDel="00000000" w:rsidR="00000000" w:rsidRPr="00000000">
        <w:rPr>
          <w:rFonts w:ascii="Times New Roman" w:cs="Times New Roman" w:eastAsia="Times New Roman" w:hAnsi="Times New Roman"/>
          <w:b w:val="1"/>
          <w:color w:val="000000"/>
          <w:sz w:val="24"/>
          <w:szCs w:val="24"/>
          <w:u w:val="single"/>
          <w:rtl w:val="0"/>
        </w:rPr>
        <w:t xml:space="preserve">Feuerbach</w:t>
      </w:r>
      <w:r w:rsidDel="00000000" w:rsidR="00000000" w:rsidRPr="00000000">
        <w:rPr>
          <w:rFonts w:ascii="Times New Roman" w:cs="Times New Roman" w:eastAsia="Times New Roman" w:hAnsi="Times New Roman"/>
          <w:color w:val="000000"/>
          <w:sz w:val="24"/>
          <w:szCs w:val="24"/>
          <w:rtl w:val="0"/>
        </w:rPr>
        <w:t xml:space="preserve"> [or Ludwig Andreas von </w:t>
      </w:r>
      <w:r w:rsidDel="00000000" w:rsidR="00000000" w:rsidRPr="00000000">
        <w:rPr>
          <w:rFonts w:ascii="Times New Roman" w:cs="Times New Roman" w:eastAsia="Times New Roman" w:hAnsi="Times New Roman"/>
          <w:b w:val="1"/>
          <w:color w:val="000000"/>
          <w:sz w:val="24"/>
          <w:szCs w:val="24"/>
          <w:u w:val="single"/>
          <w:rtl w:val="0"/>
        </w:rPr>
        <w:t xml:space="preserve">Feuerbach</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Wagner's attempts at bringing about a "revolution" in music were inspired by his conversations with Mikhail Bakunin, who espoused this philosophy that the government should be complete</w:t>
      </w:r>
      <w:r w:rsidDel="00000000" w:rsidR="00000000" w:rsidRPr="00000000">
        <w:rPr>
          <w:rFonts w:ascii="Times New Roman" w:cs="Times New Roman" w:eastAsia="Times New Roman" w:hAnsi="Times New Roman"/>
          <w:sz w:val="24"/>
          <w:szCs w:val="24"/>
          <w:rtl w:val="0"/>
        </w:rPr>
        <w:t xml:space="preserve">ly</w:t>
      </w:r>
      <w:r w:rsidDel="00000000" w:rsidR="00000000" w:rsidRPr="00000000">
        <w:rPr>
          <w:rFonts w:ascii="Times New Roman" w:cs="Times New Roman" w:eastAsia="Times New Roman" w:hAnsi="Times New Roman"/>
          <w:color w:val="000000"/>
          <w:sz w:val="24"/>
          <w:szCs w:val="24"/>
          <w:rtl w:val="0"/>
        </w:rPr>
        <w:t xml:space="preserve"> abolished.</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anarchism</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anarchist</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&lt;Jose, RMP - Philosophy&gt; </w:t>
      </w:r>
    </w:p>
    <w:p w:rsidR="00000000" w:rsidDel="00000000" w:rsidP="00000000" w:rsidRDefault="00000000" w:rsidRPr="00000000" w14:paraId="0000003C">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Maurice Merleau-Ponty's essay "Eye and Mind" opens with a quote from Jacques Gasquet's book titled for this artist. For 10 points each:</w:t>
        <w:br w:type="textWrapping"/>
        <w:t xml:space="preserve">[10] Name this subject of a Merleau-Ponty essay about his "Doubt." A 1895 painting of a plaster Cupid by this artist is said to have anticipated the artworks of the following century.</w:t>
        <w:br w:type="textWrapping"/>
        <w:t xml:space="preserve">ANSWER: Paul </w:t>
      </w:r>
      <w:r w:rsidDel="00000000" w:rsidR="00000000" w:rsidRPr="00000000">
        <w:rPr>
          <w:rFonts w:ascii="Times New Roman" w:cs="Times New Roman" w:eastAsia="Times New Roman" w:hAnsi="Times New Roman"/>
          <w:b w:val="1"/>
          <w:sz w:val="24"/>
          <w:szCs w:val="24"/>
          <w:u w:val="single"/>
          <w:rtl w:val="0"/>
        </w:rPr>
        <w:t xml:space="preserve">Cezanne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Cezanne</w:t>
      </w:r>
      <w:r w:rsidDel="00000000" w:rsidR="00000000" w:rsidRPr="00000000">
        <w:rPr>
          <w:rFonts w:ascii="Times New Roman" w:cs="Times New Roman" w:eastAsia="Times New Roman" w:hAnsi="Times New Roman"/>
          <w:sz w:val="24"/>
          <w:szCs w:val="24"/>
          <w:rtl w:val="0"/>
        </w:rPr>
        <w:t xml:space="preserve">'s Doubt"]</w:t>
        <w:br w:type="textWrapping"/>
        <w:t xml:space="preserve">[10] Metzinger and Gleizes </w:t>
      </w:r>
      <w:r w:rsidDel="00000000" w:rsidR="00000000" w:rsidRPr="00000000">
        <w:rPr>
          <w:rFonts w:ascii="Source Sans Pro SemiBold" w:cs="Source Sans Pro SemiBold" w:eastAsia="Source Sans Pro SemiBold" w:hAnsi="Source Sans Pro SemiBold"/>
          <w:sz w:val="20"/>
          <w:szCs w:val="20"/>
          <w:rtl w:val="0"/>
        </w:rPr>
        <w:t xml:space="preserve">("glez")</w:t>
      </w:r>
      <w:r w:rsidDel="00000000" w:rsidR="00000000" w:rsidRPr="00000000">
        <w:rPr>
          <w:rFonts w:ascii="Times New Roman" w:cs="Times New Roman" w:eastAsia="Times New Roman" w:hAnsi="Times New Roman"/>
          <w:sz w:val="24"/>
          <w:szCs w:val="24"/>
          <w:rtl w:val="0"/>
        </w:rPr>
        <w:t xml:space="preserve"> wrote that "to understand Cezanne is to foresee [this movement]" in a treatise titled for it. This movement's name was coined when Louis Vauxcelles </w:t>
      </w:r>
      <w:r w:rsidDel="00000000" w:rsidR="00000000" w:rsidRPr="00000000">
        <w:rPr>
          <w:rFonts w:ascii="Source Sans Pro SemiBold" w:cs="Source Sans Pro SemiBold" w:eastAsia="Source Sans Pro SemiBold" w:hAnsi="Source Sans Pro SemiBold"/>
          <w:sz w:val="20"/>
          <w:szCs w:val="20"/>
          <w:rtl w:val="0"/>
        </w:rPr>
        <w:t xml:space="preserve">("voh-SELL")</w:t>
      </w:r>
      <w:r w:rsidDel="00000000" w:rsidR="00000000" w:rsidRPr="00000000">
        <w:rPr>
          <w:rFonts w:ascii="Times New Roman" w:cs="Times New Roman" w:eastAsia="Times New Roman" w:hAnsi="Times New Roman"/>
          <w:sz w:val="24"/>
          <w:szCs w:val="24"/>
          <w:rtl w:val="0"/>
        </w:rPr>
        <w:t xml:space="preserve"> mocked </w:t>
      </w:r>
      <w:r w:rsidDel="00000000" w:rsidR="00000000" w:rsidRPr="00000000">
        <w:rPr>
          <w:rFonts w:ascii="Times New Roman" w:cs="Times New Roman" w:eastAsia="Times New Roman" w:hAnsi="Times New Roman"/>
          <w:i w:val="1"/>
          <w:sz w:val="24"/>
          <w:szCs w:val="24"/>
          <w:rtl w:val="0"/>
        </w:rPr>
        <w:t xml:space="preserve">Houses at L'estaque.</w:t>
      </w:r>
      <w:r w:rsidDel="00000000" w:rsidR="00000000" w:rsidRPr="00000000">
        <w:rPr>
          <w:rFonts w:ascii="Times New Roman" w:cs="Times New Roman" w:eastAsia="Times New Roman" w:hAnsi="Times New Roman"/>
          <w:sz w:val="24"/>
          <w:szCs w:val="24"/>
          <w:rtl w:val="0"/>
        </w:rPr>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cubism</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cubisme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On </w:t>
      </w:r>
      <w:r w:rsidDel="00000000" w:rsidR="00000000" w:rsidRPr="00000000">
        <w:rPr>
          <w:rFonts w:ascii="Times New Roman" w:cs="Times New Roman" w:eastAsia="Times New Roman" w:hAnsi="Times New Roman"/>
          <w:b w:val="1"/>
          <w:i w:val="1"/>
          <w:sz w:val="24"/>
          <w:szCs w:val="24"/>
          <w:u w:val="single"/>
          <w:rtl w:val="0"/>
        </w:rPr>
        <w:t xml:space="preserve">Cubism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Du </w:t>
      </w:r>
      <w:r w:rsidDel="00000000" w:rsidR="00000000" w:rsidRPr="00000000">
        <w:rPr>
          <w:rFonts w:ascii="Times New Roman" w:cs="Times New Roman" w:eastAsia="Times New Roman" w:hAnsi="Times New Roman"/>
          <w:b w:val="1"/>
          <w:i w:val="1"/>
          <w:sz w:val="24"/>
          <w:szCs w:val="24"/>
          <w:u w:val="single"/>
          <w:rtl w:val="0"/>
        </w:rPr>
        <w:t xml:space="preserve">cubisme</w:t>
      </w:r>
      <w:r w:rsidDel="00000000" w:rsidR="00000000" w:rsidRPr="00000000">
        <w:rPr>
          <w:rFonts w:ascii="Times New Roman" w:cs="Times New Roman" w:eastAsia="Times New Roman" w:hAnsi="Times New Roman"/>
          <w:sz w:val="24"/>
          <w:szCs w:val="24"/>
          <w:rtl w:val="0"/>
        </w:rPr>
        <w:t xml:space="preserve">]</w:t>
        <w:br w:type="textWrapping"/>
        <w:t xml:space="preserve">[10] This Dutch artist extended Cubist experimentation with non-Euclidean geometry. Many of his prints show impossible staircases and hyperbolic tiling.</w:t>
        <w:br w:type="textWrapping"/>
        <w:t xml:space="preserve">ANSWER: M. C. </w:t>
      </w:r>
      <w:r w:rsidDel="00000000" w:rsidR="00000000" w:rsidRPr="00000000">
        <w:rPr>
          <w:rFonts w:ascii="Times New Roman" w:cs="Times New Roman" w:eastAsia="Times New Roman" w:hAnsi="Times New Roman"/>
          <w:b w:val="1"/>
          <w:sz w:val="24"/>
          <w:szCs w:val="24"/>
          <w:u w:val="single"/>
          <w:rtl w:val="0"/>
        </w:rPr>
        <w:t xml:space="preserve">Escher</w:t>
      </w:r>
      <w:r w:rsidDel="00000000" w:rsidR="00000000" w:rsidRPr="00000000">
        <w:rPr>
          <w:rFonts w:ascii="Times New Roman" w:cs="Times New Roman" w:eastAsia="Times New Roman" w:hAnsi="Times New Roman"/>
          <w:sz w:val="24"/>
          <w:szCs w:val="24"/>
          <w:rtl w:val="0"/>
        </w:rPr>
        <w:t xml:space="preserve"> [accept Mauritius Cornelis </w:t>
      </w:r>
      <w:r w:rsidDel="00000000" w:rsidR="00000000" w:rsidRPr="00000000">
        <w:rPr>
          <w:rFonts w:ascii="Times New Roman" w:cs="Times New Roman" w:eastAsia="Times New Roman" w:hAnsi="Times New Roman"/>
          <w:b w:val="1"/>
          <w:sz w:val="24"/>
          <w:szCs w:val="24"/>
          <w:u w:val="single"/>
          <w:rtl w:val="0"/>
        </w:rPr>
        <w:t xml:space="preserve">Escher</w:t>
      </w:r>
      <w:r w:rsidDel="00000000" w:rsidR="00000000" w:rsidRPr="00000000">
        <w:rPr>
          <w:rFonts w:ascii="Times New Roman" w:cs="Times New Roman" w:eastAsia="Times New Roman" w:hAnsi="Times New Roman"/>
          <w:sz w:val="24"/>
          <w:szCs w:val="24"/>
          <w:rtl w:val="0"/>
        </w:rPr>
        <w:t xml:space="preserve">]</w:t>
        <w:br w:type="textWrapping"/>
        <w:t xml:space="preserve">&lt;Smith, Fine Arts - Painting&gt; </w:t>
      </w:r>
    </w:p>
    <w:p w:rsidR="00000000" w:rsidDel="00000000" w:rsidP="00000000" w:rsidRDefault="00000000" w:rsidRPr="00000000" w14:paraId="0000003E">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For 10 points each, answer the following about the position of the Sun in the sky:</w:t>
        <w:br w:type="textWrapping"/>
        <w:t xml:space="preserve">[10] This is the name of the graph formed by plotting the Sun's position at the same time each day, from a fixed point for a year. It is typically shaped like a lemniscate, or a figure-eight.</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analemma</w:t>
      </w:r>
      <w:r w:rsidDel="00000000" w:rsidR="00000000" w:rsidRPr="00000000">
        <w:rPr>
          <w:rFonts w:ascii="Times New Roman" w:cs="Times New Roman" w:eastAsia="Times New Roman" w:hAnsi="Times New Roman"/>
          <w:sz w:val="24"/>
          <w:szCs w:val="24"/>
          <w:rtl w:val="0"/>
        </w:rPr>
        <w:br w:type="textWrapping"/>
        <w:t xml:space="preserve">[10] One of the reasons why the analemma isn't just a single point is because of this feature of Earth's orbit. This phenomenon currently measures 23.5 degrees and is responsible for the seasons.</w:t>
        <w:br w:type="textWrapping"/>
        <w:t xml:space="preserve">ANSWER: Earth's </w:t>
      </w:r>
      <w:r w:rsidDel="00000000" w:rsidR="00000000" w:rsidRPr="00000000">
        <w:rPr>
          <w:rFonts w:ascii="Times New Roman" w:cs="Times New Roman" w:eastAsia="Times New Roman" w:hAnsi="Times New Roman"/>
          <w:b w:val="1"/>
          <w:sz w:val="24"/>
          <w:szCs w:val="24"/>
          <w:u w:val="single"/>
          <w:rtl w:val="0"/>
        </w:rPr>
        <w:t xml:space="preserve">tilt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obliquity</w:t>
      </w:r>
      <w:r w:rsidDel="00000000" w:rsidR="00000000" w:rsidRPr="00000000">
        <w:rPr>
          <w:rFonts w:ascii="Times New Roman" w:cs="Times New Roman" w:eastAsia="Times New Roman" w:hAnsi="Times New Roman"/>
          <w:sz w:val="24"/>
          <w:szCs w:val="24"/>
          <w:rtl w:val="0"/>
        </w:rPr>
        <w:t xml:space="preserve">]</w:t>
        <w:br w:type="textWrapping"/>
        <w:t xml:space="preserve">[10] The points of middle height on an analemma correspond to these events throughout the year. These events occur when the ecliptic intersects with the celestial equator.</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equinox</w:t>
      </w:r>
      <w:r w:rsidDel="00000000" w:rsidR="00000000" w:rsidRPr="00000000">
        <w:rPr>
          <w:rFonts w:ascii="Times New Roman" w:cs="Times New Roman" w:eastAsia="Times New Roman" w:hAnsi="Times New Roman"/>
          <w:sz w:val="24"/>
          <w:szCs w:val="24"/>
          <w:rtl w:val="0"/>
        </w:rPr>
        <w:t xml:space="preserve">es [accept vernal or autumnal </w:t>
      </w:r>
      <w:r w:rsidDel="00000000" w:rsidR="00000000" w:rsidRPr="00000000">
        <w:rPr>
          <w:rFonts w:ascii="Times New Roman" w:cs="Times New Roman" w:eastAsia="Times New Roman" w:hAnsi="Times New Roman"/>
          <w:b w:val="1"/>
          <w:sz w:val="24"/>
          <w:szCs w:val="24"/>
          <w:u w:val="single"/>
          <w:rtl w:val="0"/>
        </w:rPr>
        <w:t xml:space="preserve">equinox</w:t>
      </w:r>
      <w:r w:rsidDel="00000000" w:rsidR="00000000" w:rsidRPr="00000000">
        <w:rPr>
          <w:rFonts w:ascii="Times New Roman" w:cs="Times New Roman" w:eastAsia="Times New Roman" w:hAnsi="Times New Roman"/>
          <w:sz w:val="24"/>
          <w:szCs w:val="24"/>
          <w:rtl w:val="0"/>
        </w:rPr>
        <w:t xml:space="preserve">]</w:t>
        <w:br w:type="textWrapping"/>
        <w:t xml:space="preserve">&lt;Jose, Science - Astronomy&gt; </w:t>
      </w:r>
    </w:p>
    <w:p w:rsidR="00000000" w:rsidDel="00000000" w:rsidP="00000000" w:rsidRDefault="00000000" w:rsidRPr="00000000" w14:paraId="00000040">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musical form is sometimes referred to as compound binary form, since it also involves moving off a home key to another, then returning. For 10 points each:</w:t>
        <w:br w:type="textWrapping"/>
        <w:t xml:space="preserve">[10] Name this form which is commonly used in the first movement of symphonies. It consists of an exposition, development, and recapitulation.</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sonata</w:t>
      </w:r>
      <w:r w:rsidDel="00000000" w:rsidR="00000000" w:rsidRPr="00000000">
        <w:rPr>
          <w:rFonts w:ascii="Times New Roman" w:cs="Times New Roman" w:eastAsia="Times New Roman" w:hAnsi="Times New Roman"/>
          <w:sz w:val="24"/>
          <w:szCs w:val="24"/>
          <w:rtl w:val="0"/>
        </w:rPr>
        <w:t xml:space="preserve"> form [or </w:t>
      </w:r>
      <w:r w:rsidDel="00000000" w:rsidR="00000000" w:rsidRPr="00000000">
        <w:rPr>
          <w:rFonts w:ascii="Times New Roman" w:cs="Times New Roman" w:eastAsia="Times New Roman" w:hAnsi="Times New Roman"/>
          <w:b w:val="1"/>
          <w:sz w:val="24"/>
          <w:szCs w:val="24"/>
          <w:u w:val="single"/>
          <w:rtl w:val="0"/>
        </w:rPr>
        <w:t xml:space="preserve">sonata</w:t>
      </w:r>
      <w:r w:rsidDel="00000000" w:rsidR="00000000" w:rsidRPr="00000000">
        <w:rPr>
          <w:rFonts w:ascii="Times New Roman" w:cs="Times New Roman" w:eastAsia="Times New Roman" w:hAnsi="Times New Roman"/>
          <w:sz w:val="24"/>
          <w:szCs w:val="24"/>
          <w:rtl w:val="0"/>
        </w:rPr>
        <w:t xml:space="preserve">-allegro form]</w:t>
        <w:br w:type="textWrapping"/>
        <w:t xml:space="preserve">[10] Sonata form was popularized by this Classical composer of 106 symphonies, including the "Clock" and "Surprise" ones.</w:t>
        <w:br w:type="textWrapping"/>
        <w:t xml:space="preserve">ANSWER: Franz Joseph </w:t>
      </w:r>
      <w:r w:rsidDel="00000000" w:rsidR="00000000" w:rsidRPr="00000000">
        <w:rPr>
          <w:rFonts w:ascii="Times New Roman" w:cs="Times New Roman" w:eastAsia="Times New Roman" w:hAnsi="Times New Roman"/>
          <w:b w:val="1"/>
          <w:sz w:val="24"/>
          <w:szCs w:val="24"/>
          <w:u w:val="single"/>
          <w:rtl w:val="0"/>
        </w:rPr>
        <w:t xml:space="preserve">Haydn</w:t>
      </w:r>
      <w:r w:rsidDel="00000000" w:rsidR="00000000" w:rsidRPr="00000000">
        <w:rPr>
          <w:rFonts w:ascii="Times New Roman" w:cs="Times New Roman" w:eastAsia="Times New Roman" w:hAnsi="Times New Roman"/>
          <w:sz w:val="24"/>
          <w:szCs w:val="24"/>
          <w:rtl w:val="0"/>
        </w:rPr>
        <w:br w:type="textWrapping"/>
        <w:t xml:space="preserve">[10] These pieces use a modified sonata form that flips the order of the themes in the recapitulation. These four pieces, thought to be inspired by Adam Mickiewicz's </w:t>
      </w:r>
      <w:r w:rsidDel="00000000" w:rsidR="00000000" w:rsidRPr="00000000">
        <w:rPr>
          <w:rFonts w:ascii="Source Sans Pro SemiBold" w:cs="Source Sans Pro SemiBold" w:eastAsia="Source Sans Pro SemiBold" w:hAnsi="Source Sans Pro SemiBold"/>
          <w:sz w:val="20"/>
          <w:szCs w:val="20"/>
          <w:rtl w:val="0"/>
        </w:rPr>
        <w:t xml:space="preserve">("ah-DOM meets-kee-EH-vitch's")</w:t>
      </w:r>
      <w:r w:rsidDel="00000000" w:rsidR="00000000" w:rsidRPr="00000000">
        <w:rPr>
          <w:rFonts w:ascii="Times New Roman" w:cs="Times New Roman" w:eastAsia="Times New Roman" w:hAnsi="Times New Roman"/>
          <w:sz w:val="24"/>
          <w:szCs w:val="24"/>
          <w:rtl w:val="0"/>
        </w:rPr>
        <w:t xml:space="preserve"> poetry, mostly use a namesake meter of 6/4 </w:t>
      </w:r>
      <w:r w:rsidDel="00000000" w:rsidR="00000000" w:rsidRPr="00000000">
        <w:rPr>
          <w:rFonts w:ascii="Source Sans Pro SemiBold" w:cs="Source Sans Pro SemiBold" w:eastAsia="Source Sans Pro SemiBold" w:hAnsi="Source Sans Pro SemiBold"/>
          <w:sz w:val="20"/>
          <w:szCs w:val="20"/>
          <w:rtl w:val="0"/>
        </w:rPr>
        <w:t xml:space="preserve">("six-four")</w:t>
      </w:r>
      <w:r w:rsidDel="00000000" w:rsidR="00000000" w:rsidRPr="00000000">
        <w:rPr>
          <w:rFonts w:ascii="Times New Roman" w:cs="Times New Roman" w:eastAsia="Times New Roman" w:hAnsi="Times New Roman"/>
          <w:sz w:val="24"/>
          <w:szCs w:val="24"/>
          <w:rtl w:val="0"/>
        </w:rPr>
        <w:t xml:space="preserve"> or 6/8 </w:t>
      </w:r>
      <w:r w:rsidDel="00000000" w:rsidR="00000000" w:rsidRPr="00000000">
        <w:rPr>
          <w:rFonts w:ascii="Source Sans Pro SemiBold" w:cs="Source Sans Pro SemiBold" w:eastAsia="Source Sans Pro SemiBold" w:hAnsi="Source Sans Pro SemiBold"/>
          <w:sz w:val="20"/>
          <w:szCs w:val="20"/>
          <w:rtl w:val="0"/>
        </w:rPr>
        <w:t xml:space="preserve">("six-eight")</w:t>
      </w:r>
      <w:r w:rsidDel="00000000" w:rsidR="00000000" w:rsidRPr="00000000">
        <w:rPr>
          <w:rFonts w:ascii="Times New Roman" w:cs="Times New Roman" w:eastAsia="Times New Roman" w:hAnsi="Times New Roman"/>
          <w:sz w:val="24"/>
          <w:szCs w:val="24"/>
          <w:rtl w:val="0"/>
        </w:rPr>
        <w:t xml:space="preserve"> time.</w:t>
        <w:br w:type="textWrapping"/>
        <w:t xml:space="preserve">ANSWER: the </w:t>
      </w:r>
      <w:r w:rsidDel="00000000" w:rsidR="00000000" w:rsidRPr="00000000">
        <w:rPr>
          <w:rFonts w:ascii="Times New Roman" w:cs="Times New Roman" w:eastAsia="Times New Roman" w:hAnsi="Times New Roman"/>
          <w:b w:val="1"/>
          <w:sz w:val="24"/>
          <w:szCs w:val="24"/>
          <w:u w:val="single"/>
          <w:rtl w:val="0"/>
        </w:rPr>
        <w:t xml:space="preserve">ballade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Source Sans Pro SemiBold" w:cs="Source Sans Pro SemiBold" w:eastAsia="Source Sans Pro SemiBold" w:hAnsi="Source Sans Pro SemiBold"/>
          <w:sz w:val="20"/>
          <w:szCs w:val="20"/>
          <w:rtl w:val="0"/>
        </w:rPr>
        <w:t xml:space="preserve">("buh-LAHDS")</w:t>
      </w:r>
      <w:r w:rsidDel="00000000" w:rsidR="00000000" w:rsidRPr="00000000">
        <w:rPr>
          <w:rFonts w:ascii="Times New Roman" w:cs="Times New Roman" w:eastAsia="Times New Roman" w:hAnsi="Times New Roman"/>
          <w:sz w:val="24"/>
          <w:szCs w:val="24"/>
          <w:rtl w:val="0"/>
        </w:rPr>
        <w:t xml:space="preserve"> of Frederic Chopin [accept answers indicating Chopin's </w:t>
      </w:r>
      <w:r w:rsidDel="00000000" w:rsidR="00000000" w:rsidRPr="00000000">
        <w:rPr>
          <w:rFonts w:ascii="Times New Roman" w:cs="Times New Roman" w:eastAsia="Times New Roman" w:hAnsi="Times New Roman"/>
          <w:b w:val="1"/>
          <w:sz w:val="24"/>
          <w:szCs w:val="24"/>
          <w:u w:val="single"/>
          <w:rtl w:val="0"/>
        </w:rPr>
        <w:t xml:space="preserve">ballade</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ballad</w:t>
      </w:r>
      <w:r w:rsidDel="00000000" w:rsidR="00000000" w:rsidRPr="00000000">
        <w:rPr>
          <w:rFonts w:ascii="Times New Roman" w:cs="Times New Roman" w:eastAsia="Times New Roman" w:hAnsi="Times New Roman"/>
          <w:sz w:val="24"/>
          <w:szCs w:val="24"/>
          <w:rtl w:val="0"/>
        </w:rPr>
        <w:t xml:space="preserve">s]</w:t>
        <w:br w:type="textWrapping"/>
        <w:t xml:space="preserve">&lt;Smith, Fine Arts - Music&gt; </w:t>
      </w:r>
      <w:r w:rsidDel="00000000" w:rsidR="00000000" w:rsidRPr="00000000">
        <w:rPr>
          <w:rtl w:val="0"/>
        </w:rPr>
      </w:r>
    </w:p>
    <w:p w:rsidR="00000000" w:rsidDel="00000000" w:rsidP="00000000" w:rsidRDefault="00000000" w:rsidRPr="00000000" w14:paraId="00000042">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For 10 points each, answer the following about the exploits of the Women's Freedom League:</w:t>
        <w:br w:type="textWrapping"/>
        <w:t xml:space="preserve">[10] The League agitated for women's right to vote in this country. WFL activists chained themselves to a grille in this country's House of Commons in 1908.</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U</w:t>
      </w:r>
      <w:r w:rsidDel="00000000" w:rsidR="00000000" w:rsidRPr="00000000">
        <w:rPr>
          <w:rFonts w:ascii="Times New Roman" w:cs="Times New Roman" w:eastAsia="Times New Roman" w:hAnsi="Times New Roman"/>
          <w:color w:val="000000"/>
          <w:sz w:val="24"/>
          <w:szCs w:val="24"/>
          <w:rtl w:val="0"/>
        </w:rPr>
        <w:t xml:space="preserve">nited </w:t>
      </w:r>
      <w:r w:rsidDel="00000000" w:rsidR="00000000" w:rsidRPr="00000000">
        <w:rPr>
          <w:rFonts w:ascii="Times New Roman" w:cs="Times New Roman" w:eastAsia="Times New Roman" w:hAnsi="Times New Roman"/>
          <w:b w:val="1"/>
          <w:color w:val="000000"/>
          <w:sz w:val="24"/>
          <w:szCs w:val="24"/>
          <w:u w:val="single"/>
          <w:rtl w:val="0"/>
        </w:rPr>
        <w:t xml:space="preserve">K</w:t>
      </w:r>
      <w:r w:rsidDel="00000000" w:rsidR="00000000" w:rsidRPr="00000000">
        <w:rPr>
          <w:rFonts w:ascii="Times New Roman" w:cs="Times New Roman" w:eastAsia="Times New Roman" w:hAnsi="Times New Roman"/>
          <w:color w:val="000000"/>
          <w:sz w:val="24"/>
          <w:szCs w:val="24"/>
          <w:rtl w:val="0"/>
        </w:rPr>
        <w:t xml:space="preserve">ingdom [or Great </w:t>
      </w:r>
      <w:r w:rsidDel="00000000" w:rsidR="00000000" w:rsidRPr="00000000">
        <w:rPr>
          <w:rFonts w:ascii="Times New Roman" w:cs="Times New Roman" w:eastAsia="Times New Roman" w:hAnsi="Times New Roman"/>
          <w:b w:val="1"/>
          <w:color w:val="000000"/>
          <w:sz w:val="24"/>
          <w:szCs w:val="24"/>
          <w:u w:val="single"/>
          <w:rtl w:val="0"/>
        </w:rPr>
        <w:t xml:space="preserve">Britain</w:t>
      </w:r>
      <w:r w:rsidDel="00000000" w:rsidR="00000000" w:rsidRPr="00000000">
        <w:rPr>
          <w:rFonts w:ascii="Times New Roman" w:cs="Times New Roman" w:eastAsia="Times New Roman" w:hAnsi="Times New Roman"/>
          <w:color w:val="000000"/>
          <w:sz w:val="24"/>
          <w:szCs w:val="24"/>
          <w:rtl w:val="0"/>
        </w:rPr>
        <w:t xml:space="preserve">; prompt on </w:t>
      </w:r>
      <w:r w:rsidDel="00000000" w:rsidR="00000000" w:rsidRPr="00000000">
        <w:rPr>
          <w:rFonts w:ascii="Times New Roman" w:cs="Times New Roman" w:eastAsia="Times New Roman" w:hAnsi="Times New Roman"/>
          <w:color w:val="000000"/>
          <w:sz w:val="24"/>
          <w:szCs w:val="24"/>
          <w:u w:val="single"/>
          <w:rtl w:val="0"/>
        </w:rPr>
        <w:t xml:space="preserve">England</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WFL leader Charlotte Despard followed this practice that was common among suffragettes. Sylvester Graham founded an American society named for this practice, also followed at the Battle Creek Sanitarium.</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vegetarian</w:t>
      </w:r>
      <w:r w:rsidDel="00000000" w:rsidR="00000000" w:rsidRPr="00000000">
        <w:rPr>
          <w:rFonts w:ascii="Times New Roman" w:cs="Times New Roman" w:eastAsia="Times New Roman" w:hAnsi="Times New Roman"/>
          <w:color w:val="000000"/>
          <w:sz w:val="24"/>
          <w:szCs w:val="24"/>
          <w:rtl w:val="0"/>
        </w:rPr>
        <w:t xml:space="preserve">ism [or </w:t>
      </w:r>
      <w:r w:rsidDel="00000000" w:rsidR="00000000" w:rsidRPr="00000000">
        <w:rPr>
          <w:rFonts w:ascii="Times New Roman" w:cs="Times New Roman" w:eastAsia="Times New Roman" w:hAnsi="Times New Roman"/>
          <w:b w:val="1"/>
          <w:color w:val="000000"/>
          <w:sz w:val="24"/>
          <w:szCs w:val="24"/>
          <w:u w:val="single"/>
          <w:rtl w:val="0"/>
        </w:rPr>
        <w:t xml:space="preserve">not eating meat</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veganism</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eating plant</w:t>
      </w:r>
      <w:r w:rsidDel="00000000" w:rsidR="00000000" w:rsidRPr="00000000">
        <w:rPr>
          <w:rFonts w:ascii="Times New Roman" w:cs="Times New Roman" w:eastAsia="Times New Roman" w:hAnsi="Times New Roman"/>
          <w:color w:val="000000"/>
          <w:sz w:val="24"/>
          <w:szCs w:val="24"/>
          <w:rtl w:val="0"/>
        </w:rPr>
        <w:t xml:space="preserve">s or equivalents; prompt on things like </w:t>
      </w:r>
      <w:r w:rsidDel="00000000" w:rsidR="00000000" w:rsidRPr="00000000">
        <w:rPr>
          <w:rFonts w:ascii="Times New Roman" w:cs="Times New Roman" w:eastAsia="Times New Roman" w:hAnsi="Times New Roman"/>
          <w:color w:val="000000"/>
          <w:sz w:val="24"/>
          <w:szCs w:val="24"/>
          <w:u w:val="single"/>
          <w:rtl w:val="0"/>
        </w:rPr>
        <w:t xml:space="preserve">biological living</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The WFL promoted this tactic to pressure the government to granting women the right to vote. John Bampton investigated communities in Essex engaged in this type of protest at the start of the Peasants Revolt.</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refused</w:t>
      </w:r>
      <w:r w:rsidDel="00000000" w:rsidR="00000000" w:rsidRPr="00000000">
        <w:rPr>
          <w:rFonts w:ascii="Times New Roman" w:cs="Times New Roman" w:eastAsia="Times New Roman" w:hAnsi="Times New Roman"/>
          <w:color w:val="000000"/>
          <w:sz w:val="24"/>
          <w:szCs w:val="24"/>
          <w:rtl w:val="0"/>
        </w:rPr>
        <w:t xml:space="preserve"> to pay </w:t>
      </w:r>
      <w:r w:rsidDel="00000000" w:rsidR="00000000" w:rsidRPr="00000000">
        <w:rPr>
          <w:rFonts w:ascii="Times New Roman" w:cs="Times New Roman" w:eastAsia="Times New Roman" w:hAnsi="Times New Roman"/>
          <w:b w:val="1"/>
          <w:color w:val="000000"/>
          <w:sz w:val="24"/>
          <w:szCs w:val="24"/>
          <w:u w:val="single"/>
          <w:rtl w:val="0"/>
        </w:rPr>
        <w:t xml:space="preserve">taxes</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refusing</w:t>
      </w:r>
      <w:r w:rsidDel="00000000" w:rsidR="00000000" w:rsidRPr="00000000">
        <w:rPr>
          <w:rFonts w:ascii="Times New Roman" w:cs="Times New Roman" w:eastAsia="Times New Roman" w:hAnsi="Times New Roman"/>
          <w:color w:val="000000"/>
          <w:sz w:val="24"/>
          <w:szCs w:val="24"/>
          <w:rtl w:val="0"/>
        </w:rPr>
        <w:t xml:space="preserve"> to pay the poll </w:t>
      </w:r>
      <w:r w:rsidDel="00000000" w:rsidR="00000000" w:rsidRPr="00000000">
        <w:rPr>
          <w:rFonts w:ascii="Times New Roman" w:cs="Times New Roman" w:eastAsia="Times New Roman" w:hAnsi="Times New Roman"/>
          <w:b w:val="1"/>
          <w:color w:val="000000"/>
          <w:sz w:val="24"/>
          <w:szCs w:val="24"/>
          <w:u w:val="single"/>
          <w:rtl w:val="0"/>
        </w:rPr>
        <w:t xml:space="preserve">tax</w:t>
      </w:r>
      <w:r w:rsidDel="00000000" w:rsidR="00000000" w:rsidRPr="00000000">
        <w:rPr>
          <w:rFonts w:ascii="Times New Roman" w:cs="Times New Roman" w:eastAsia="Times New Roman" w:hAnsi="Times New Roman"/>
          <w:color w:val="000000"/>
          <w:sz w:val="24"/>
          <w:szCs w:val="24"/>
          <w:rtl w:val="0"/>
        </w:rPr>
        <w:t xml:space="preserve">; accept equivalents]</w:t>
        <w:br w:type="textWrapping"/>
        <w:t xml:space="preserve">&lt;Bentley, History - European&gt; </w:t>
      </w:r>
    </w:p>
    <w:p w:rsidR="00000000" w:rsidDel="00000000" w:rsidP="00000000" w:rsidRDefault="00000000" w:rsidRPr="00000000" w14:paraId="00000044">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A doctor named Baliardo ignores his family as he comes to believe in the existence of a "lunar race" in this author's play </w:t>
      </w:r>
      <w:r w:rsidDel="00000000" w:rsidR="00000000" w:rsidRPr="00000000">
        <w:rPr>
          <w:rFonts w:ascii="Times New Roman" w:cs="Times New Roman" w:eastAsia="Times New Roman" w:hAnsi="Times New Roman"/>
          <w:i w:val="1"/>
          <w:color w:val="000000"/>
          <w:sz w:val="24"/>
          <w:szCs w:val="24"/>
          <w:rtl w:val="0"/>
        </w:rPr>
        <w:t xml:space="preserve">The Emperor of the Moon</w:t>
      </w:r>
      <w:r w:rsidDel="00000000" w:rsidR="00000000" w:rsidRPr="00000000">
        <w:rPr>
          <w:rFonts w:ascii="Times New Roman" w:cs="Times New Roman" w:eastAsia="Times New Roman" w:hAnsi="Times New Roman"/>
          <w:color w:val="000000"/>
          <w:sz w:val="24"/>
          <w:szCs w:val="24"/>
          <w:rtl w:val="0"/>
        </w:rPr>
        <w:t xml:space="preserve">. For 10 points each:</w:t>
        <w:br w:type="textWrapping"/>
        <w:t xml:space="preserve">[10] Name this author whose drama </w:t>
      </w:r>
      <w:r w:rsidDel="00000000" w:rsidR="00000000" w:rsidRPr="00000000">
        <w:rPr>
          <w:rFonts w:ascii="Times New Roman" w:cs="Times New Roman" w:eastAsia="Times New Roman" w:hAnsi="Times New Roman"/>
          <w:i w:val="1"/>
          <w:color w:val="000000"/>
          <w:sz w:val="24"/>
          <w:szCs w:val="24"/>
          <w:rtl w:val="0"/>
        </w:rPr>
        <w:t xml:space="preserve">The Rover</w:t>
      </w:r>
      <w:r w:rsidDel="00000000" w:rsidR="00000000" w:rsidRPr="00000000">
        <w:rPr>
          <w:rFonts w:ascii="Times New Roman" w:cs="Times New Roman" w:eastAsia="Times New Roman" w:hAnsi="Times New Roman"/>
          <w:color w:val="000000"/>
          <w:sz w:val="24"/>
          <w:szCs w:val="24"/>
          <w:rtl w:val="0"/>
        </w:rPr>
        <w:t xml:space="preserve"> was her most popular play during her lifetime. She served as a spy in Holland before embarking on her writing career.</w:t>
        <w:br w:type="textWrapping"/>
        <w:t xml:space="preserve">ANSWER: Aphra </w:t>
      </w:r>
      <w:r w:rsidDel="00000000" w:rsidR="00000000" w:rsidRPr="00000000">
        <w:rPr>
          <w:rFonts w:ascii="Times New Roman" w:cs="Times New Roman" w:eastAsia="Times New Roman" w:hAnsi="Times New Roman"/>
          <w:b w:val="1"/>
          <w:color w:val="000000"/>
          <w:sz w:val="24"/>
          <w:szCs w:val="24"/>
          <w:u w:val="single"/>
          <w:rtl w:val="0"/>
        </w:rPr>
        <w:t xml:space="preserve">Behn</w:t>
      </w:r>
      <w:r w:rsidDel="00000000" w:rsidR="00000000" w:rsidRPr="00000000">
        <w:rPr>
          <w:rFonts w:ascii="Times New Roman" w:cs="Times New Roman" w:eastAsia="Times New Roman" w:hAnsi="Times New Roman"/>
          <w:color w:val="000000"/>
          <w:sz w:val="24"/>
          <w:szCs w:val="24"/>
          <w:rtl w:val="0"/>
        </w:rPr>
        <w:br w:type="textWrapping"/>
        <w:t xml:space="preserve">[10] Aphra Behn wrote a novella about one of these people named </w:t>
      </w:r>
      <w:r w:rsidDel="00000000" w:rsidR="00000000" w:rsidRPr="00000000">
        <w:rPr>
          <w:rFonts w:ascii="Times New Roman" w:cs="Times New Roman" w:eastAsia="Times New Roman" w:hAnsi="Times New Roman"/>
          <w:i w:val="1"/>
          <w:color w:val="000000"/>
          <w:sz w:val="24"/>
          <w:szCs w:val="24"/>
          <w:rtl w:val="0"/>
        </w:rPr>
        <w:t xml:space="preserve">Oroonoko</w:t>
      </w:r>
      <w:r w:rsidDel="00000000" w:rsidR="00000000" w:rsidRPr="00000000">
        <w:rPr>
          <w:rFonts w:ascii="Times New Roman" w:cs="Times New Roman" w:eastAsia="Times New Roman" w:hAnsi="Times New Roman"/>
          <w:color w:val="000000"/>
          <w:sz w:val="24"/>
          <w:szCs w:val="24"/>
          <w:rtl w:val="0"/>
        </w:rPr>
        <w:t xml:space="preserve">, who was originally a prince before being taken to </w:t>
      </w:r>
      <w:r w:rsidDel="00000000" w:rsidR="00000000" w:rsidRPr="00000000">
        <w:rPr>
          <w:rFonts w:ascii="Times New Roman" w:cs="Times New Roman" w:eastAsia="Times New Roman" w:hAnsi="Times New Roman"/>
          <w:color w:val="000000"/>
          <w:sz w:val="24"/>
          <w:szCs w:val="24"/>
          <w:rtl w:val="0"/>
        </w:rPr>
        <w:t xml:space="preserve">Surinam</w:t>
      </w:r>
      <w:r w:rsidDel="00000000" w:rsidR="00000000" w:rsidRPr="00000000">
        <w:rPr>
          <w:rFonts w:ascii="Times New Roman" w:cs="Times New Roman" w:eastAsia="Times New Roman" w:hAnsi="Times New Roman"/>
          <w:color w:val="000000"/>
          <w:sz w:val="24"/>
          <w:szCs w:val="24"/>
          <w:rtl w:val="0"/>
        </w:rPr>
        <w:t xml:space="preserve">. Alex Haley traced the heritage of one of these people named Kunta Kinte in his novel </w:t>
      </w:r>
      <w:r w:rsidDel="00000000" w:rsidR="00000000" w:rsidRPr="00000000">
        <w:rPr>
          <w:rFonts w:ascii="Times New Roman" w:cs="Times New Roman" w:eastAsia="Times New Roman" w:hAnsi="Times New Roman"/>
          <w:i w:val="1"/>
          <w:color w:val="000000"/>
          <w:sz w:val="24"/>
          <w:szCs w:val="24"/>
          <w:rtl w:val="0"/>
        </w:rPr>
        <w:t xml:space="preserve">Roots</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slave</w:t>
      </w:r>
      <w:r w:rsidDel="00000000" w:rsidR="00000000" w:rsidRPr="00000000">
        <w:rPr>
          <w:rFonts w:ascii="Times New Roman" w:cs="Times New Roman" w:eastAsia="Times New Roman" w:hAnsi="Times New Roman"/>
          <w:color w:val="000000"/>
          <w:sz w:val="24"/>
          <w:szCs w:val="24"/>
          <w:rtl w:val="0"/>
        </w:rPr>
        <w:t xml:space="preserve">s [or </w:t>
      </w:r>
      <w:r w:rsidDel="00000000" w:rsidR="00000000" w:rsidRPr="00000000">
        <w:rPr>
          <w:rFonts w:ascii="Times New Roman" w:cs="Times New Roman" w:eastAsia="Times New Roman" w:hAnsi="Times New Roman"/>
          <w:b w:val="1"/>
          <w:color w:val="000000"/>
          <w:sz w:val="24"/>
          <w:szCs w:val="24"/>
          <w:u w:val="single"/>
          <w:rtl w:val="0"/>
        </w:rPr>
        <w:t xml:space="preserve">enslaved</w:t>
      </w:r>
      <w:r w:rsidDel="00000000" w:rsidR="00000000" w:rsidRPr="00000000">
        <w:rPr>
          <w:rFonts w:ascii="Times New Roman" w:cs="Times New Roman" w:eastAsia="Times New Roman" w:hAnsi="Times New Roman"/>
          <w:color w:val="000000"/>
          <w:sz w:val="24"/>
          <w:szCs w:val="24"/>
          <w:rtl w:val="0"/>
        </w:rPr>
        <w:t xml:space="preserve"> people; prompt on </w:t>
      </w:r>
      <w:r w:rsidDel="00000000" w:rsidR="00000000" w:rsidRPr="00000000">
        <w:rPr>
          <w:rFonts w:ascii="Times New Roman" w:cs="Times New Roman" w:eastAsia="Times New Roman" w:hAnsi="Times New Roman"/>
          <w:color w:val="000000"/>
          <w:sz w:val="24"/>
          <w:szCs w:val="24"/>
          <w:u w:val="single"/>
          <w:rtl w:val="0"/>
        </w:rPr>
        <w:t xml:space="preserve">African</w:t>
      </w:r>
      <w:r w:rsidDel="00000000" w:rsidR="00000000" w:rsidRPr="00000000">
        <w:rPr>
          <w:rFonts w:ascii="Times New Roman" w:cs="Times New Roman" w:eastAsia="Times New Roman" w:hAnsi="Times New Roman"/>
          <w:color w:val="000000"/>
          <w:sz w:val="24"/>
          <w:szCs w:val="24"/>
          <w:rtl w:val="0"/>
        </w:rPr>
        <w:t xml:space="preserve">s]</w:t>
        <w:br w:type="textWrapping"/>
        <w:t xml:space="preserve">[10] Aphra Behn is one of the first female writers honored by being buried in Westminster Abbey; however she was not buried in this reserved location, which features a memorial to Elizabeth Gaskell.</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Poets' Corner</w:t>
      </w:r>
      <w:r w:rsidDel="00000000" w:rsidR="00000000" w:rsidRPr="00000000">
        <w:rPr>
          <w:rFonts w:ascii="Times New Roman" w:cs="Times New Roman" w:eastAsia="Times New Roman" w:hAnsi="Times New Roman"/>
          <w:color w:val="000000"/>
          <w:sz w:val="24"/>
          <w:szCs w:val="24"/>
          <w:rtl w:val="0"/>
        </w:rPr>
        <w:br w:type="textWrapping"/>
        <w:t xml:space="preserve">&lt;Dees, Literature - British&gt; </w:t>
      </w:r>
    </w:p>
    <w:p w:rsidR="00000000" w:rsidDel="00000000" w:rsidP="00000000" w:rsidRDefault="00000000" w:rsidRPr="00000000" w14:paraId="00000046">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Texas carbons are named because they form this many bonds, because everything is bigger in Texas. For 10 points each:</w:t>
        <w:br w:type="textWrapping"/>
        <w:t xml:space="preserve">[10] Give this number, which is one more than carbon's usual valence, as well as one more than the number of bonds it forms in most molecules.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five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sz w:val="24"/>
          <w:szCs w:val="24"/>
          <w:rtl w:val="0"/>
        </w:rPr>
        <w:t xml:space="preserve">]</w:t>
        <w:br w:type="textWrapping"/>
        <w:t xml:space="preserve">[10] Though Texas carbons are usually the result of chemistry students doing lazy counting, a similar structure forms in the transition state of an SN2 reaction, resulting in a central carbon possessing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molecular geometry.</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trigonal bipyramidal</w:t>
      </w:r>
      <w:r w:rsidDel="00000000" w:rsidR="00000000" w:rsidRPr="00000000">
        <w:rPr>
          <w:rFonts w:ascii="Times New Roman" w:cs="Times New Roman" w:eastAsia="Times New Roman" w:hAnsi="Times New Roman"/>
          <w:sz w:val="24"/>
          <w:szCs w:val="24"/>
          <w:rtl w:val="0"/>
        </w:rPr>
        <w:t xml:space="preserve"> [do not accept or prompt on partial answers]</w:t>
        <w:br w:type="textWrapping"/>
        <w:t xml:space="preserve">[10] A pentavalent carbonium atom would be one of these compounds, which donate protons even to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 common example of these compounds is made by reacting HF with antimony pentafluoride.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superacid</w:t>
      </w:r>
      <w:r w:rsidDel="00000000" w:rsidR="00000000" w:rsidRPr="00000000">
        <w:rPr>
          <w:rFonts w:ascii="Times New Roman" w:cs="Times New Roman" w:eastAsia="Times New Roman" w:hAnsi="Times New Roman"/>
          <w:sz w:val="24"/>
          <w:szCs w:val="24"/>
          <w:rtl w:val="0"/>
        </w:rPr>
        <w:t xml:space="preserve">s [prompt on </w:t>
      </w:r>
      <w:r w:rsidDel="00000000" w:rsidR="00000000" w:rsidRPr="00000000">
        <w:rPr>
          <w:rFonts w:ascii="Times New Roman" w:cs="Times New Roman" w:eastAsia="Times New Roman" w:hAnsi="Times New Roman"/>
          <w:sz w:val="24"/>
          <w:szCs w:val="24"/>
          <w:u w:val="single"/>
          <w:rtl w:val="0"/>
        </w:rPr>
        <w:t xml:space="preserve">acid</w:t>
      </w:r>
      <w:r w:rsidDel="00000000" w:rsidR="00000000" w:rsidRPr="00000000">
        <w:rPr>
          <w:rFonts w:ascii="Times New Roman" w:cs="Times New Roman" w:eastAsia="Times New Roman" w:hAnsi="Times New Roman"/>
          <w:sz w:val="24"/>
          <w:szCs w:val="24"/>
          <w:rtl w:val="0"/>
        </w:rPr>
        <w:t xml:space="preserve">s]</w:t>
        <w:br w:type="textWrapping"/>
        <w:t xml:space="preserve">&lt;Silverman, Science - Chemistry&gt;  </w:t>
      </w:r>
    </w:p>
    <w:p w:rsidR="00000000" w:rsidDel="00000000" w:rsidP="00000000" w:rsidRDefault="00000000" w:rsidRPr="00000000" w14:paraId="00000048">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The grave of one member of this family is surrounded by wooden swords, and another member of this family, Yoritomo, won the Battle of Dan-no-ura. For 10 points each:</w:t>
        <w:br w:type="textWrapping"/>
        <w:t xml:space="preserve">[10] Name this family of Japanese rulers that defeated the Taira clan in the Genpei War.</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Minamoto</w:t>
      </w:r>
      <w:r w:rsidDel="00000000" w:rsidR="00000000" w:rsidRPr="00000000">
        <w:rPr>
          <w:rFonts w:ascii="Times New Roman" w:cs="Times New Roman" w:eastAsia="Times New Roman" w:hAnsi="Times New Roman"/>
          <w:color w:val="000000"/>
          <w:sz w:val="24"/>
          <w:szCs w:val="24"/>
          <w:rtl w:val="0"/>
        </w:rPr>
        <w:t xml:space="preserve"> clan</w:t>
        <w:br w:type="textWrapping"/>
        <w:t xml:space="preserve">[10] Minamoto no Yoritomo was the first Japanese ruler to take this title. These military dictators </w:t>
      </w:r>
      <w:r w:rsidDel="00000000" w:rsidR="00000000" w:rsidRPr="00000000">
        <w:rPr>
          <w:rFonts w:ascii="Times New Roman" w:cs="Times New Roman" w:eastAsia="Times New Roman" w:hAnsi="Times New Roman"/>
          <w:sz w:val="24"/>
          <w:szCs w:val="24"/>
          <w:rtl w:val="0"/>
        </w:rPr>
        <w:t xml:space="preserve">supplanted</w:t>
      </w:r>
      <w:r w:rsidDel="00000000" w:rsidR="00000000" w:rsidRPr="00000000">
        <w:rPr>
          <w:rFonts w:ascii="Times New Roman" w:cs="Times New Roman" w:eastAsia="Times New Roman" w:hAnsi="Times New Roman"/>
          <w:color w:val="000000"/>
          <w:sz w:val="24"/>
          <w:szCs w:val="24"/>
          <w:rtl w:val="0"/>
        </w:rPr>
        <w:t xml:space="preserve"> the Emperor for several centuries following the rise of the Minamoto.</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shogun</w:t>
      </w:r>
      <w:r w:rsidDel="00000000" w:rsidR="00000000" w:rsidRPr="00000000">
        <w:rPr>
          <w:rFonts w:ascii="Times New Roman" w:cs="Times New Roman" w:eastAsia="Times New Roman" w:hAnsi="Times New Roman"/>
          <w:color w:val="000000"/>
          <w:sz w:val="24"/>
          <w:szCs w:val="24"/>
          <w:rtl w:val="0"/>
        </w:rPr>
        <w:br w:type="textWrapping"/>
        <w:t xml:space="preserve">[10] The Minamoto family established this shogunate which was later dominated by the Hojo clan and fought off two Yuan dynasty invasions of Japan.</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Kamakura</w:t>
      </w:r>
      <w:r w:rsidDel="00000000" w:rsidR="00000000" w:rsidRPr="00000000">
        <w:rPr>
          <w:rFonts w:ascii="Times New Roman" w:cs="Times New Roman" w:eastAsia="Times New Roman" w:hAnsi="Times New Roman"/>
          <w:color w:val="000000"/>
          <w:sz w:val="24"/>
          <w:szCs w:val="24"/>
          <w:rtl w:val="0"/>
        </w:rPr>
        <w:t xml:space="preserve"> shogunate [accept </w:t>
      </w:r>
      <w:r w:rsidDel="00000000" w:rsidR="00000000" w:rsidRPr="00000000">
        <w:rPr>
          <w:rFonts w:ascii="Times New Roman" w:cs="Times New Roman" w:eastAsia="Times New Roman" w:hAnsi="Times New Roman"/>
          <w:b w:val="1"/>
          <w:color w:val="000000"/>
          <w:sz w:val="24"/>
          <w:szCs w:val="24"/>
          <w:u w:val="single"/>
          <w:rtl w:val="0"/>
        </w:rPr>
        <w:t xml:space="preserve">Kamakura</w:t>
      </w:r>
      <w:r w:rsidDel="00000000" w:rsidR="00000000" w:rsidRPr="00000000">
        <w:rPr>
          <w:rFonts w:ascii="Times New Roman" w:cs="Times New Roman" w:eastAsia="Times New Roman" w:hAnsi="Times New Roman"/>
          <w:color w:val="000000"/>
          <w:sz w:val="24"/>
          <w:szCs w:val="24"/>
          <w:rtl w:val="0"/>
        </w:rPr>
        <w:t xml:space="preserve"> bakufu]</w:t>
        <w:br w:type="textWrapping"/>
        <w:t xml:space="preserve">&lt;Singh, History - World&gt; </w:t>
      </w:r>
    </w:p>
    <w:p w:rsidR="00000000" w:rsidDel="00000000" w:rsidP="00000000" w:rsidRDefault="00000000" w:rsidRPr="00000000" w14:paraId="0000004A">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Jacinda Ardern spoke at one of this movement's 2017 events, which was the first in the world due to New Zealand's time zone. For 10 points each:</w:t>
        <w:br w:type="textWrapping"/>
        <w:t xml:space="preserve">[10] Name this movement which organized millions of people of a certain gender to protest the inauguration of Donald Trump.</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Women's March</w:t>
      </w:r>
      <w:r w:rsidDel="00000000" w:rsidR="00000000" w:rsidRPr="00000000">
        <w:rPr>
          <w:rFonts w:ascii="Times New Roman" w:cs="Times New Roman" w:eastAsia="Times New Roman" w:hAnsi="Times New Roman"/>
          <w:color w:val="000000"/>
          <w:sz w:val="24"/>
          <w:szCs w:val="24"/>
          <w:rtl w:val="0"/>
        </w:rPr>
        <w:t xml:space="preserve"> [or 2017 </w:t>
      </w:r>
      <w:r w:rsidDel="00000000" w:rsidR="00000000" w:rsidRPr="00000000">
        <w:rPr>
          <w:rFonts w:ascii="Times New Roman" w:cs="Times New Roman" w:eastAsia="Times New Roman" w:hAnsi="Times New Roman"/>
          <w:b w:val="1"/>
          <w:color w:val="000000"/>
          <w:sz w:val="24"/>
          <w:szCs w:val="24"/>
          <w:u w:val="single"/>
          <w:rtl w:val="0"/>
        </w:rPr>
        <w:t xml:space="preserve">Women's March</w:t>
      </w:r>
      <w:r w:rsidDel="00000000" w:rsidR="00000000" w:rsidRPr="00000000">
        <w:rPr>
          <w:rFonts w:ascii="Times New Roman" w:cs="Times New Roman" w:eastAsia="Times New Roman" w:hAnsi="Times New Roman"/>
          <w:color w:val="000000"/>
          <w:sz w:val="24"/>
          <w:szCs w:val="24"/>
          <w:rtl w:val="0"/>
        </w:rPr>
        <w:t xml:space="preserve"> on Washington]</w:t>
        <w:br w:type="textWrapping"/>
        <w:t xml:space="preserve">[10] In January 2019, the DNC disaffiliated with the Women's March after its organizers declined to denounce anti-Semitic comments by Louis Farrakhan, the leader of this organization.</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Nation of Islam</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NOI</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Though this city's first female mayor, LaToya Cantrell, spoke at its 2018 Women's March, its 2019 march was one of many canceled due to the anti-Semitism controversy.</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New Orleans</w:t>
      </w:r>
      <w:r w:rsidDel="00000000" w:rsidR="00000000" w:rsidRPr="00000000">
        <w:rPr>
          <w:rFonts w:ascii="Times New Roman" w:cs="Times New Roman" w:eastAsia="Times New Roman" w:hAnsi="Times New Roman"/>
          <w:color w:val="000000"/>
          <w:sz w:val="24"/>
          <w:szCs w:val="24"/>
          <w:rtl w:val="0"/>
        </w:rPr>
        <w:br w:type="textWrapping"/>
        <w:t xml:space="preserve">&lt;Alston, Current Events - U.S.&gt; </w:t>
      </w:r>
    </w:p>
    <w:p w:rsidR="00000000" w:rsidDel="00000000" w:rsidP="00000000" w:rsidRDefault="00000000" w:rsidRPr="00000000" w14:paraId="0000004C">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Only one of the four Muslim </w:t>
      </w:r>
      <w:r w:rsidDel="00000000" w:rsidR="00000000" w:rsidRPr="00000000">
        <w:rPr>
          <w:rFonts w:ascii="Times New Roman" w:cs="Times New Roman" w:eastAsia="Times New Roman" w:hAnsi="Times New Roman"/>
          <w:i w:val="1"/>
          <w:color w:val="000000"/>
          <w:sz w:val="24"/>
          <w:szCs w:val="24"/>
          <w:rtl w:val="0"/>
        </w:rPr>
        <w:t xml:space="preserve">madhahib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Source Sans Pro SemiBold" w:cs="Source Sans Pro SemiBold" w:eastAsia="Source Sans Pro SemiBold" w:hAnsi="Source Sans Pro SemiBold"/>
          <w:color w:val="000000"/>
          <w:sz w:val="20"/>
          <w:szCs w:val="20"/>
          <w:rtl w:val="0"/>
        </w:rPr>
        <w:t xml:space="preserve">("mah-THEH-heeb")</w:t>
      </w:r>
      <w:r w:rsidDel="00000000" w:rsidR="00000000" w:rsidRPr="00000000">
        <w:rPr>
          <w:rFonts w:ascii="Times New Roman" w:cs="Times New Roman" w:eastAsia="Times New Roman" w:hAnsi="Times New Roman"/>
          <w:color w:val="000000"/>
          <w:sz w:val="24"/>
          <w:szCs w:val="24"/>
          <w:rtl w:val="0"/>
        </w:rPr>
        <w:t xml:space="preserve">, or schools of jurisprudence, considers the </w:t>
      </w:r>
      <w:r w:rsidDel="00000000" w:rsidR="00000000" w:rsidRPr="00000000">
        <w:rPr>
          <w:rFonts w:ascii="Times New Roman" w:cs="Times New Roman" w:eastAsia="Times New Roman" w:hAnsi="Times New Roman"/>
          <w:i w:val="1"/>
          <w:color w:val="000000"/>
          <w:sz w:val="24"/>
          <w:szCs w:val="24"/>
          <w:rtl w:val="0"/>
        </w:rPr>
        <w:t xml:space="preserve">witr</w:t>
      </w:r>
      <w:r w:rsidDel="00000000" w:rsidR="00000000" w:rsidRPr="00000000">
        <w:rPr>
          <w:rFonts w:ascii="Times New Roman" w:cs="Times New Roman" w:eastAsia="Times New Roman" w:hAnsi="Times New Roman"/>
          <w:color w:val="000000"/>
          <w:sz w:val="24"/>
          <w:szCs w:val="24"/>
          <w:rtl w:val="0"/>
        </w:rPr>
        <w:t xml:space="preserve"> form of this practice obligatory. For 10 points each:</w:t>
        <w:br w:type="textWrapping"/>
        <w:t xml:space="preserve">[10] Name this action that Muslims must perform five times a day according to the pillar of </w:t>
      </w:r>
      <w:r w:rsidDel="00000000" w:rsidR="00000000" w:rsidRPr="00000000">
        <w:rPr>
          <w:rFonts w:ascii="Times New Roman" w:cs="Times New Roman" w:eastAsia="Times New Roman" w:hAnsi="Times New Roman"/>
          <w:i w:val="1"/>
          <w:color w:val="000000"/>
          <w:sz w:val="24"/>
          <w:szCs w:val="24"/>
          <w:rtl w:val="0"/>
        </w:rPr>
        <w:t xml:space="preserve">salat</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pray</w:t>
      </w:r>
      <w:r w:rsidDel="00000000" w:rsidR="00000000" w:rsidRPr="00000000">
        <w:rPr>
          <w:rFonts w:ascii="Times New Roman" w:cs="Times New Roman" w:eastAsia="Times New Roman" w:hAnsi="Times New Roman"/>
          <w:color w:val="000000"/>
          <w:sz w:val="24"/>
          <w:szCs w:val="24"/>
          <w:rtl w:val="0"/>
        </w:rPr>
        <w:t xml:space="preserve">er [accept equivalents such as </w:t>
      </w:r>
      <w:r w:rsidDel="00000000" w:rsidR="00000000" w:rsidRPr="00000000">
        <w:rPr>
          <w:rFonts w:ascii="Times New Roman" w:cs="Times New Roman" w:eastAsia="Times New Roman" w:hAnsi="Times New Roman"/>
          <w:b w:val="1"/>
          <w:color w:val="000000"/>
          <w:sz w:val="24"/>
          <w:szCs w:val="24"/>
          <w:u w:val="single"/>
          <w:rtl w:val="0"/>
        </w:rPr>
        <w:t xml:space="preserve">pray</w:t>
      </w:r>
      <w:r w:rsidDel="00000000" w:rsidR="00000000" w:rsidRPr="00000000">
        <w:rPr>
          <w:rFonts w:ascii="Times New Roman" w:cs="Times New Roman" w:eastAsia="Times New Roman" w:hAnsi="Times New Roman"/>
          <w:color w:val="000000"/>
          <w:sz w:val="24"/>
          <w:szCs w:val="24"/>
          <w:rtl w:val="0"/>
        </w:rPr>
        <w:t xml:space="preserve">ing]</w:t>
        <w:br w:type="textWrapping"/>
        <w:t xml:space="preserve">[10] The </w:t>
      </w:r>
      <w:r w:rsidDel="00000000" w:rsidR="00000000" w:rsidRPr="00000000">
        <w:rPr>
          <w:rFonts w:ascii="Times New Roman" w:cs="Times New Roman" w:eastAsia="Times New Roman" w:hAnsi="Times New Roman"/>
          <w:i w:val="1"/>
          <w:color w:val="000000"/>
          <w:sz w:val="24"/>
          <w:szCs w:val="24"/>
          <w:rtl w:val="0"/>
        </w:rPr>
        <w:t xml:space="preserve">witr</w:t>
      </w:r>
      <w:r w:rsidDel="00000000" w:rsidR="00000000" w:rsidRPr="00000000">
        <w:rPr>
          <w:rFonts w:ascii="Times New Roman" w:cs="Times New Roman" w:eastAsia="Times New Roman" w:hAnsi="Times New Roman"/>
          <w:color w:val="000000"/>
          <w:sz w:val="24"/>
          <w:szCs w:val="24"/>
          <w:rtl w:val="0"/>
        </w:rPr>
        <w:t xml:space="preserve"> prayer is typically offered during this time period, which falls between the </w:t>
      </w:r>
      <w:r w:rsidDel="00000000" w:rsidR="00000000" w:rsidRPr="00000000">
        <w:rPr>
          <w:rFonts w:ascii="Times New Roman" w:cs="Times New Roman" w:eastAsia="Times New Roman" w:hAnsi="Times New Roman"/>
          <w:i w:val="1"/>
          <w:color w:val="000000"/>
          <w:sz w:val="24"/>
          <w:szCs w:val="24"/>
          <w:rtl w:val="0"/>
        </w:rPr>
        <w:t xml:space="preserve">isha'a</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fajr</w:t>
      </w:r>
      <w:r w:rsidDel="00000000" w:rsidR="00000000" w:rsidRPr="00000000">
        <w:rPr>
          <w:rFonts w:ascii="Times New Roman" w:cs="Times New Roman" w:eastAsia="Times New Roman" w:hAnsi="Times New Roman"/>
          <w:color w:val="000000"/>
          <w:sz w:val="24"/>
          <w:szCs w:val="24"/>
          <w:rtl w:val="0"/>
        </w:rPr>
        <w:t xml:space="preserve"> prayers. Throughout Ramadan, </w:t>
      </w:r>
      <w:r w:rsidDel="00000000" w:rsidR="00000000" w:rsidRPr="00000000">
        <w:rPr>
          <w:rFonts w:ascii="Times New Roman" w:cs="Times New Roman" w:eastAsia="Times New Roman" w:hAnsi="Times New Roman"/>
          <w:i w:val="1"/>
          <w:color w:val="000000"/>
          <w:sz w:val="24"/>
          <w:szCs w:val="24"/>
          <w:rtl w:val="0"/>
        </w:rPr>
        <w:t xml:space="preserve">iftar</w:t>
      </w:r>
      <w:r w:rsidDel="00000000" w:rsidR="00000000" w:rsidRPr="00000000">
        <w:rPr>
          <w:rFonts w:ascii="Times New Roman" w:cs="Times New Roman" w:eastAsia="Times New Roman" w:hAnsi="Times New Roman"/>
          <w:color w:val="000000"/>
          <w:sz w:val="24"/>
          <w:szCs w:val="24"/>
          <w:rtl w:val="0"/>
        </w:rPr>
        <w:t xml:space="preserve"> is consumed during this time period, during which </w:t>
      </w:r>
      <w:r w:rsidDel="00000000" w:rsidR="00000000" w:rsidRPr="00000000">
        <w:rPr>
          <w:rFonts w:ascii="Times New Roman" w:cs="Times New Roman" w:eastAsia="Times New Roman" w:hAnsi="Times New Roman"/>
          <w:i w:val="1"/>
          <w:color w:val="000000"/>
          <w:sz w:val="24"/>
          <w:szCs w:val="24"/>
          <w:rtl w:val="0"/>
        </w:rPr>
        <w:t xml:space="preserve">tarawih</w:t>
      </w:r>
      <w:r w:rsidDel="00000000" w:rsidR="00000000" w:rsidRPr="00000000">
        <w:rPr>
          <w:rFonts w:ascii="Times New Roman" w:cs="Times New Roman" w:eastAsia="Times New Roman" w:hAnsi="Times New Roman"/>
          <w:color w:val="000000"/>
          <w:sz w:val="24"/>
          <w:szCs w:val="24"/>
          <w:rtl w:val="0"/>
        </w:rPr>
        <w:t xml:space="preserve"> prayers may also be offered.</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night</w:t>
      </w:r>
      <w:r w:rsidDel="00000000" w:rsidR="00000000" w:rsidRPr="00000000">
        <w:rPr>
          <w:rFonts w:ascii="Times New Roman" w:cs="Times New Roman" w:eastAsia="Times New Roman" w:hAnsi="Times New Roman"/>
          <w:color w:val="000000"/>
          <w:sz w:val="24"/>
          <w:szCs w:val="24"/>
          <w:rtl w:val="0"/>
        </w:rPr>
        <w:t xml:space="preserve">time [accept </w:t>
      </w:r>
      <w:r w:rsidDel="00000000" w:rsidR="00000000" w:rsidRPr="00000000">
        <w:rPr>
          <w:rFonts w:ascii="Times New Roman" w:cs="Times New Roman" w:eastAsia="Times New Roman" w:hAnsi="Times New Roman"/>
          <w:b w:val="1"/>
          <w:color w:val="000000"/>
          <w:sz w:val="24"/>
          <w:szCs w:val="24"/>
          <w:u w:val="single"/>
          <w:rtl w:val="0"/>
        </w:rPr>
        <w:t xml:space="preserve">evening</w:t>
      </w:r>
      <w:r w:rsidDel="00000000" w:rsidR="00000000" w:rsidRPr="00000000">
        <w:rPr>
          <w:rFonts w:ascii="Times New Roman" w:cs="Times New Roman" w:eastAsia="Times New Roman" w:hAnsi="Times New Roman"/>
          <w:color w:val="000000"/>
          <w:sz w:val="24"/>
          <w:szCs w:val="24"/>
          <w:rtl w:val="0"/>
        </w:rPr>
        <w:t xml:space="preserve">; do not accept or prompt on "sundown"]</w:t>
        <w:br w:type="textWrapping"/>
        <w:t xml:space="preserve">[10] </w:t>
      </w:r>
      <w:r w:rsidDel="00000000" w:rsidR="00000000" w:rsidRPr="00000000">
        <w:rPr>
          <w:rFonts w:ascii="Times New Roman" w:cs="Times New Roman" w:eastAsia="Times New Roman" w:hAnsi="Times New Roman"/>
          <w:i w:val="1"/>
          <w:color w:val="000000"/>
          <w:sz w:val="24"/>
          <w:szCs w:val="24"/>
          <w:rtl w:val="0"/>
        </w:rPr>
        <w:t xml:space="preserve">Salat</w:t>
      </w:r>
      <w:r w:rsidDel="00000000" w:rsidR="00000000" w:rsidRPr="00000000">
        <w:rPr>
          <w:rFonts w:ascii="Times New Roman" w:cs="Times New Roman" w:eastAsia="Times New Roman" w:hAnsi="Times New Roman"/>
          <w:color w:val="000000"/>
          <w:sz w:val="24"/>
          <w:szCs w:val="24"/>
          <w:rtl w:val="0"/>
        </w:rPr>
        <w:t xml:space="preserve"> must be performed while facing the city of Mecca, a relative direction denoted by this Arabic term. In mosques, this direction is indicated by a </w:t>
      </w:r>
      <w:r w:rsidDel="00000000" w:rsidR="00000000" w:rsidRPr="00000000">
        <w:rPr>
          <w:rFonts w:ascii="Times New Roman" w:cs="Times New Roman" w:eastAsia="Times New Roman" w:hAnsi="Times New Roman"/>
          <w:i w:val="1"/>
          <w:color w:val="000000"/>
          <w:sz w:val="24"/>
          <w:szCs w:val="24"/>
          <w:rtl w:val="0"/>
        </w:rPr>
        <w:t xml:space="preserve">mihrab</w:t>
      </w:r>
      <w:r w:rsidDel="00000000" w:rsidR="00000000" w:rsidRPr="00000000">
        <w:rPr>
          <w:rFonts w:ascii="Times New Roman" w:cs="Times New Roman" w:eastAsia="Times New Roman" w:hAnsi="Times New Roman"/>
          <w:color w:val="000000"/>
          <w:sz w:val="24"/>
          <w:szCs w:val="24"/>
          <w:rtl w:val="0"/>
        </w:rPr>
        <w:t xml:space="preserve"> niche in a designated wall.</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qibla</w:t>
      </w:r>
      <w:r w:rsidDel="00000000" w:rsidR="00000000" w:rsidRPr="00000000">
        <w:rPr>
          <w:rFonts w:ascii="Times New Roman" w:cs="Times New Roman" w:eastAsia="Times New Roman" w:hAnsi="Times New Roman"/>
          <w:color w:val="000000"/>
          <w:sz w:val="24"/>
          <w:szCs w:val="24"/>
          <w:rtl w:val="0"/>
        </w:rPr>
        <w:br w:type="textWrapping"/>
        <w:t xml:space="preserve">&lt;</w:t>
      </w:r>
      <w:r w:rsidDel="00000000" w:rsidR="00000000" w:rsidRPr="00000000">
        <w:rPr>
          <w:rFonts w:ascii="Times New Roman" w:cs="Times New Roman" w:eastAsia="Times New Roman" w:hAnsi="Times New Roman"/>
          <w:sz w:val="24"/>
          <w:szCs w:val="24"/>
          <w:rtl w:val="0"/>
        </w:rPr>
        <w:t xml:space="preserve">Augelli</w:t>
      </w:r>
      <w:r w:rsidDel="00000000" w:rsidR="00000000" w:rsidRPr="00000000">
        <w:rPr>
          <w:rFonts w:ascii="Times New Roman" w:cs="Times New Roman" w:eastAsia="Times New Roman" w:hAnsi="Times New Roman"/>
          <w:color w:val="000000"/>
          <w:sz w:val="24"/>
          <w:szCs w:val="24"/>
          <w:rtl w:val="0"/>
        </w:rPr>
        <w:t xml:space="preserve">, RMP - Other Religion&gt; </w:t>
      </w:r>
    </w:p>
    <w:p w:rsidR="00000000" w:rsidDel="00000000" w:rsidP="00000000" w:rsidRDefault="00000000" w:rsidRPr="00000000" w14:paraId="0000004E">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Joan Sutherland sang this role in a famous Decca recording opposite Luciano Pavarotti, with Zubin Mehta conducting. For 10 points each:</w:t>
        <w:br w:type="textWrapping"/>
        <w:t xml:space="preserve">[10] Name this soprano role. Her first aria, "In questa reggia," </w:t>
      </w:r>
      <w:r w:rsidDel="00000000" w:rsidR="00000000" w:rsidRPr="00000000">
        <w:rPr>
          <w:rFonts w:ascii="Source Sans Pro SemiBold" w:cs="Source Sans Pro SemiBold" w:eastAsia="Source Sans Pro SemiBold" w:hAnsi="Source Sans Pro SemiBold"/>
          <w:color w:val="000000"/>
          <w:sz w:val="20"/>
          <w:szCs w:val="20"/>
          <w:rtl w:val="0"/>
        </w:rPr>
        <w:t xml:space="preserve">("een KWES-tah REJ-jah")</w:t>
      </w:r>
      <w:r w:rsidDel="00000000" w:rsidR="00000000" w:rsidRPr="00000000">
        <w:rPr>
          <w:rFonts w:ascii="Times New Roman" w:cs="Times New Roman" w:eastAsia="Times New Roman" w:hAnsi="Times New Roman"/>
          <w:color w:val="000000"/>
          <w:sz w:val="24"/>
          <w:szCs w:val="24"/>
          <w:rtl w:val="0"/>
        </w:rPr>
        <w:t xml:space="preserve"> explains the purpose of three riddles and culminates in a double high C with the tenor.</w:t>
        <w:br w:type="textWrapping"/>
        <w:t xml:space="preserve">ANSWER: Princess </w:t>
      </w:r>
      <w:r w:rsidDel="00000000" w:rsidR="00000000" w:rsidRPr="00000000">
        <w:rPr>
          <w:rFonts w:ascii="Times New Roman" w:cs="Times New Roman" w:eastAsia="Times New Roman" w:hAnsi="Times New Roman"/>
          <w:b w:val="1"/>
          <w:color w:val="000000"/>
          <w:sz w:val="24"/>
          <w:szCs w:val="24"/>
          <w:u w:val="single"/>
          <w:rtl w:val="0"/>
        </w:rPr>
        <w:t xml:space="preserve">Turandot</w:t>
      </w:r>
      <w:r w:rsidDel="00000000" w:rsidR="00000000" w:rsidRPr="00000000">
        <w:rPr>
          <w:rFonts w:ascii="Times New Roman" w:cs="Times New Roman" w:eastAsia="Times New Roman" w:hAnsi="Times New Roman"/>
          <w:color w:val="000000"/>
          <w:sz w:val="24"/>
          <w:szCs w:val="24"/>
          <w:rtl w:val="0"/>
        </w:rPr>
        <w:br w:type="textWrapping"/>
        <w:t xml:space="preserve">[10] Turandot was created by this composer who wrote about a woman who slits her throat after Pinkerton marries another woman in </w:t>
      </w:r>
      <w:r w:rsidDel="00000000" w:rsidR="00000000" w:rsidRPr="00000000">
        <w:rPr>
          <w:rFonts w:ascii="Times New Roman" w:cs="Times New Roman" w:eastAsia="Times New Roman" w:hAnsi="Times New Roman"/>
          <w:i w:val="1"/>
          <w:color w:val="000000"/>
          <w:sz w:val="24"/>
          <w:szCs w:val="24"/>
          <w:rtl w:val="0"/>
        </w:rPr>
        <w:t xml:space="preserve">Madama Butterfly</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ANSWER: Giacomo </w:t>
      </w:r>
      <w:r w:rsidDel="00000000" w:rsidR="00000000" w:rsidRPr="00000000">
        <w:rPr>
          <w:rFonts w:ascii="Times New Roman" w:cs="Times New Roman" w:eastAsia="Times New Roman" w:hAnsi="Times New Roman"/>
          <w:b w:val="1"/>
          <w:color w:val="000000"/>
          <w:sz w:val="24"/>
          <w:szCs w:val="24"/>
          <w:u w:val="single"/>
          <w:rtl w:val="0"/>
        </w:rPr>
        <w:t xml:space="preserve">Puccini</w:t>
      </w:r>
      <w:r w:rsidDel="00000000" w:rsidR="00000000" w:rsidRPr="00000000">
        <w:rPr>
          <w:rFonts w:ascii="Times New Roman" w:cs="Times New Roman" w:eastAsia="Times New Roman" w:hAnsi="Times New Roman"/>
          <w:color w:val="000000"/>
          <w:sz w:val="24"/>
          <w:szCs w:val="24"/>
          <w:rtl w:val="0"/>
        </w:rPr>
        <w:t xml:space="preserve"> [or Giacomo Antonio Domenico Michele Secondo Maria </w:t>
      </w:r>
      <w:r w:rsidDel="00000000" w:rsidR="00000000" w:rsidRPr="00000000">
        <w:rPr>
          <w:rFonts w:ascii="Times New Roman" w:cs="Times New Roman" w:eastAsia="Times New Roman" w:hAnsi="Times New Roman"/>
          <w:b w:val="1"/>
          <w:color w:val="000000"/>
          <w:sz w:val="24"/>
          <w:szCs w:val="24"/>
          <w:u w:val="single"/>
          <w:rtl w:val="0"/>
        </w:rPr>
        <w:t xml:space="preserve">Puccini</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This other Puccini soprano aria features a diminuendo on a high B in the final words, "senti morir." A character sings this aria in Act II </w:t>
      </w:r>
      <w:r w:rsidDel="00000000" w:rsidR="00000000" w:rsidRPr="00000000">
        <w:rPr>
          <w:rFonts w:ascii="Source Sans Pro SemiBold" w:cs="Source Sans Pro SemiBold" w:eastAsia="Source Sans Pro SemiBold" w:hAnsi="Source Sans Pro SemiBold"/>
          <w:color w:val="000000"/>
          <w:sz w:val="20"/>
          <w:szCs w:val="20"/>
          <w:rtl w:val="0"/>
        </w:rPr>
        <w:t xml:space="preserve">("two")</w:t>
      </w:r>
      <w:r w:rsidDel="00000000" w:rsidR="00000000" w:rsidRPr="00000000">
        <w:rPr>
          <w:rFonts w:ascii="Times New Roman" w:cs="Times New Roman" w:eastAsia="Times New Roman" w:hAnsi="Times New Roman"/>
          <w:color w:val="000000"/>
          <w:sz w:val="24"/>
          <w:szCs w:val="24"/>
          <w:rtl w:val="0"/>
        </w:rPr>
        <w:t xml:space="preserve"> after encountering Marcello </w:t>
      </w:r>
      <w:r w:rsidDel="00000000" w:rsidR="00000000" w:rsidRPr="00000000">
        <w:rPr>
          <w:rFonts w:ascii="Source Sans Pro SemiBold" w:cs="Source Sans Pro SemiBold" w:eastAsia="Source Sans Pro SemiBold" w:hAnsi="Source Sans Pro SemiBold"/>
          <w:color w:val="000000"/>
          <w:sz w:val="20"/>
          <w:szCs w:val="20"/>
          <w:rtl w:val="0"/>
        </w:rPr>
        <w:t xml:space="preserve">("mar-CHEL-loh")</w:t>
      </w:r>
      <w:r w:rsidDel="00000000" w:rsidR="00000000" w:rsidRPr="00000000">
        <w:rPr>
          <w:rFonts w:ascii="Times New Roman" w:cs="Times New Roman" w:eastAsia="Times New Roman" w:hAnsi="Times New Roman"/>
          <w:color w:val="000000"/>
          <w:sz w:val="24"/>
          <w:szCs w:val="24"/>
          <w:rtl w:val="0"/>
        </w:rPr>
        <w:t xml:space="preserve"> in a cafe as she enters with Alcindoro </w:t>
      </w:r>
      <w:r w:rsidDel="00000000" w:rsidR="00000000" w:rsidRPr="00000000">
        <w:rPr>
          <w:rFonts w:ascii="Source Sans Pro SemiBold" w:cs="Source Sans Pro SemiBold" w:eastAsia="Source Sans Pro SemiBold" w:hAnsi="Source Sans Pro SemiBold"/>
          <w:color w:val="000000"/>
          <w:sz w:val="20"/>
          <w:szCs w:val="20"/>
          <w:rtl w:val="0"/>
        </w:rPr>
        <w:t xml:space="preserve">("ahl-chin-DOH-roh")</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Quando me'n vo</w:t>
      </w:r>
      <w:r w:rsidDel="00000000" w:rsidR="00000000" w:rsidRPr="00000000">
        <w:rPr>
          <w:rFonts w:ascii="Times New Roman" w:cs="Times New Roman" w:eastAsia="Times New Roman" w:hAnsi="Times New Roman"/>
          <w:color w:val="000000"/>
          <w:sz w:val="24"/>
          <w:szCs w:val="24"/>
          <w:rtl w:val="0"/>
        </w:rPr>
        <w:t xml:space="preserve">" [accept "</w:t>
      </w:r>
      <w:r w:rsidDel="00000000" w:rsidR="00000000" w:rsidRPr="00000000">
        <w:rPr>
          <w:rFonts w:ascii="Times New Roman" w:cs="Times New Roman" w:eastAsia="Times New Roman" w:hAnsi="Times New Roman"/>
          <w:b w:val="1"/>
          <w:color w:val="000000"/>
          <w:sz w:val="24"/>
          <w:szCs w:val="24"/>
          <w:u w:val="single"/>
          <w:rtl w:val="0"/>
        </w:rPr>
        <w:t xml:space="preserve">Musetta's waltz</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&lt;Guedes, Fine Arts - Opera&gt; </w:t>
      </w:r>
    </w:p>
    <w:p w:rsidR="00000000" w:rsidDel="00000000" w:rsidP="00000000" w:rsidRDefault="00000000" w:rsidRPr="00000000" w14:paraId="00000050">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This term names a type of cultural narrative which is called a </w:t>
      </w:r>
      <w:r w:rsidDel="00000000" w:rsidR="00000000" w:rsidRPr="00000000">
        <w:rPr>
          <w:rFonts w:ascii="Times New Roman" w:cs="Times New Roman" w:eastAsia="Times New Roman" w:hAnsi="Times New Roman"/>
          <w:i w:val="1"/>
          <w:color w:val="000000"/>
          <w:sz w:val="24"/>
          <w:szCs w:val="24"/>
          <w:rtl w:val="0"/>
        </w:rPr>
        <w:t xml:space="preserve">pourquoi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Source Sans Pro SemiBold" w:cs="Source Sans Pro SemiBold" w:eastAsia="Source Sans Pro SemiBold" w:hAnsi="Source Sans Pro SemiBold"/>
          <w:color w:val="000000"/>
          <w:sz w:val="20"/>
          <w:szCs w:val="20"/>
          <w:rtl w:val="0"/>
        </w:rPr>
        <w:t xml:space="preserve">("poor-KWAH")</w:t>
      </w:r>
      <w:r w:rsidDel="00000000" w:rsidR="00000000" w:rsidRPr="00000000">
        <w:rPr>
          <w:rFonts w:ascii="Times New Roman" w:cs="Times New Roman" w:eastAsia="Times New Roman" w:hAnsi="Times New Roman"/>
          <w:color w:val="000000"/>
          <w:sz w:val="24"/>
          <w:szCs w:val="24"/>
          <w:rtl w:val="0"/>
        </w:rPr>
        <w:t xml:space="preserve"> tale in French. For 10 points each:</w:t>
        <w:br w:type="textWrapping"/>
        <w:t xml:space="preserve">[10] Give the two-word term for fantastic origin tales. Several of them which a British author told to his daughter Effie, such as "How the Whale Got His Throat," title a 1902 book.</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just-so</w:t>
      </w:r>
      <w:r w:rsidDel="00000000" w:rsidR="00000000" w:rsidRPr="00000000">
        <w:rPr>
          <w:rFonts w:ascii="Times New Roman" w:cs="Times New Roman" w:eastAsia="Times New Roman" w:hAnsi="Times New Roman"/>
          <w:color w:val="000000"/>
          <w:sz w:val="24"/>
          <w:szCs w:val="24"/>
          <w:rtl w:val="0"/>
        </w:rPr>
        <w:t xml:space="preserve"> stories</w:t>
        <w:br w:type="textWrapping"/>
        <w:t xml:space="preserve">[10] In a successor to this classic Kipling novel, the protagonist Mowgli hears the just-so story "How the Tiger Got His Stripes." Mowgli is threatened by Shere Khan in this novel.</w:t>
        <w:br w:type="textWrapping"/>
        <w:t xml:space="preserve">ANSWER: </w:t>
      </w:r>
      <w:r w:rsidDel="00000000" w:rsidR="00000000" w:rsidRPr="00000000">
        <w:rPr>
          <w:rFonts w:ascii="Times New Roman" w:cs="Times New Roman" w:eastAsia="Times New Roman" w:hAnsi="Times New Roman"/>
          <w:i w:val="1"/>
          <w:color w:val="000000"/>
          <w:sz w:val="24"/>
          <w:szCs w:val="24"/>
          <w:rtl w:val="0"/>
        </w:rPr>
        <w:t xml:space="preserve">The </w:t>
      </w:r>
      <w:r w:rsidDel="00000000" w:rsidR="00000000" w:rsidRPr="00000000">
        <w:rPr>
          <w:rFonts w:ascii="Times New Roman" w:cs="Times New Roman" w:eastAsia="Times New Roman" w:hAnsi="Times New Roman"/>
          <w:b w:val="1"/>
          <w:i w:val="1"/>
          <w:color w:val="000000"/>
          <w:sz w:val="24"/>
          <w:szCs w:val="24"/>
          <w:u w:val="single"/>
          <w:rtl w:val="0"/>
        </w:rPr>
        <w:t xml:space="preserve">Jungle Book</w:t>
      </w:r>
      <w:r w:rsidDel="00000000" w:rsidR="00000000" w:rsidRPr="00000000">
        <w:rPr>
          <w:rFonts w:ascii="Times New Roman" w:cs="Times New Roman" w:eastAsia="Times New Roman" w:hAnsi="Times New Roman"/>
          <w:color w:val="000000"/>
          <w:sz w:val="24"/>
          <w:szCs w:val="24"/>
          <w:rtl w:val="0"/>
        </w:rPr>
        <w:br w:type="textWrapping"/>
        <w:t xml:space="preserve">[10] Another of the </w:t>
      </w:r>
      <w:r w:rsidDel="00000000" w:rsidR="00000000" w:rsidRPr="00000000">
        <w:rPr>
          <w:rFonts w:ascii="Times New Roman" w:cs="Times New Roman" w:eastAsia="Times New Roman" w:hAnsi="Times New Roman"/>
          <w:i w:val="1"/>
          <w:color w:val="000000"/>
          <w:sz w:val="24"/>
          <w:szCs w:val="24"/>
          <w:rtl w:val="0"/>
        </w:rPr>
        <w:t xml:space="preserve">Just So Stories</w:t>
      </w:r>
      <w:r w:rsidDel="00000000" w:rsidR="00000000" w:rsidRPr="00000000">
        <w:rPr>
          <w:rFonts w:ascii="Times New Roman" w:cs="Times New Roman" w:eastAsia="Times New Roman" w:hAnsi="Times New Roman"/>
          <w:color w:val="000000"/>
          <w:sz w:val="24"/>
          <w:szCs w:val="24"/>
          <w:rtl w:val="0"/>
        </w:rPr>
        <w:t xml:space="preserve"> stories concerns how a tortoise and one of these other animals became the first armadillos. The Greek poet Archilochus </w:t>
      </w:r>
      <w:r w:rsidDel="00000000" w:rsidR="00000000" w:rsidRPr="00000000">
        <w:rPr>
          <w:rFonts w:ascii="Source Sans Pro SemiBold" w:cs="Source Sans Pro SemiBold" w:eastAsia="Source Sans Pro SemiBold" w:hAnsi="Source Sans Pro SemiBold"/>
          <w:color w:val="000000"/>
          <w:sz w:val="20"/>
          <w:szCs w:val="20"/>
          <w:rtl w:val="0"/>
        </w:rPr>
        <w:t xml:space="preserve">("ar-kih-LOW-kus")</w:t>
      </w:r>
      <w:r w:rsidDel="00000000" w:rsidR="00000000" w:rsidRPr="00000000">
        <w:rPr>
          <w:rFonts w:ascii="Times New Roman" w:cs="Times New Roman" w:eastAsia="Times New Roman" w:hAnsi="Times New Roman"/>
          <w:color w:val="000000"/>
          <w:sz w:val="24"/>
          <w:szCs w:val="24"/>
          <w:rtl w:val="0"/>
        </w:rPr>
        <w:t xml:space="preserve"> wrote that this animal knows "one big thing."</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hedgehog</w:t>
      </w:r>
      <w:r w:rsidDel="00000000" w:rsidR="00000000" w:rsidRPr="00000000">
        <w:rPr>
          <w:rFonts w:ascii="Times New Roman" w:cs="Times New Roman" w:eastAsia="Times New Roman" w:hAnsi="Times New Roman"/>
          <w:color w:val="000000"/>
          <w:sz w:val="24"/>
          <w:szCs w:val="24"/>
          <w:rtl w:val="0"/>
        </w:rPr>
        <w:t xml:space="preserve">s</w:t>
        <w:br w:type="textWrapping"/>
        <w:t xml:space="preserve">&lt;Alston, Literature - World and Miscellaneous&gt; </w:t>
      </w:r>
    </w:p>
    <w:p w:rsidR="00000000" w:rsidDel="00000000" w:rsidP="00000000" w:rsidRDefault="00000000" w:rsidRPr="00000000" w14:paraId="00000052">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 For a block and tackle, the ideal type of this quantity equals the number of sections of rope that support the moving block. For 10 points each:</w:t>
        <w:br w:type="textWrapping"/>
        <w:t xml:space="preserve">[10] Name this ratio of output force to input force for a simple machine.</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mechanical advantage</w:t>
      </w:r>
      <w:r w:rsidDel="00000000" w:rsidR="00000000" w:rsidRPr="00000000">
        <w:rPr>
          <w:rFonts w:ascii="Times New Roman" w:cs="Times New Roman" w:eastAsia="Times New Roman" w:hAnsi="Times New Roman"/>
          <w:color w:val="000000"/>
          <w:sz w:val="24"/>
          <w:szCs w:val="24"/>
          <w:rtl w:val="0"/>
        </w:rPr>
        <w:t xml:space="preserve"> [accept ideal </w:t>
      </w:r>
      <w:r w:rsidDel="00000000" w:rsidR="00000000" w:rsidRPr="00000000">
        <w:rPr>
          <w:rFonts w:ascii="Times New Roman" w:cs="Times New Roman" w:eastAsia="Times New Roman" w:hAnsi="Times New Roman"/>
          <w:b w:val="1"/>
          <w:color w:val="000000"/>
          <w:sz w:val="24"/>
          <w:szCs w:val="24"/>
          <w:u w:val="single"/>
          <w:rtl w:val="0"/>
        </w:rPr>
        <w:t xml:space="preserve">mechanical advantage</w:t>
      </w:r>
      <w:r w:rsidDel="00000000" w:rsidR="00000000" w:rsidRPr="00000000">
        <w:rPr>
          <w:rFonts w:ascii="Times New Roman" w:cs="Times New Roman" w:eastAsia="Times New Roman" w:hAnsi="Times New Roman"/>
          <w:color w:val="000000"/>
          <w:sz w:val="24"/>
          <w:szCs w:val="24"/>
          <w:rtl w:val="0"/>
        </w:rPr>
        <w:t xml:space="preserve">; accept actual </w:t>
      </w:r>
      <w:r w:rsidDel="00000000" w:rsidR="00000000" w:rsidRPr="00000000">
        <w:rPr>
          <w:rFonts w:ascii="Times New Roman" w:cs="Times New Roman" w:eastAsia="Times New Roman" w:hAnsi="Times New Roman"/>
          <w:b w:val="1"/>
          <w:color w:val="000000"/>
          <w:sz w:val="24"/>
          <w:szCs w:val="24"/>
          <w:u w:val="single"/>
          <w:rtl w:val="0"/>
        </w:rPr>
        <w:t xml:space="preserve">mechanical advantage</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The ratio of actual to ideal mechanical advantages is given this name. A quantity of this name has a maximum value of 1 minus the ratio of cold to hot reservoir temperatures according to Carnot's theorem.</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efficiency</w:t>
      </w:r>
      <w:r w:rsidDel="00000000" w:rsidR="00000000" w:rsidRPr="00000000">
        <w:rPr>
          <w:rFonts w:ascii="Times New Roman" w:cs="Times New Roman" w:eastAsia="Times New Roman" w:hAnsi="Times New Roman"/>
          <w:color w:val="000000"/>
          <w:sz w:val="24"/>
          <w:szCs w:val="24"/>
          <w:rtl w:val="0"/>
        </w:rPr>
        <w:br w:type="textWrapping"/>
        <w:t xml:space="preserve">[10] The ideal mechanical advantage of a frictionless inclined plane is equal to this function of the angle of inclination.</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cosecant</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u w:val="single"/>
          <w:rtl w:val="0"/>
        </w:rPr>
        <w:t xml:space="preserve">csc</w:t>
      </w:r>
      <w:r w:rsidDel="00000000" w:rsidR="00000000" w:rsidRPr="00000000">
        <w:rPr>
          <w:rFonts w:ascii="Times New Roman" w:cs="Times New Roman" w:eastAsia="Times New Roman" w:hAnsi="Times New Roman"/>
          <w:color w:val="000000"/>
          <w:sz w:val="24"/>
          <w:szCs w:val="24"/>
          <w:rtl w:val="0"/>
        </w:rPr>
        <w:t xml:space="preserve">; do not accept or prompt on "secant" or "sec"]</w:t>
        <w:br w:type="textWrapping"/>
        <w:t xml:space="preserve">&lt;Reinstein, Science - Physics&gt; </w:t>
      </w:r>
    </w:p>
    <w:p w:rsidR="00000000" w:rsidDel="00000000" w:rsidP="00000000" w:rsidRDefault="00000000" w:rsidRPr="00000000" w14:paraId="00000054">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This concept was studied in a boy named "Little Hans," a patient who had a fear of horses. For 10 points each:</w:t>
        <w:br w:type="textWrapping"/>
        <w:t xml:space="preserve">[10] Name this "complex", which Sigmund Freud </w:t>
      </w:r>
      <w:r w:rsidDel="00000000" w:rsidR="00000000" w:rsidRPr="00000000">
        <w:rPr>
          <w:rFonts w:ascii="Source Sans Pro SemiBold" w:cs="Source Sans Pro SemiBold" w:eastAsia="Source Sans Pro SemiBold" w:hAnsi="Source Sans Pro SemiBold"/>
          <w:color w:val="000000"/>
          <w:sz w:val="20"/>
          <w:szCs w:val="20"/>
          <w:rtl w:val="0"/>
        </w:rPr>
        <w:t xml:space="preserve">(froyd)</w:t>
      </w:r>
      <w:r w:rsidDel="00000000" w:rsidR="00000000" w:rsidRPr="00000000">
        <w:rPr>
          <w:rFonts w:ascii="Times New Roman" w:cs="Times New Roman" w:eastAsia="Times New Roman" w:hAnsi="Times New Roman"/>
          <w:color w:val="000000"/>
          <w:sz w:val="24"/>
          <w:szCs w:val="24"/>
          <w:rtl w:val="0"/>
        </w:rPr>
        <w:t xml:space="preserve"> theorized results from a boy being sexually attracted to his own mother, instilling in him a desire to kill his father.</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Oedipus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Source Sans Pro SemiBold" w:cs="Source Sans Pro SemiBold" w:eastAsia="Source Sans Pro SemiBold" w:hAnsi="Source Sans Pro SemiBold"/>
          <w:color w:val="000000"/>
          <w:sz w:val="20"/>
          <w:szCs w:val="20"/>
          <w:rtl w:val="0"/>
        </w:rPr>
        <w:t xml:space="preserve">(ED-uh-puss)</w:t>
      </w:r>
      <w:r w:rsidDel="00000000" w:rsidR="00000000" w:rsidRPr="00000000">
        <w:rPr>
          <w:rFonts w:ascii="Times New Roman" w:cs="Times New Roman" w:eastAsia="Times New Roman" w:hAnsi="Times New Roman"/>
          <w:color w:val="000000"/>
          <w:sz w:val="24"/>
          <w:szCs w:val="24"/>
          <w:rtl w:val="0"/>
        </w:rPr>
        <w:t xml:space="preserve"> Complex</w:t>
        <w:br w:type="textWrapping"/>
        <w:t xml:space="preserve">[10] Freud wrote that the stronger the Oedipus Complex is in a person, the stronger this component of his psyche will be. It integrates societal norms into an individual.</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superego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Source Sans Pro SemiBold" w:cs="Source Sans Pro SemiBold" w:eastAsia="Source Sans Pro SemiBold" w:hAnsi="Source Sans Pro SemiBold"/>
          <w:color w:val="000000"/>
          <w:sz w:val="20"/>
          <w:szCs w:val="20"/>
          <w:rtl w:val="0"/>
        </w:rPr>
        <w:t xml:space="preserve">("super"-"ego")</w:t>
      </w:r>
      <w:r w:rsidDel="00000000" w:rsidR="00000000" w:rsidRPr="00000000">
        <w:rPr>
          <w:rFonts w:ascii="Times New Roman" w:cs="Times New Roman" w:eastAsia="Times New Roman" w:hAnsi="Times New Roman"/>
          <w:color w:val="000000"/>
          <w:sz w:val="24"/>
          <w:szCs w:val="24"/>
          <w:rtl w:val="0"/>
        </w:rPr>
        <w:t xml:space="preserve"> [do not accept or prompt on "ego"]</w:t>
        <w:br w:type="textWrapping"/>
        <w:t xml:space="preserve">[10] This psychologist made the first sustained attack on Freud's theories of the Oedipus Complex. In volumes such as </w:t>
      </w:r>
      <w:r w:rsidDel="00000000" w:rsidR="00000000" w:rsidRPr="00000000">
        <w:rPr>
          <w:rFonts w:ascii="Times New Roman" w:cs="Times New Roman" w:eastAsia="Times New Roman" w:hAnsi="Times New Roman"/>
          <w:i w:val="1"/>
          <w:color w:val="000000"/>
          <w:sz w:val="24"/>
          <w:szCs w:val="24"/>
          <w:rtl w:val="0"/>
        </w:rPr>
        <w:t xml:space="preserve">New Ways of Psychoanalysis,</w:t>
      </w:r>
      <w:r w:rsidDel="00000000" w:rsidR="00000000" w:rsidRPr="00000000">
        <w:rPr>
          <w:rFonts w:ascii="Times New Roman" w:cs="Times New Roman" w:eastAsia="Times New Roman" w:hAnsi="Times New Roman"/>
          <w:color w:val="000000"/>
          <w:sz w:val="24"/>
          <w:szCs w:val="24"/>
          <w:rtl w:val="0"/>
        </w:rPr>
        <w:t xml:space="preserve"> she used her theories of neuroses to create a more holistic form of Freud's thought.</w:t>
        <w:br w:type="textWrapping"/>
        <w:t xml:space="preserve">ANSWER: Karen </w:t>
      </w:r>
      <w:r w:rsidDel="00000000" w:rsidR="00000000" w:rsidRPr="00000000">
        <w:rPr>
          <w:rFonts w:ascii="Times New Roman" w:cs="Times New Roman" w:eastAsia="Times New Roman" w:hAnsi="Times New Roman"/>
          <w:b w:val="1"/>
          <w:color w:val="000000"/>
          <w:sz w:val="24"/>
          <w:szCs w:val="24"/>
          <w:u w:val="single"/>
          <w:rtl w:val="0"/>
        </w:rPr>
        <w:t xml:space="preserve">Horney</w:t>
      </w:r>
      <w:r w:rsidDel="00000000" w:rsidR="00000000" w:rsidRPr="00000000">
        <w:rPr>
          <w:rFonts w:ascii="Times New Roman" w:cs="Times New Roman" w:eastAsia="Times New Roman" w:hAnsi="Times New Roman"/>
          <w:color w:val="000000"/>
          <w:sz w:val="24"/>
          <w:szCs w:val="24"/>
          <w:rtl w:val="0"/>
        </w:rPr>
        <w:t xml:space="preserve"> [or Karen </w:t>
      </w:r>
      <w:r w:rsidDel="00000000" w:rsidR="00000000" w:rsidRPr="00000000">
        <w:rPr>
          <w:rFonts w:ascii="Times New Roman" w:cs="Times New Roman" w:eastAsia="Times New Roman" w:hAnsi="Times New Roman"/>
          <w:b w:val="1"/>
          <w:color w:val="000000"/>
          <w:sz w:val="24"/>
          <w:szCs w:val="24"/>
          <w:u w:val="single"/>
          <w:rtl w:val="0"/>
        </w:rPr>
        <w:t xml:space="preserve">Danielson</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&lt;Jose, Social Science - Psychology&gt; </w:t>
      </w:r>
    </w:p>
    <w:p w:rsidR="00000000" w:rsidDel="00000000" w:rsidP="00000000" w:rsidRDefault="00000000" w:rsidRPr="00000000" w14:paraId="00000056">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color w:val="000000"/>
          <w:sz w:val="24"/>
          <w:szCs w:val="24"/>
          <w:rtl w:val="0"/>
        </w:rPr>
        <w:t xml:space="preserve">. This author wrote that the Allied bombing of Europe was the "first stage of a brave new world" in his </w:t>
      </w:r>
      <w:r w:rsidDel="00000000" w:rsidR="00000000" w:rsidRPr="00000000">
        <w:rPr>
          <w:rFonts w:ascii="Times New Roman" w:cs="Times New Roman" w:eastAsia="Times New Roman" w:hAnsi="Times New Roman"/>
          <w:i w:val="1"/>
          <w:color w:val="000000"/>
          <w:sz w:val="24"/>
          <w:szCs w:val="24"/>
          <w:rtl w:val="0"/>
        </w:rPr>
        <w:t xml:space="preserve">On the Natural History of Destruction</w:t>
      </w:r>
      <w:r w:rsidDel="00000000" w:rsidR="00000000" w:rsidRPr="00000000">
        <w:rPr>
          <w:rFonts w:ascii="Times New Roman" w:cs="Times New Roman" w:eastAsia="Times New Roman" w:hAnsi="Times New Roman"/>
          <w:color w:val="000000"/>
          <w:sz w:val="24"/>
          <w:szCs w:val="24"/>
          <w:rtl w:val="0"/>
        </w:rPr>
        <w:t xml:space="preserve">. For 10 points each:</w:t>
        <w:br w:type="textWrapping"/>
        <w:t xml:space="preserve">[10] Name this German author whose books like </w:t>
      </w:r>
      <w:r w:rsidDel="00000000" w:rsidR="00000000" w:rsidRPr="00000000">
        <w:rPr>
          <w:rFonts w:ascii="Times New Roman" w:cs="Times New Roman" w:eastAsia="Times New Roman" w:hAnsi="Times New Roman"/>
          <w:i w:val="1"/>
          <w:color w:val="000000"/>
          <w:sz w:val="24"/>
          <w:szCs w:val="24"/>
          <w:rtl w:val="0"/>
        </w:rPr>
        <w:t xml:space="preserve">The Rings of Saturn</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Austerlitz</w:t>
      </w:r>
      <w:r w:rsidDel="00000000" w:rsidR="00000000" w:rsidRPr="00000000">
        <w:rPr>
          <w:rFonts w:ascii="Times New Roman" w:cs="Times New Roman" w:eastAsia="Times New Roman" w:hAnsi="Times New Roman"/>
          <w:color w:val="000000"/>
          <w:sz w:val="24"/>
          <w:szCs w:val="24"/>
          <w:rtl w:val="0"/>
        </w:rPr>
        <w:t xml:space="preserve"> incorporate black-and-white photographs into the novel's text.</w:t>
        <w:br w:type="textWrapping"/>
        <w:t xml:space="preserve">ANSWER: Winfried Georg </w:t>
      </w:r>
      <w:r w:rsidDel="00000000" w:rsidR="00000000" w:rsidRPr="00000000">
        <w:rPr>
          <w:rFonts w:ascii="Times New Roman" w:cs="Times New Roman" w:eastAsia="Times New Roman" w:hAnsi="Times New Roman"/>
          <w:b w:val="1"/>
          <w:color w:val="000000"/>
          <w:sz w:val="24"/>
          <w:szCs w:val="24"/>
          <w:u w:val="single"/>
          <w:rtl w:val="0"/>
        </w:rPr>
        <w:t xml:space="preserve">Sebald</w:t>
      </w:r>
      <w:r w:rsidDel="00000000" w:rsidR="00000000" w:rsidRPr="00000000">
        <w:rPr>
          <w:rFonts w:ascii="Times New Roman" w:cs="Times New Roman" w:eastAsia="Times New Roman" w:hAnsi="Times New Roman"/>
          <w:color w:val="000000"/>
          <w:sz w:val="24"/>
          <w:szCs w:val="24"/>
          <w:rtl w:val="0"/>
        </w:rPr>
        <w:t xml:space="preserve"> [or Max </w:t>
      </w:r>
      <w:r w:rsidDel="00000000" w:rsidR="00000000" w:rsidRPr="00000000">
        <w:rPr>
          <w:rFonts w:ascii="Times New Roman" w:cs="Times New Roman" w:eastAsia="Times New Roman" w:hAnsi="Times New Roman"/>
          <w:b w:val="1"/>
          <w:color w:val="000000"/>
          <w:sz w:val="24"/>
          <w:szCs w:val="24"/>
          <w:u w:val="single"/>
          <w:rtl w:val="0"/>
        </w:rPr>
        <w:t xml:space="preserve">Sebald</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In Sebald's final novel, a historian named Jacques Austerlitz seeks to find out what happened to his parents, who disappeared during this decade. Primo Levi's </w:t>
      </w:r>
      <w:r w:rsidDel="00000000" w:rsidR="00000000" w:rsidRPr="00000000">
        <w:rPr>
          <w:rFonts w:ascii="Times New Roman" w:cs="Times New Roman" w:eastAsia="Times New Roman" w:hAnsi="Times New Roman"/>
          <w:i w:val="1"/>
          <w:color w:val="000000"/>
          <w:sz w:val="24"/>
          <w:szCs w:val="24"/>
          <w:rtl w:val="0"/>
        </w:rPr>
        <w:t xml:space="preserve">If This is a Man</w:t>
      </w:r>
      <w:r w:rsidDel="00000000" w:rsidR="00000000" w:rsidRPr="00000000">
        <w:rPr>
          <w:rFonts w:ascii="Times New Roman" w:cs="Times New Roman" w:eastAsia="Times New Roman" w:hAnsi="Times New Roman"/>
          <w:color w:val="000000"/>
          <w:sz w:val="24"/>
          <w:szCs w:val="24"/>
          <w:rtl w:val="0"/>
        </w:rPr>
        <w:t xml:space="preserve"> describes his incarceration during this calendar decade.</w:t>
        <w:br w:type="textWrapping"/>
        <w:t xml:space="preserve">ANSWER: 19</w:t>
      </w:r>
      <w:r w:rsidDel="00000000" w:rsidR="00000000" w:rsidRPr="00000000">
        <w:rPr>
          <w:rFonts w:ascii="Times New Roman" w:cs="Times New Roman" w:eastAsia="Times New Roman" w:hAnsi="Times New Roman"/>
          <w:b w:val="1"/>
          <w:color w:val="000000"/>
          <w:sz w:val="24"/>
          <w:szCs w:val="24"/>
          <w:u w:val="single"/>
          <w:rtl w:val="0"/>
        </w:rPr>
        <w:t xml:space="preserve">40</w:t>
      </w:r>
      <w:r w:rsidDel="00000000" w:rsidR="00000000" w:rsidRPr="00000000">
        <w:rPr>
          <w:rFonts w:ascii="Times New Roman" w:cs="Times New Roman" w:eastAsia="Times New Roman" w:hAnsi="Times New Roman"/>
          <w:color w:val="000000"/>
          <w:sz w:val="24"/>
          <w:szCs w:val="24"/>
          <w:rtl w:val="0"/>
        </w:rPr>
        <w:t xml:space="preserve">s [the event referenced is The Holocaust]</w:t>
        <w:br w:type="textWrapping"/>
        <w:t xml:space="preserve">[10] This D</w:t>
      </w:r>
      <w:r w:rsidDel="00000000" w:rsidR="00000000" w:rsidRPr="00000000">
        <w:rPr>
          <w:rFonts w:ascii="Times New Roman" w:cs="Times New Roman" w:eastAsia="Times New Roman" w:hAnsi="Times New Roman"/>
          <w:sz w:val="24"/>
          <w:szCs w:val="24"/>
          <w:rtl w:val="0"/>
        </w:rPr>
        <w:t xml:space="preserve">utch </w:t>
      </w:r>
      <w:r w:rsidDel="00000000" w:rsidR="00000000" w:rsidRPr="00000000">
        <w:rPr>
          <w:rFonts w:ascii="Times New Roman" w:cs="Times New Roman" w:eastAsia="Times New Roman" w:hAnsi="Times New Roman"/>
          <w:color w:val="000000"/>
          <w:sz w:val="24"/>
          <w:szCs w:val="24"/>
          <w:rtl w:val="0"/>
        </w:rPr>
        <w:t xml:space="preserve">writer's diary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The Secret Annex</w:t>
      </w:r>
      <w:r w:rsidDel="00000000" w:rsidR="00000000" w:rsidRPr="00000000">
        <w:rPr>
          <w:rFonts w:ascii="Times New Roman" w:cs="Times New Roman" w:eastAsia="Times New Roman" w:hAnsi="Times New Roman"/>
          <w:color w:val="000000"/>
          <w:sz w:val="24"/>
          <w:szCs w:val="24"/>
          <w:rtl w:val="0"/>
        </w:rPr>
        <w:t xml:space="preserve"> was published by her father Otto, the only member of her family to survive the Holocaust.</w:t>
        <w:br w:type="textWrapping"/>
        <w:t xml:space="preserve">ANSWER: Anne </w:t>
      </w:r>
      <w:r w:rsidDel="00000000" w:rsidR="00000000" w:rsidRPr="00000000">
        <w:rPr>
          <w:rFonts w:ascii="Times New Roman" w:cs="Times New Roman" w:eastAsia="Times New Roman" w:hAnsi="Times New Roman"/>
          <w:b w:val="1"/>
          <w:color w:val="000000"/>
          <w:sz w:val="24"/>
          <w:szCs w:val="24"/>
          <w:u w:val="single"/>
          <w:rtl w:val="0"/>
        </w:rPr>
        <w:t xml:space="preserve">Frank</w:t>
      </w:r>
      <w:r w:rsidDel="00000000" w:rsidR="00000000" w:rsidRPr="00000000">
        <w:rPr>
          <w:rFonts w:ascii="Times New Roman" w:cs="Times New Roman" w:eastAsia="Times New Roman" w:hAnsi="Times New Roman"/>
          <w:color w:val="000000"/>
          <w:sz w:val="24"/>
          <w:szCs w:val="24"/>
          <w:rtl w:val="0"/>
        </w:rPr>
        <w:t xml:space="preserve"> [or Annelies Marie </w:t>
      </w:r>
      <w:r w:rsidDel="00000000" w:rsidR="00000000" w:rsidRPr="00000000">
        <w:rPr>
          <w:rFonts w:ascii="Times New Roman" w:cs="Times New Roman" w:eastAsia="Times New Roman" w:hAnsi="Times New Roman"/>
          <w:b w:val="1"/>
          <w:color w:val="000000"/>
          <w:sz w:val="24"/>
          <w:szCs w:val="24"/>
          <w:u w:val="single"/>
          <w:rtl w:val="0"/>
        </w:rPr>
        <w:t xml:space="preserve">Frank</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&lt;Smith, Literature - European&gt; </w:t>
      </w:r>
    </w:p>
    <w:p w:rsidR="00000000" w:rsidDel="00000000" w:rsidP="00000000" w:rsidRDefault="00000000" w:rsidRPr="00000000" w14:paraId="00000058">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Governor Ross Barnett gave an incendiary speech at this institution in the lead-up to a riot that killed a jukebox repairman. For 10 points each:</w:t>
        <w:br w:type="textWrapping"/>
        <w:t xml:space="preserve">[10] Name this institution where US Marshals ran out of teargas defending its Lyceum building in a 1962 riot that killed a French journalist.</w:t>
        <w:br w:type="textWrapping"/>
        <w:t xml:space="preserve">ANSWER: University of </w:t>
      </w:r>
      <w:r w:rsidDel="00000000" w:rsidR="00000000" w:rsidRPr="00000000">
        <w:rPr>
          <w:rFonts w:ascii="Times New Roman" w:cs="Times New Roman" w:eastAsia="Times New Roman" w:hAnsi="Times New Roman"/>
          <w:b w:val="1"/>
          <w:sz w:val="24"/>
          <w:szCs w:val="24"/>
          <w:u w:val="single"/>
          <w:rtl w:val="0"/>
        </w:rPr>
        <w:t xml:space="preserve">Mississippi</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Ole Miss</w:t>
      </w:r>
      <w:r w:rsidDel="00000000" w:rsidR="00000000" w:rsidRPr="00000000">
        <w:rPr>
          <w:rFonts w:ascii="Times New Roman" w:cs="Times New Roman" w:eastAsia="Times New Roman" w:hAnsi="Times New Roman"/>
          <w:sz w:val="24"/>
          <w:szCs w:val="24"/>
          <w:rtl w:val="0"/>
        </w:rPr>
        <w:t xml:space="preserve">]</w:t>
        <w:br w:type="textWrapping"/>
        <w:t xml:space="preserve">[10] This Civil Rights Activist and leader of the March Against Fear was the first to integrate the University of Mississippi.</w:t>
        <w:br w:type="textWrapping"/>
        <w:t xml:space="preserve">ANSWER: James </w:t>
      </w:r>
      <w:r w:rsidDel="00000000" w:rsidR="00000000" w:rsidRPr="00000000">
        <w:rPr>
          <w:rFonts w:ascii="Times New Roman" w:cs="Times New Roman" w:eastAsia="Times New Roman" w:hAnsi="Times New Roman"/>
          <w:b w:val="1"/>
          <w:sz w:val="24"/>
          <w:szCs w:val="24"/>
          <w:u w:val="single"/>
          <w:rtl w:val="0"/>
        </w:rPr>
        <w:t xml:space="preserve">Meredith</w:t>
      </w:r>
      <w:r w:rsidDel="00000000" w:rsidR="00000000" w:rsidRPr="00000000">
        <w:rPr>
          <w:rFonts w:ascii="Times New Roman" w:cs="Times New Roman" w:eastAsia="Times New Roman" w:hAnsi="Times New Roman"/>
          <w:sz w:val="24"/>
          <w:szCs w:val="24"/>
          <w:rtl w:val="0"/>
        </w:rPr>
        <w:t xml:space="preserve"> [or James Howard </w:t>
      </w:r>
      <w:r w:rsidDel="00000000" w:rsidR="00000000" w:rsidRPr="00000000">
        <w:rPr>
          <w:rFonts w:ascii="Times New Roman" w:cs="Times New Roman" w:eastAsia="Times New Roman" w:hAnsi="Times New Roman"/>
          <w:b w:val="1"/>
          <w:sz w:val="24"/>
          <w:szCs w:val="24"/>
          <w:u w:val="single"/>
          <w:rtl w:val="0"/>
        </w:rPr>
        <w:t xml:space="preserve">Meredith</w:t>
      </w:r>
      <w:r w:rsidDel="00000000" w:rsidR="00000000" w:rsidRPr="00000000">
        <w:rPr>
          <w:rFonts w:ascii="Times New Roman" w:cs="Times New Roman" w:eastAsia="Times New Roman" w:hAnsi="Times New Roman"/>
          <w:sz w:val="24"/>
          <w:szCs w:val="24"/>
          <w:rtl w:val="0"/>
        </w:rPr>
        <w:t xml:space="preserve">]</w:t>
        <w:br w:type="textWrapping"/>
        <w:t xml:space="preserve">[10] This Attorney General sent the Marshals to protect Meredith. He was assassinated by Sirhan Sirhan after winning the California Democratic primary in 1968.</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R</w:t>
      </w:r>
      <w:r w:rsidDel="00000000" w:rsidR="00000000" w:rsidRPr="00000000">
        <w:rPr>
          <w:rFonts w:ascii="Times New Roman" w:cs="Times New Roman" w:eastAsia="Times New Roman" w:hAnsi="Times New Roman"/>
          <w:sz w:val="24"/>
          <w:szCs w:val="24"/>
          <w:rtl w:val="0"/>
        </w:rPr>
        <w:t xml:space="preserve">obert F. </w:t>
      </w:r>
      <w:r w:rsidDel="00000000" w:rsidR="00000000" w:rsidRPr="00000000">
        <w:rPr>
          <w:rFonts w:ascii="Times New Roman" w:cs="Times New Roman" w:eastAsia="Times New Roman" w:hAnsi="Times New Roman"/>
          <w:b w:val="1"/>
          <w:sz w:val="24"/>
          <w:szCs w:val="24"/>
          <w:u w:val="single"/>
          <w:rtl w:val="0"/>
        </w:rPr>
        <w:t xml:space="preserve">Kennedy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Bobby Kennedy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RFK</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R</w:t>
      </w:r>
      <w:r w:rsidDel="00000000" w:rsidR="00000000" w:rsidRPr="00000000">
        <w:rPr>
          <w:rFonts w:ascii="Times New Roman" w:cs="Times New Roman" w:eastAsia="Times New Roman" w:hAnsi="Times New Roman"/>
          <w:sz w:val="24"/>
          <w:szCs w:val="24"/>
          <w:rtl w:val="0"/>
        </w:rPr>
        <w:t xml:space="preserve">obert Francis </w:t>
      </w:r>
      <w:r w:rsidDel="00000000" w:rsidR="00000000" w:rsidRPr="00000000">
        <w:rPr>
          <w:rFonts w:ascii="Times New Roman" w:cs="Times New Roman" w:eastAsia="Times New Roman" w:hAnsi="Times New Roman"/>
          <w:b w:val="1"/>
          <w:sz w:val="24"/>
          <w:szCs w:val="24"/>
          <w:u w:val="single"/>
          <w:rtl w:val="0"/>
        </w:rPr>
        <w:t xml:space="preserve">Kennedy</w:t>
      </w:r>
      <w:r w:rsidDel="00000000" w:rsidR="00000000" w:rsidRPr="00000000">
        <w:rPr>
          <w:rFonts w:ascii="Times New Roman" w:cs="Times New Roman" w:eastAsia="Times New Roman" w:hAnsi="Times New Roman"/>
          <w:sz w:val="24"/>
          <w:szCs w:val="24"/>
          <w:rtl w:val="0"/>
        </w:rPr>
        <w:t xml:space="preserve">]</w:t>
        <w:br w:type="textWrapping"/>
        <w:t xml:space="preserve">&lt;Bentley, History - American&gt; </w:t>
      </w:r>
    </w:p>
    <w:p w:rsidR="00000000" w:rsidDel="00000000" w:rsidP="00000000" w:rsidRDefault="00000000" w:rsidRPr="00000000" w14:paraId="0000005A">
      <w:pPr>
        <w:keepNext w:val="1"/>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Despite hating French monarchists, this character memorizes a letter intended for the Duke of Angoulême, and is entrusted with delivering its contents to him. For 10 points each:</w:t>
        <w:br w:type="textWrapping"/>
        <w:t xml:space="preserve">[10] Name this character, the lowly son of a carpenter who aspires to climb French society. He is executed after he tries to kill Madame de Renal during a church mass.</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Julien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Sorel</w:t>
      </w:r>
      <w:r w:rsidDel="00000000" w:rsidR="00000000" w:rsidRPr="00000000">
        <w:rPr>
          <w:rFonts w:ascii="Times New Roman" w:cs="Times New Roman" w:eastAsia="Times New Roman" w:hAnsi="Times New Roman"/>
          <w:color w:val="000000"/>
          <w:sz w:val="24"/>
          <w:szCs w:val="24"/>
          <w:rtl w:val="0"/>
        </w:rPr>
        <w:t xml:space="preserve"> [accept either underlined name]</w:t>
        <w:br w:type="textWrapping"/>
        <w:t xml:space="preserve">[10] Julien Sorel is the protagonist of this author's novel </w:t>
      </w:r>
      <w:r w:rsidDel="00000000" w:rsidR="00000000" w:rsidRPr="00000000">
        <w:rPr>
          <w:rFonts w:ascii="Times New Roman" w:cs="Times New Roman" w:eastAsia="Times New Roman" w:hAnsi="Times New Roman"/>
          <w:i w:val="1"/>
          <w:color w:val="000000"/>
          <w:sz w:val="24"/>
          <w:szCs w:val="24"/>
          <w:rtl w:val="0"/>
        </w:rPr>
        <w:t xml:space="preserve">The Red and the Black</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color w:val="000000"/>
          <w:sz w:val="24"/>
          <w:szCs w:val="24"/>
          <w:u w:val="single"/>
          <w:rtl w:val="0"/>
        </w:rPr>
        <w:t xml:space="preserve">Stendhal</w:t>
      </w:r>
      <w:r w:rsidDel="00000000" w:rsidR="00000000" w:rsidRPr="00000000">
        <w:rPr>
          <w:rFonts w:ascii="Times New Roman" w:cs="Times New Roman" w:eastAsia="Times New Roman" w:hAnsi="Times New Roman"/>
          <w:color w:val="000000"/>
          <w:sz w:val="24"/>
          <w:szCs w:val="24"/>
          <w:rtl w:val="0"/>
        </w:rPr>
        <w:t xml:space="preserve"> [accept Marie-Henri </w:t>
      </w:r>
      <w:r w:rsidDel="00000000" w:rsidR="00000000" w:rsidRPr="00000000">
        <w:rPr>
          <w:rFonts w:ascii="Times New Roman" w:cs="Times New Roman" w:eastAsia="Times New Roman" w:hAnsi="Times New Roman"/>
          <w:b w:val="1"/>
          <w:color w:val="000000"/>
          <w:sz w:val="24"/>
          <w:szCs w:val="24"/>
          <w:u w:val="single"/>
          <w:rtl w:val="0"/>
        </w:rPr>
        <w:t xml:space="preserve">Beyle</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[10] At the conclusion of </w:t>
      </w:r>
      <w:r w:rsidDel="00000000" w:rsidR="00000000" w:rsidRPr="00000000">
        <w:rPr>
          <w:rFonts w:ascii="Times New Roman" w:cs="Times New Roman" w:eastAsia="Times New Roman" w:hAnsi="Times New Roman"/>
          <w:i w:val="1"/>
          <w:color w:val="000000"/>
          <w:sz w:val="24"/>
          <w:szCs w:val="24"/>
          <w:rtl w:val="0"/>
        </w:rPr>
        <w:t xml:space="preserve">The Red and the Black</w:t>
      </w:r>
      <w:r w:rsidDel="00000000" w:rsidR="00000000" w:rsidRPr="00000000">
        <w:rPr>
          <w:rFonts w:ascii="Times New Roman" w:cs="Times New Roman" w:eastAsia="Times New Roman" w:hAnsi="Times New Roman"/>
          <w:color w:val="000000"/>
          <w:sz w:val="24"/>
          <w:szCs w:val="24"/>
          <w:rtl w:val="0"/>
        </w:rPr>
        <w:t xml:space="preserve"> Mathilde de la Mole reenacts a French legend by kissing this object and later enshrining it.</w:t>
        <w:br w:type="textWrapping"/>
        <w:t xml:space="preserve">ANSWER: Julien Sorel's severed </w:t>
      </w:r>
      <w:r w:rsidDel="00000000" w:rsidR="00000000" w:rsidRPr="00000000">
        <w:rPr>
          <w:rFonts w:ascii="Times New Roman" w:cs="Times New Roman" w:eastAsia="Times New Roman" w:hAnsi="Times New Roman"/>
          <w:b w:val="1"/>
          <w:color w:val="000000"/>
          <w:sz w:val="24"/>
          <w:szCs w:val="24"/>
          <w:u w:val="single"/>
          <w:rtl w:val="0"/>
        </w:rPr>
        <w:t xml:space="preserve">head</w:t>
      </w:r>
      <w:r w:rsidDel="00000000" w:rsidR="00000000" w:rsidRPr="00000000">
        <w:rPr>
          <w:rFonts w:ascii="Times New Roman" w:cs="Times New Roman" w:eastAsia="Times New Roman" w:hAnsi="Times New Roman"/>
          <w:color w:val="000000"/>
          <w:sz w:val="24"/>
          <w:szCs w:val="24"/>
          <w:rtl w:val="0"/>
        </w:rPr>
        <w:t xml:space="preserve"> [prompt on answers only mentioning his </w:t>
      </w:r>
      <w:r w:rsidDel="00000000" w:rsidR="00000000" w:rsidRPr="00000000">
        <w:rPr>
          <w:rFonts w:ascii="Times New Roman" w:cs="Times New Roman" w:eastAsia="Times New Roman" w:hAnsi="Times New Roman"/>
          <w:color w:val="000000"/>
          <w:sz w:val="24"/>
          <w:szCs w:val="24"/>
          <w:u w:val="single"/>
          <w:rtl w:val="0"/>
        </w:rPr>
        <w:t xml:space="preserve">corpse</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color w:val="000000"/>
          <w:sz w:val="24"/>
          <w:szCs w:val="24"/>
          <w:u w:val="single"/>
          <w:rtl w:val="0"/>
        </w:rPr>
        <w:t xml:space="preserve">body</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&lt;Jose, Literature - European&gt; </w:t>
      </w:r>
    </w:p>
    <w:p w:rsidR="00000000" w:rsidDel="00000000" w:rsidP="00000000" w:rsidRDefault="00000000" w:rsidRPr="00000000" w14:paraId="0000005C">
      <w:pPr>
        <w:keepNext w:val="1"/>
        <w:keepLines w:val="1"/>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sectPr>
      <w:foot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ource Sans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NSC 2019 - Round 01 - 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SemiBold-regular.ttf"/><Relationship Id="rId2" Type="http://schemas.openxmlformats.org/officeDocument/2006/relationships/font" Target="fonts/SourceSansProSemiBold-bold.ttf"/><Relationship Id="rId3" Type="http://schemas.openxmlformats.org/officeDocument/2006/relationships/font" Target="fonts/SourceSansProSemiBold-italic.ttf"/><Relationship Id="rId4" Type="http://schemas.openxmlformats.org/officeDocument/2006/relationships/font" Target="fonts/SourceSansPr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