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8A08" w14:textId="30C8FCFB" w:rsidR="00C4591D" w:rsidRDefault="00D61D52">
      <w:pPr>
        <w:rPr>
          <w:b/>
          <w:bCs/>
        </w:rPr>
      </w:pPr>
      <w:r w:rsidRPr="00D61D52">
        <w:rPr>
          <w:b/>
          <w:bCs/>
        </w:rPr>
        <w:t xml:space="preserve">THIS DOCUMENT FOLLOWS THE </w:t>
      </w:r>
      <w:r>
        <w:rPr>
          <w:b/>
          <w:bCs/>
        </w:rPr>
        <w:t>SET UP OF THE ‘WINDOWSHOST’ SYSTEM</w:t>
      </w:r>
      <w:r w:rsidRPr="00D61D52">
        <w:rPr>
          <w:b/>
          <w:bCs/>
        </w:rPr>
        <w:t>, AND SHOULD NOT BE CONSIDERED A GUIDE TO DEPLOYING SENTRY OR ITS PARTS.</w:t>
      </w:r>
    </w:p>
    <w:p w14:paraId="2C0F6410" w14:textId="77777777" w:rsidR="00D61D52" w:rsidRDefault="00D61D52">
      <w:pPr>
        <w:rPr>
          <w:b/>
          <w:bCs/>
        </w:rPr>
      </w:pPr>
    </w:p>
    <w:p w14:paraId="41AE9977" w14:textId="1FA10A95" w:rsidR="00D61D52" w:rsidRDefault="00D61D52">
      <w:r>
        <w:t>AdminPC, or ‘WindowsHost’ (as it will be referred to further) is the host system for the Sentry project as a whole. It is running Windows 10 Professional. As mentioned in the SentryServe1 and SentryServe2 documents, it is running Hyper-V as well so that I can set up the virtual environments.</w:t>
      </w:r>
    </w:p>
    <w:p w14:paraId="597B33D3" w14:textId="77777777" w:rsidR="00D61D52" w:rsidRDefault="00D61D52"/>
    <w:p w14:paraId="597ECD8D" w14:textId="35EE4B34" w:rsidR="00D61D52" w:rsidRDefault="00D61D52">
      <w:pPr>
        <w:rPr>
          <w:b/>
          <w:bCs/>
        </w:rPr>
      </w:pPr>
      <w:r>
        <w:rPr>
          <w:b/>
          <w:bCs/>
        </w:rPr>
        <w:t>INSTALLING OLLAMA</w:t>
      </w:r>
    </w:p>
    <w:p w14:paraId="3A78A5A0" w14:textId="24E7243A" w:rsidR="00D61D52" w:rsidRDefault="00D61D52">
      <w:r>
        <w:t>Ollama can easily be installed from the website (</w:t>
      </w:r>
      <w:hyperlink r:id="rId8" w:history="1">
        <w:r w:rsidRPr="00425B9E">
          <w:rPr>
            <w:rStyle w:val="Hyperlink"/>
          </w:rPr>
          <w:t>https://ollama.com/download/windows</w:t>
        </w:r>
      </w:hyperlink>
      <w:r>
        <w:t>), and can be downloaded and installed like any other windows application.</w:t>
      </w:r>
    </w:p>
    <w:p w14:paraId="01116128" w14:textId="77777777" w:rsidR="00D61D52" w:rsidRDefault="00D61D52" w:rsidP="00D61D52">
      <w:pPr>
        <w:keepNext/>
      </w:pPr>
      <w:r w:rsidRPr="00D61D52">
        <w:rPr>
          <w:noProof/>
        </w:rPr>
        <w:drawing>
          <wp:inline distT="0" distB="0" distL="0" distR="0" wp14:anchorId="6C5743B0" wp14:editId="7738092E">
            <wp:extent cx="5731510" cy="3346450"/>
            <wp:effectExtent l="0" t="0" r="2540" b="6350"/>
            <wp:docPr id="7233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3776" name=""/>
                    <pic:cNvPicPr/>
                  </pic:nvPicPr>
                  <pic:blipFill>
                    <a:blip r:embed="rId9"/>
                    <a:stretch>
                      <a:fillRect/>
                    </a:stretch>
                  </pic:blipFill>
                  <pic:spPr>
                    <a:xfrm>
                      <a:off x="0" y="0"/>
                      <a:ext cx="5731510" cy="3346450"/>
                    </a:xfrm>
                    <a:prstGeom prst="rect">
                      <a:avLst/>
                    </a:prstGeom>
                  </pic:spPr>
                </pic:pic>
              </a:graphicData>
            </a:graphic>
          </wp:inline>
        </w:drawing>
      </w:r>
    </w:p>
    <w:p w14:paraId="1EF0096E" w14:textId="35DADEC5" w:rsidR="00D61D52" w:rsidRDefault="003D3DBC" w:rsidP="00D61D52">
      <w:pPr>
        <w:pStyle w:val="Caption"/>
      </w:pPr>
      <w:fldSimple w:instr=" SEQ Figure \* ARABIC ">
        <w:r>
          <w:rPr>
            <w:noProof/>
          </w:rPr>
          <w:t>1</w:t>
        </w:r>
      </w:fldSimple>
      <w:r w:rsidR="00D61D52">
        <w:t xml:space="preserve"> Ollama Intereface</w:t>
      </w:r>
    </w:p>
    <w:p w14:paraId="06F3D2C7" w14:textId="689F5E44" w:rsidR="00D61D52" w:rsidRDefault="00D61D52" w:rsidP="00D61D52">
      <w:r>
        <w:t>The only setup that must be done for ollama is that it must be exposed to the network. This can just be done through the gui, in the settings menu.</w:t>
      </w:r>
    </w:p>
    <w:p w14:paraId="2016CCB2" w14:textId="77777777" w:rsidR="00D61D52" w:rsidRDefault="00D61D52" w:rsidP="00D61D52">
      <w:pPr>
        <w:keepNext/>
      </w:pPr>
      <w:r>
        <w:rPr>
          <w:noProof/>
        </w:rPr>
        <w:lastRenderedPageBreak/>
        <mc:AlternateContent>
          <mc:Choice Requires="wps">
            <w:drawing>
              <wp:anchor distT="0" distB="0" distL="114300" distR="114300" simplePos="0" relativeHeight="251659264" behindDoc="0" locked="0" layoutInCell="1" allowOverlap="1" wp14:anchorId="7FB4C67E" wp14:editId="700BCB3D">
                <wp:simplePos x="0" y="0"/>
                <wp:positionH relativeFrom="column">
                  <wp:posOffset>85060</wp:posOffset>
                </wp:positionH>
                <wp:positionV relativeFrom="paragraph">
                  <wp:posOffset>914400</wp:posOffset>
                </wp:positionV>
                <wp:extent cx="5422605" cy="478465"/>
                <wp:effectExtent l="0" t="0" r="26035" b="17145"/>
                <wp:wrapNone/>
                <wp:docPr id="1870365036" name="Rectangle 1"/>
                <wp:cNvGraphicFramePr/>
                <a:graphic xmlns:a="http://schemas.openxmlformats.org/drawingml/2006/main">
                  <a:graphicData uri="http://schemas.microsoft.com/office/word/2010/wordprocessingShape">
                    <wps:wsp>
                      <wps:cNvSpPr/>
                      <wps:spPr>
                        <a:xfrm>
                          <a:off x="0" y="0"/>
                          <a:ext cx="5422605" cy="47846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24115" id="Rectangle 1" o:spid="_x0000_s1026" style="position:absolute;margin-left:6.7pt;margin-top:1in;width:427pt;height:3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" filled="f" strokecolor="#e00" strokeweight="1.5pt"/>
            </w:pict>
          </mc:Fallback>
        </mc:AlternateContent>
      </w:r>
      <w:r w:rsidRPr="00D61D52">
        <w:rPr>
          <w:noProof/>
        </w:rPr>
        <w:drawing>
          <wp:inline distT="0" distB="0" distL="0" distR="0" wp14:anchorId="210CDBEF" wp14:editId="31DC7AB9">
            <wp:extent cx="5731510" cy="4084955"/>
            <wp:effectExtent l="0" t="0" r="2540" b="0"/>
            <wp:docPr id="19975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6909" name=""/>
                    <pic:cNvPicPr/>
                  </pic:nvPicPr>
                  <pic:blipFill>
                    <a:blip r:embed="rId10"/>
                    <a:stretch>
                      <a:fillRect/>
                    </a:stretch>
                  </pic:blipFill>
                  <pic:spPr>
                    <a:xfrm>
                      <a:off x="0" y="0"/>
                      <a:ext cx="5731510" cy="4084955"/>
                    </a:xfrm>
                    <a:prstGeom prst="rect">
                      <a:avLst/>
                    </a:prstGeom>
                  </pic:spPr>
                </pic:pic>
              </a:graphicData>
            </a:graphic>
          </wp:inline>
        </w:drawing>
      </w:r>
    </w:p>
    <w:p w14:paraId="508293A3" w14:textId="479BC739" w:rsidR="00D61D52" w:rsidRDefault="003D3DBC" w:rsidP="00D61D52">
      <w:pPr>
        <w:pStyle w:val="Caption"/>
      </w:pPr>
      <w:fldSimple w:instr=" SEQ Figure \* ARABIC ">
        <w:r>
          <w:rPr>
            <w:noProof/>
          </w:rPr>
          <w:t>2</w:t>
        </w:r>
      </w:fldSimple>
      <w:r w:rsidR="00D61D52">
        <w:t xml:space="preserve"> Exposing Ollama to the Network</w:t>
      </w:r>
    </w:p>
    <w:p w14:paraId="00E154AC" w14:textId="77777777" w:rsidR="00D61D52" w:rsidRDefault="00D61D52" w:rsidP="00D61D52"/>
    <w:p w14:paraId="7F768D16" w14:textId="464E4F3F" w:rsidR="00D61D52" w:rsidRDefault="00D61D52" w:rsidP="00D61D52">
      <w:pPr>
        <w:rPr>
          <w:b/>
          <w:bCs/>
        </w:rPr>
      </w:pPr>
      <w:r>
        <w:rPr>
          <w:b/>
          <w:bCs/>
        </w:rPr>
        <w:t xml:space="preserve">DEPLOYING N8N </w:t>
      </w:r>
      <w:r w:rsidR="00793971">
        <w:rPr>
          <w:b/>
          <w:bCs/>
        </w:rPr>
        <w:t>IN DOCKER DESKTOP</w:t>
      </w:r>
    </w:p>
    <w:p w14:paraId="7C0689C1" w14:textId="0AB20119" w:rsidR="00D61D52" w:rsidRDefault="00793971" w:rsidP="00D61D52">
      <w:r>
        <w:t>Docker Desktop is a version of Docker made for Windows and Mac which makes it easy to pull, configure and deploy docker containers. The desktop installation is fairly straightforward and can be found on the docker website. The only dependencies for Docker Desktop on Windows is enabling Hyper-V and WSL2. I will be using a Docker-Compose file.</w:t>
      </w:r>
    </w:p>
    <w:p w14:paraId="1D1DB459" w14:textId="77777777" w:rsidR="00793971" w:rsidRDefault="00793971" w:rsidP="00793971">
      <w:pPr>
        <w:keepNext/>
      </w:pPr>
      <w:r w:rsidRPr="00793971">
        <w:rPr>
          <w:noProof/>
        </w:rPr>
        <w:lastRenderedPageBreak/>
        <w:drawing>
          <wp:inline distT="0" distB="0" distL="0" distR="0" wp14:anchorId="24DE94B5" wp14:editId="74667C9D">
            <wp:extent cx="5731510" cy="3860800"/>
            <wp:effectExtent l="0" t="0" r="2540" b="6350"/>
            <wp:docPr id="139439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99707" name=""/>
                    <pic:cNvPicPr/>
                  </pic:nvPicPr>
                  <pic:blipFill>
                    <a:blip r:embed="rId11"/>
                    <a:stretch>
                      <a:fillRect/>
                    </a:stretch>
                  </pic:blipFill>
                  <pic:spPr>
                    <a:xfrm>
                      <a:off x="0" y="0"/>
                      <a:ext cx="5731510" cy="3860800"/>
                    </a:xfrm>
                    <a:prstGeom prst="rect">
                      <a:avLst/>
                    </a:prstGeom>
                  </pic:spPr>
                </pic:pic>
              </a:graphicData>
            </a:graphic>
          </wp:inline>
        </w:drawing>
      </w:r>
    </w:p>
    <w:p w14:paraId="6ED56626" w14:textId="732960C7" w:rsidR="00793971" w:rsidRDefault="003D3DBC" w:rsidP="00793971">
      <w:pPr>
        <w:pStyle w:val="Caption"/>
      </w:pPr>
      <w:fldSimple w:instr=" SEQ Figure \* ARABIC ">
        <w:r>
          <w:rPr>
            <w:noProof/>
          </w:rPr>
          <w:t>3</w:t>
        </w:r>
      </w:fldSimple>
      <w:r w:rsidR="00793971">
        <w:t xml:space="preserve"> Compose File</w:t>
      </w:r>
    </w:p>
    <w:p w14:paraId="2EB751AC" w14:textId="12FE7DF3" w:rsidR="00DA4BB6" w:rsidRDefault="00DA4BB6" w:rsidP="00DA4BB6">
      <w:r>
        <w:t>Docker Desktop has a built in terminal, which I will use for convenience.</w:t>
      </w:r>
    </w:p>
    <w:p w14:paraId="024A03A5" w14:textId="77777777" w:rsidR="00DA4BB6" w:rsidRDefault="00DA4BB6" w:rsidP="00DA4BB6">
      <w:pPr>
        <w:keepNext/>
      </w:pPr>
      <w:r w:rsidRPr="00DA4BB6">
        <w:rPr>
          <w:noProof/>
        </w:rPr>
        <w:drawing>
          <wp:inline distT="0" distB="0" distL="0" distR="0" wp14:anchorId="546DA4FD" wp14:editId="11841A45">
            <wp:extent cx="5731510" cy="3418840"/>
            <wp:effectExtent l="0" t="0" r="2540" b="0"/>
            <wp:docPr id="183765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6396" name=""/>
                    <pic:cNvPicPr/>
                  </pic:nvPicPr>
                  <pic:blipFill>
                    <a:blip r:embed="rId12"/>
                    <a:stretch>
                      <a:fillRect/>
                    </a:stretch>
                  </pic:blipFill>
                  <pic:spPr>
                    <a:xfrm>
                      <a:off x="0" y="0"/>
                      <a:ext cx="5731510" cy="3418840"/>
                    </a:xfrm>
                    <a:prstGeom prst="rect">
                      <a:avLst/>
                    </a:prstGeom>
                  </pic:spPr>
                </pic:pic>
              </a:graphicData>
            </a:graphic>
          </wp:inline>
        </w:drawing>
      </w:r>
    </w:p>
    <w:p w14:paraId="56F23A11" w14:textId="50A0194F" w:rsidR="00DA4BB6" w:rsidRDefault="003D3DBC" w:rsidP="00DA4BB6">
      <w:pPr>
        <w:pStyle w:val="Caption"/>
      </w:pPr>
      <w:fldSimple w:instr=" SEQ Figure \* ARABIC ">
        <w:r>
          <w:rPr>
            <w:noProof/>
          </w:rPr>
          <w:t>4</w:t>
        </w:r>
      </w:fldSimple>
      <w:r w:rsidR="00DA4BB6">
        <w:t xml:space="preserve"> n8n running in Docker Desktop</w:t>
      </w:r>
    </w:p>
    <w:p w14:paraId="63D97B03" w14:textId="77777777" w:rsidR="00DA4BB6" w:rsidRDefault="00DA4BB6" w:rsidP="00DA4BB6">
      <w:pPr>
        <w:keepNext/>
      </w:pPr>
      <w:r w:rsidRPr="00DA4BB6">
        <w:rPr>
          <w:noProof/>
        </w:rPr>
        <w:lastRenderedPageBreak/>
        <w:drawing>
          <wp:inline distT="0" distB="0" distL="0" distR="0" wp14:anchorId="552887F9" wp14:editId="7D7E21F5">
            <wp:extent cx="5731510" cy="6395085"/>
            <wp:effectExtent l="0" t="0" r="2540" b="5715"/>
            <wp:docPr id="61833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2247" name=""/>
                    <pic:cNvPicPr/>
                  </pic:nvPicPr>
                  <pic:blipFill>
                    <a:blip r:embed="rId13"/>
                    <a:stretch>
                      <a:fillRect/>
                    </a:stretch>
                  </pic:blipFill>
                  <pic:spPr>
                    <a:xfrm>
                      <a:off x="0" y="0"/>
                      <a:ext cx="5731510" cy="6395085"/>
                    </a:xfrm>
                    <a:prstGeom prst="rect">
                      <a:avLst/>
                    </a:prstGeom>
                  </pic:spPr>
                </pic:pic>
              </a:graphicData>
            </a:graphic>
          </wp:inline>
        </w:drawing>
      </w:r>
    </w:p>
    <w:p w14:paraId="279AA8C1" w14:textId="7405BE05" w:rsidR="00DA4BB6" w:rsidRDefault="003D3DBC" w:rsidP="00DA4BB6">
      <w:pPr>
        <w:pStyle w:val="Caption"/>
      </w:pPr>
      <w:fldSimple w:instr=" SEQ Figure \* ARABIC ">
        <w:r>
          <w:rPr>
            <w:noProof/>
          </w:rPr>
          <w:t>5</w:t>
        </w:r>
      </w:fldSimple>
      <w:r w:rsidR="00DA4BB6">
        <w:t xml:space="preserve"> N8N First Login Screen</w:t>
      </w:r>
    </w:p>
    <w:p w14:paraId="29A1DBB9" w14:textId="6C0EA0FF" w:rsidR="00DA4BB6" w:rsidRDefault="00DA4BB6" w:rsidP="00DA4BB6">
      <w:r>
        <w:t>I’ll fill this form with placeholder information (note to self: password=Frosted11!)</w:t>
      </w:r>
    </w:p>
    <w:p w14:paraId="03EC8BF6" w14:textId="77777777" w:rsidR="00DA4BB6" w:rsidRDefault="00DA4BB6" w:rsidP="00DA4BB6">
      <w:pPr>
        <w:keepNext/>
      </w:pPr>
      <w:r w:rsidRPr="00DA4BB6">
        <w:rPr>
          <w:noProof/>
        </w:rPr>
        <w:lastRenderedPageBreak/>
        <w:drawing>
          <wp:inline distT="0" distB="0" distL="0" distR="0" wp14:anchorId="54532C70" wp14:editId="5AA9D013">
            <wp:extent cx="5731510" cy="3008630"/>
            <wp:effectExtent l="0" t="0" r="2540" b="1270"/>
            <wp:docPr id="214611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15911" name=""/>
                    <pic:cNvPicPr/>
                  </pic:nvPicPr>
                  <pic:blipFill>
                    <a:blip r:embed="rId14"/>
                    <a:stretch>
                      <a:fillRect/>
                    </a:stretch>
                  </pic:blipFill>
                  <pic:spPr>
                    <a:xfrm>
                      <a:off x="0" y="0"/>
                      <a:ext cx="5731510" cy="3008630"/>
                    </a:xfrm>
                    <a:prstGeom prst="rect">
                      <a:avLst/>
                    </a:prstGeom>
                  </pic:spPr>
                </pic:pic>
              </a:graphicData>
            </a:graphic>
          </wp:inline>
        </w:drawing>
      </w:r>
    </w:p>
    <w:p w14:paraId="170276E3" w14:textId="6877CFD1" w:rsidR="00DA4BB6" w:rsidRDefault="003D3DBC" w:rsidP="00DA4BB6">
      <w:pPr>
        <w:pStyle w:val="Caption"/>
      </w:pPr>
      <w:fldSimple w:instr=" SEQ Figure \* ARABIC ">
        <w:r>
          <w:rPr>
            <w:noProof/>
          </w:rPr>
          <w:t>6</w:t>
        </w:r>
      </w:fldSimple>
      <w:r w:rsidR="00DA4BB6">
        <w:t xml:space="preserve"> N8N Interface</w:t>
      </w:r>
    </w:p>
    <w:p w14:paraId="09B5E597" w14:textId="0BB8A2D2" w:rsidR="00DA4BB6" w:rsidRDefault="00DA4BB6" w:rsidP="00DA4BB6">
      <w:r>
        <w:t>To add the Ollama instance to the workflow, I’ll add the credential in the ‘Credentials’ tab. I can search for the ‘Ollama’ app in the search bar then I can add the details.</w:t>
      </w:r>
    </w:p>
    <w:p w14:paraId="60BC1232" w14:textId="77777777" w:rsidR="00DA4BB6" w:rsidRDefault="00DA4BB6" w:rsidP="00DA4BB6">
      <w:pPr>
        <w:keepNext/>
      </w:pPr>
      <w:r w:rsidRPr="00DA4BB6">
        <w:rPr>
          <w:noProof/>
        </w:rPr>
        <w:drawing>
          <wp:inline distT="0" distB="0" distL="0" distR="0" wp14:anchorId="00B41C5F" wp14:editId="0619F49C">
            <wp:extent cx="5731510" cy="3434080"/>
            <wp:effectExtent l="0" t="0" r="2540" b="0"/>
            <wp:docPr id="19412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9576" name=""/>
                    <pic:cNvPicPr/>
                  </pic:nvPicPr>
                  <pic:blipFill>
                    <a:blip r:embed="rId15"/>
                    <a:stretch>
                      <a:fillRect/>
                    </a:stretch>
                  </pic:blipFill>
                  <pic:spPr>
                    <a:xfrm>
                      <a:off x="0" y="0"/>
                      <a:ext cx="5731510" cy="3434080"/>
                    </a:xfrm>
                    <a:prstGeom prst="rect">
                      <a:avLst/>
                    </a:prstGeom>
                  </pic:spPr>
                </pic:pic>
              </a:graphicData>
            </a:graphic>
          </wp:inline>
        </w:drawing>
      </w:r>
    </w:p>
    <w:p w14:paraId="69292D62" w14:textId="6807EA5A" w:rsidR="00DA4BB6" w:rsidRDefault="003D3DBC" w:rsidP="00DA4BB6">
      <w:pPr>
        <w:pStyle w:val="Caption"/>
      </w:pPr>
      <w:fldSimple w:instr=" SEQ Figure \* ARABIC ">
        <w:r>
          <w:rPr>
            <w:noProof/>
          </w:rPr>
          <w:t>7</w:t>
        </w:r>
      </w:fldSimple>
      <w:r w:rsidR="00DA4BB6">
        <w:t xml:space="preserve"> Adding Ollama Credential</w:t>
      </w:r>
    </w:p>
    <w:p w14:paraId="739D19E9" w14:textId="524C2632" w:rsidR="00DA4BB6" w:rsidRDefault="00DA4BB6" w:rsidP="00DA4BB6">
      <w:r>
        <w:t xml:space="preserve">A CRUCIAL part of the set up is that the base URL </w:t>
      </w:r>
      <w:r w:rsidRPr="00DA4BB6">
        <w:rPr>
          <w:b/>
          <w:bCs/>
        </w:rPr>
        <w:t>MUST</w:t>
      </w:r>
      <w:r>
        <w:rPr>
          <w:b/>
          <w:bCs/>
        </w:rPr>
        <w:t xml:space="preserve"> </w:t>
      </w:r>
      <w:r>
        <w:t>be ‘host.docker.internal’, since localhost will point to the container itself. Once that is done, I can press save.</w:t>
      </w:r>
    </w:p>
    <w:p w14:paraId="5F07E277" w14:textId="77777777" w:rsidR="00DA4BB6" w:rsidRDefault="00DA4BB6" w:rsidP="00DA4BB6">
      <w:pPr>
        <w:keepNext/>
      </w:pPr>
      <w:r w:rsidRPr="00DA4BB6">
        <w:rPr>
          <w:noProof/>
        </w:rPr>
        <w:lastRenderedPageBreak/>
        <w:drawing>
          <wp:inline distT="0" distB="0" distL="0" distR="0" wp14:anchorId="4E31C27B" wp14:editId="39F4A46E">
            <wp:extent cx="5731510" cy="2098040"/>
            <wp:effectExtent l="0" t="0" r="2540" b="0"/>
            <wp:docPr id="133167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7083" name=""/>
                    <pic:cNvPicPr/>
                  </pic:nvPicPr>
                  <pic:blipFill>
                    <a:blip r:embed="rId16"/>
                    <a:stretch>
                      <a:fillRect/>
                    </a:stretch>
                  </pic:blipFill>
                  <pic:spPr>
                    <a:xfrm>
                      <a:off x="0" y="0"/>
                      <a:ext cx="5731510" cy="2098040"/>
                    </a:xfrm>
                    <a:prstGeom prst="rect">
                      <a:avLst/>
                    </a:prstGeom>
                  </pic:spPr>
                </pic:pic>
              </a:graphicData>
            </a:graphic>
          </wp:inline>
        </w:drawing>
      </w:r>
    </w:p>
    <w:p w14:paraId="2572D062" w14:textId="03C2D502" w:rsidR="00DA4BB6" w:rsidRDefault="003D3DBC" w:rsidP="00DA4BB6">
      <w:pPr>
        <w:pStyle w:val="Caption"/>
      </w:pPr>
      <w:fldSimple w:instr=" SEQ Figure \* ARABIC ">
        <w:r>
          <w:rPr>
            <w:noProof/>
          </w:rPr>
          <w:t>8</w:t>
        </w:r>
      </w:fldSimple>
      <w:r w:rsidR="00DA4BB6">
        <w:t xml:space="preserve"> N8N Successfully Interfaced With Ollama</w:t>
      </w:r>
    </w:p>
    <w:p w14:paraId="7CF63F25" w14:textId="77777777" w:rsidR="00466DB5" w:rsidRDefault="00466DB5" w:rsidP="00466DB5">
      <w:pPr>
        <w:keepNext/>
      </w:pPr>
      <w:r w:rsidRPr="00466DB5">
        <w:rPr>
          <w:noProof/>
        </w:rPr>
        <w:drawing>
          <wp:inline distT="0" distB="0" distL="0" distR="0" wp14:anchorId="1B03CE46" wp14:editId="49B9BC38">
            <wp:extent cx="5731510" cy="2742565"/>
            <wp:effectExtent l="0" t="0" r="2540" b="635"/>
            <wp:docPr id="102751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4172" name=""/>
                    <pic:cNvPicPr/>
                  </pic:nvPicPr>
                  <pic:blipFill>
                    <a:blip r:embed="rId17"/>
                    <a:stretch>
                      <a:fillRect/>
                    </a:stretch>
                  </pic:blipFill>
                  <pic:spPr>
                    <a:xfrm>
                      <a:off x="0" y="0"/>
                      <a:ext cx="5731510" cy="2742565"/>
                    </a:xfrm>
                    <a:prstGeom prst="rect">
                      <a:avLst/>
                    </a:prstGeom>
                  </pic:spPr>
                </pic:pic>
              </a:graphicData>
            </a:graphic>
          </wp:inline>
        </w:drawing>
      </w:r>
    </w:p>
    <w:p w14:paraId="2A0DEF66" w14:textId="5E69BBF5" w:rsidR="00793971" w:rsidRDefault="003D3DBC" w:rsidP="00466DB5">
      <w:pPr>
        <w:pStyle w:val="Caption"/>
      </w:pPr>
      <w:fldSimple w:instr=" SEQ Figure \* ARABIC ">
        <w:r>
          <w:rPr>
            <w:noProof/>
          </w:rPr>
          <w:t>9</w:t>
        </w:r>
      </w:fldSimple>
      <w:r w:rsidR="00466DB5">
        <w:t xml:space="preserve"> A demo workflow in N8N</w:t>
      </w:r>
    </w:p>
    <w:p w14:paraId="60B98805" w14:textId="3ABF0BF7" w:rsidR="00466DB5" w:rsidRDefault="00466DB5" w:rsidP="00466DB5">
      <w:r>
        <w:t>Above is a workflow that I have made to verify the functionality of n8n. When the workflow is executed, N8N fetches data from a data table (in this case, I have loaded a sample suricata log into the data table), passes it to the Ollama node, which sends the log to Ollama along with a system prompt instructing it its role and instructions. Ollama then parses the log and outputs JSON code, which gets sent to another data table.</w:t>
      </w:r>
    </w:p>
    <w:p w14:paraId="3CE20622" w14:textId="77777777" w:rsidR="00466DB5" w:rsidRDefault="00466DB5" w:rsidP="00466DB5">
      <w:pPr>
        <w:keepNext/>
      </w:pPr>
      <w:r w:rsidRPr="00466DB5">
        <w:rPr>
          <w:noProof/>
        </w:rPr>
        <w:drawing>
          <wp:inline distT="0" distB="0" distL="0" distR="0" wp14:anchorId="1D6CA8B5" wp14:editId="66866081">
            <wp:extent cx="5731510" cy="854075"/>
            <wp:effectExtent l="0" t="0" r="2540" b="3175"/>
            <wp:docPr id="6085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35283" name=""/>
                    <pic:cNvPicPr/>
                  </pic:nvPicPr>
                  <pic:blipFill>
                    <a:blip r:embed="rId18"/>
                    <a:stretch>
                      <a:fillRect/>
                    </a:stretch>
                  </pic:blipFill>
                  <pic:spPr>
                    <a:xfrm>
                      <a:off x="0" y="0"/>
                      <a:ext cx="5731510" cy="854075"/>
                    </a:xfrm>
                    <a:prstGeom prst="rect">
                      <a:avLst/>
                    </a:prstGeom>
                  </pic:spPr>
                </pic:pic>
              </a:graphicData>
            </a:graphic>
          </wp:inline>
        </w:drawing>
      </w:r>
    </w:p>
    <w:p w14:paraId="45040980" w14:textId="4570A5C0" w:rsidR="00466DB5" w:rsidRDefault="003D3DBC" w:rsidP="00466DB5">
      <w:pPr>
        <w:pStyle w:val="Caption"/>
      </w:pPr>
      <w:fldSimple w:instr=" SEQ Figure \* ARABIC ">
        <w:r>
          <w:rPr>
            <w:noProof/>
          </w:rPr>
          <w:t>10</w:t>
        </w:r>
      </w:fldSimple>
      <w:r w:rsidR="00466DB5">
        <w:t xml:space="preserve"> Logs Data Table</w:t>
      </w:r>
    </w:p>
    <w:p w14:paraId="05F581B5" w14:textId="77777777" w:rsidR="00466DB5" w:rsidRDefault="00466DB5" w:rsidP="00466DB5">
      <w:pPr>
        <w:keepNext/>
      </w:pPr>
      <w:r w:rsidRPr="00466DB5">
        <w:rPr>
          <w:noProof/>
        </w:rPr>
        <w:lastRenderedPageBreak/>
        <w:drawing>
          <wp:inline distT="0" distB="0" distL="0" distR="0" wp14:anchorId="42961973" wp14:editId="20096269">
            <wp:extent cx="5731510" cy="782955"/>
            <wp:effectExtent l="0" t="0" r="2540" b="0"/>
            <wp:docPr id="4657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4981" name=""/>
                    <pic:cNvPicPr/>
                  </pic:nvPicPr>
                  <pic:blipFill>
                    <a:blip r:embed="rId19"/>
                    <a:stretch>
                      <a:fillRect/>
                    </a:stretch>
                  </pic:blipFill>
                  <pic:spPr>
                    <a:xfrm>
                      <a:off x="0" y="0"/>
                      <a:ext cx="5731510" cy="782955"/>
                    </a:xfrm>
                    <a:prstGeom prst="rect">
                      <a:avLst/>
                    </a:prstGeom>
                  </pic:spPr>
                </pic:pic>
              </a:graphicData>
            </a:graphic>
          </wp:inline>
        </w:drawing>
      </w:r>
    </w:p>
    <w:p w14:paraId="2DCC18DF" w14:textId="29726F0C" w:rsidR="00466DB5" w:rsidRDefault="003D3DBC" w:rsidP="00466DB5">
      <w:pPr>
        <w:pStyle w:val="Caption"/>
      </w:pPr>
      <w:fldSimple w:instr=" SEQ Figure \* ARABIC ">
        <w:r>
          <w:rPr>
            <w:noProof/>
          </w:rPr>
          <w:t>11</w:t>
        </w:r>
      </w:fldSimple>
      <w:r w:rsidR="00466DB5">
        <w:t xml:space="preserve"> Output Log Data Table</w:t>
      </w:r>
    </w:p>
    <w:p w14:paraId="77BAE58E" w14:textId="77777777" w:rsidR="00466DB5" w:rsidRDefault="00466DB5" w:rsidP="00466DB5"/>
    <w:p w14:paraId="6F2499FB" w14:textId="6D7B48C9" w:rsidR="00466DB5" w:rsidRDefault="00466DB5" w:rsidP="00466DB5">
      <w:r>
        <w:t>Once the project is fully configured this process will be automated.</w:t>
      </w:r>
    </w:p>
    <w:p w14:paraId="798FC956" w14:textId="77777777" w:rsidR="00420F47" w:rsidRDefault="00420F47" w:rsidP="00466DB5"/>
    <w:p w14:paraId="5C308732" w14:textId="1325F499" w:rsidR="00420F47" w:rsidRDefault="00420F47" w:rsidP="00466DB5">
      <w:pPr>
        <w:rPr>
          <w:b/>
          <w:bCs/>
        </w:rPr>
      </w:pPr>
      <w:r>
        <w:rPr>
          <w:b/>
          <w:bCs/>
        </w:rPr>
        <w:t>SOLUTION FOR RECEIVING LOGS FROM SENTRYSERVE2</w:t>
      </w:r>
    </w:p>
    <w:p w14:paraId="5B753B02" w14:textId="78E2B85F" w:rsidR="00420F47" w:rsidRDefault="00420F47" w:rsidP="00466DB5">
      <w:r>
        <w:t>In order to receive logs, I will be using a simple workflow as follows:</w:t>
      </w:r>
    </w:p>
    <w:p w14:paraId="148D0E42" w14:textId="26B100B9" w:rsidR="00420F47" w:rsidRDefault="00420F47" w:rsidP="00466DB5">
      <w:r>
        <w:t>SentryServe2: Logshipper &gt;&gt; WindowsHost &gt;&gt; Python script running on WH parses logs &gt;&gt; Send parsed and/or aggregated logs to PostgreSQL Database &gt;&gt; N8N interfaces with PostgreSQL DB hosted on WH &gt;&gt; N8N fetches enrichment data (geoip, whois, etc) and Ollama model able to read from PostgreSQL DB</w:t>
      </w:r>
    </w:p>
    <w:p w14:paraId="0B18C49F" w14:textId="77777777" w:rsidR="00420F47" w:rsidRDefault="00420F47" w:rsidP="00466DB5"/>
    <w:p w14:paraId="1F6B1ABF" w14:textId="77E9FA02" w:rsidR="00420F47" w:rsidRDefault="00420F47" w:rsidP="00466DB5">
      <w:r>
        <w:t>First, I will deploy PostgreSQL. This will be done in Docker</w:t>
      </w:r>
      <w:r w:rsidR="00176944">
        <w:t>, using Docker Compose.</w:t>
      </w:r>
    </w:p>
    <w:p w14:paraId="710C6FDF" w14:textId="53E0B9F8" w:rsidR="00176944" w:rsidRDefault="00485F03" w:rsidP="00176944">
      <w:pPr>
        <w:keepNext/>
      </w:pPr>
      <w:r w:rsidRPr="00485F03">
        <w:rPr>
          <w:noProof/>
        </w:rPr>
        <w:lastRenderedPageBreak/>
        <w:drawing>
          <wp:inline distT="0" distB="0" distL="0" distR="0" wp14:anchorId="6F4B4DB0" wp14:editId="77C9534F">
            <wp:extent cx="5731510" cy="4987290"/>
            <wp:effectExtent l="0" t="0" r="2540" b="3810"/>
            <wp:docPr id="17934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7368" name=""/>
                    <pic:cNvPicPr/>
                  </pic:nvPicPr>
                  <pic:blipFill>
                    <a:blip r:embed="rId20"/>
                    <a:stretch>
                      <a:fillRect/>
                    </a:stretch>
                  </pic:blipFill>
                  <pic:spPr>
                    <a:xfrm>
                      <a:off x="0" y="0"/>
                      <a:ext cx="5731510" cy="4987290"/>
                    </a:xfrm>
                    <a:prstGeom prst="rect">
                      <a:avLst/>
                    </a:prstGeom>
                  </pic:spPr>
                </pic:pic>
              </a:graphicData>
            </a:graphic>
          </wp:inline>
        </w:drawing>
      </w:r>
    </w:p>
    <w:p w14:paraId="4EC8CDEB" w14:textId="21E5A4A4" w:rsidR="00176944" w:rsidRDefault="003D3DBC" w:rsidP="00176944">
      <w:pPr>
        <w:pStyle w:val="Caption"/>
      </w:pPr>
      <w:fldSimple w:instr=" SEQ Figure \* ARABIC ">
        <w:r>
          <w:rPr>
            <w:noProof/>
          </w:rPr>
          <w:t>12</w:t>
        </w:r>
      </w:fldSimple>
      <w:r w:rsidR="00176944">
        <w:t xml:space="preserve"> Compose File with PostgreSQL</w:t>
      </w:r>
    </w:p>
    <w:p w14:paraId="162A6A65" w14:textId="77777777" w:rsidR="00827FC1" w:rsidRDefault="00827FC1" w:rsidP="00827FC1"/>
    <w:p w14:paraId="0DE2E4C8" w14:textId="546F8168" w:rsidR="00827FC1" w:rsidRDefault="00827FC1" w:rsidP="00827FC1">
      <w:r>
        <w:t>Once the containers are up we need to configure the database which will be done through the terminal (i.e. PowerShell). I’ll connect to the container with the following command</w:t>
      </w:r>
    </w:p>
    <w:p w14:paraId="23FA5755" w14:textId="69758D73" w:rsidR="00827FC1" w:rsidRDefault="00827FC1" w:rsidP="00827FC1">
      <w:pPr>
        <w:pStyle w:val="ListParagraph"/>
        <w:numPr>
          <w:ilvl w:val="0"/>
          <w:numId w:val="1"/>
        </w:numPr>
      </w:pPr>
      <w:r w:rsidRPr="00827FC1">
        <w:t>docker exec -it postgres psql -U admin sentry_db</w:t>
      </w:r>
    </w:p>
    <w:p w14:paraId="5894EF2A" w14:textId="77777777" w:rsidR="003D3DBC" w:rsidRDefault="00827FC1" w:rsidP="003D3DBC">
      <w:pPr>
        <w:keepNext/>
      </w:pPr>
      <w:r>
        <w:rPr>
          <w:noProof/>
        </w:rPr>
        <w:drawing>
          <wp:inline distT="0" distB="0" distL="0" distR="0" wp14:anchorId="331D98A9" wp14:editId="11765EA5">
            <wp:extent cx="4838095" cy="1038095"/>
            <wp:effectExtent l="0" t="0" r="635" b="0"/>
            <wp:docPr id="214598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5573" name=""/>
                    <pic:cNvPicPr/>
                  </pic:nvPicPr>
                  <pic:blipFill>
                    <a:blip r:embed="rId21"/>
                    <a:stretch>
                      <a:fillRect/>
                    </a:stretch>
                  </pic:blipFill>
                  <pic:spPr>
                    <a:xfrm>
                      <a:off x="0" y="0"/>
                      <a:ext cx="4838095" cy="1038095"/>
                    </a:xfrm>
                    <a:prstGeom prst="rect">
                      <a:avLst/>
                    </a:prstGeom>
                  </pic:spPr>
                </pic:pic>
              </a:graphicData>
            </a:graphic>
          </wp:inline>
        </w:drawing>
      </w:r>
    </w:p>
    <w:p w14:paraId="090449B7" w14:textId="7778946D" w:rsidR="00827FC1" w:rsidRDefault="003D3DBC" w:rsidP="003D3DBC">
      <w:pPr>
        <w:pStyle w:val="Caption"/>
      </w:pPr>
      <w:fldSimple w:instr=" SEQ Figure \* ARABIC ">
        <w:r>
          <w:rPr>
            <w:noProof/>
          </w:rPr>
          <w:t>13</w:t>
        </w:r>
      </w:fldSimple>
      <w:r>
        <w:t xml:space="preserve"> In PostgreSQL</w:t>
      </w:r>
    </w:p>
    <w:p w14:paraId="04F3A786" w14:textId="77777777" w:rsidR="003D3DBC" w:rsidRPr="003D3DBC" w:rsidRDefault="003D3DBC" w:rsidP="003D3DBC"/>
    <w:p w14:paraId="24600A74" w14:textId="0E086AA2" w:rsidR="003D3DBC" w:rsidRPr="003D3DBC" w:rsidRDefault="003D3DBC" w:rsidP="003D3DBC">
      <w:pPr>
        <w:pStyle w:val="ListParagraph"/>
        <w:numPr>
          <w:ilvl w:val="0"/>
          <w:numId w:val="1"/>
        </w:numPr>
      </w:pPr>
      <w:r w:rsidRPr="003D3DBC">
        <w:t xml:space="preserve">CREATE TABLE suricata_logs ( id SERIAL PRIMARY KEY, alert_id VARCHAR(50) UNIQUE, timestamp TIMESTAMP WITH TIME ZONE, src_ip INET, dst_ip INET, src_port INTEGER, </w:t>
      </w:r>
      <w:r w:rsidRPr="003D3DBC">
        <w:lastRenderedPageBreak/>
        <w:t>dst_port INTEGER, raw_json JSONB NOT NULL, incident_group_id UUID, created_at TIMESTAMP WITH TIME ZONE DEFAULT NOW() );</w:t>
      </w:r>
      <w:r>
        <w:t xml:space="preserve"> </w:t>
      </w:r>
      <w:r w:rsidRPr="003D3DBC">
        <w:rPr>
          <w:i/>
          <w:iCs/>
          <w:color w:val="7B7B7B" w:themeColor="accent3" w:themeShade="BF"/>
        </w:rPr>
        <w:t>(creates the tables for suricata logs)</w:t>
      </w:r>
    </w:p>
    <w:p w14:paraId="33C059F3" w14:textId="77777777" w:rsidR="003D3DBC" w:rsidRDefault="003D3DBC" w:rsidP="003D3DBC">
      <w:pPr>
        <w:pStyle w:val="ListParagraph"/>
      </w:pPr>
    </w:p>
    <w:p w14:paraId="45CF10B2" w14:textId="1901DC8E" w:rsidR="003D3DBC" w:rsidRPr="005E64FB" w:rsidRDefault="003D3DBC" w:rsidP="003D3DBC">
      <w:pPr>
        <w:pStyle w:val="ListParagraph"/>
        <w:numPr>
          <w:ilvl w:val="0"/>
          <w:numId w:val="1"/>
        </w:numPr>
        <w:rPr>
          <w:color w:val="C9C9C9" w:themeColor="accent3" w:themeTint="99"/>
        </w:rPr>
      </w:pPr>
      <w:r w:rsidRPr="005E64FB">
        <w:rPr>
          <w:color w:val="C9C9C9" w:themeColor="accent3" w:themeTint="99"/>
        </w:rPr>
        <w:t xml:space="preserve">CREATE TABLE security_knowledge ( id SERIAL PRIMARY KEY, title TEXT, content TEXT NOT NULL, source_url TEXT, embedding VECTOR(512) ); </w:t>
      </w:r>
      <w:r w:rsidRPr="005E64FB">
        <w:rPr>
          <w:i/>
          <w:iCs/>
          <w:color w:val="C9C9C9" w:themeColor="accent3" w:themeTint="99"/>
        </w:rPr>
        <w:t>(dimensions set to 512, a good balance for the embeddinggemma:306M model I have chosen)</w:t>
      </w:r>
      <w:r w:rsidR="005E64FB">
        <w:rPr>
          <w:i/>
          <w:iCs/>
          <w:color w:val="C9C9C9" w:themeColor="accent3" w:themeTint="99"/>
        </w:rPr>
        <w:t xml:space="preserve"> </w:t>
      </w:r>
      <w:r w:rsidR="005E64FB" w:rsidRPr="005E64FB">
        <w:rPr>
          <w:i/>
          <w:iCs/>
          <w:color w:val="7B7B7B" w:themeColor="accent3" w:themeShade="BF"/>
        </w:rPr>
        <w:t>(No Need to make vector store. RAG not used in final workflow)</w:t>
      </w:r>
      <w:r w:rsidR="005E64FB">
        <w:rPr>
          <w:rStyle w:val="FootnoteReference"/>
          <w:i/>
          <w:iCs/>
          <w:color w:val="7B7B7B" w:themeColor="accent3" w:themeShade="BF"/>
        </w:rPr>
        <w:footnoteReference w:id="1"/>
      </w:r>
    </w:p>
    <w:p w14:paraId="33829D4D" w14:textId="77777777" w:rsidR="003D3DBC" w:rsidRDefault="003D3DBC" w:rsidP="003D3DBC">
      <w:pPr>
        <w:pStyle w:val="ListParagraph"/>
      </w:pPr>
    </w:p>
    <w:p w14:paraId="720B387A" w14:textId="173A1215" w:rsidR="003D3DBC" w:rsidRPr="003D3DBC" w:rsidRDefault="003D3DBC" w:rsidP="003D3DBC">
      <w:pPr>
        <w:pStyle w:val="ListParagraph"/>
        <w:numPr>
          <w:ilvl w:val="0"/>
          <w:numId w:val="1"/>
        </w:numPr>
      </w:pPr>
      <w:r w:rsidRPr="003D3DBC">
        <w:t>sql\q</w:t>
      </w:r>
      <w:r>
        <w:t xml:space="preserve"> </w:t>
      </w:r>
      <w:r w:rsidRPr="003D3DBC">
        <w:rPr>
          <w:i/>
          <w:iCs/>
          <w:color w:val="7B7B7B" w:themeColor="accent3" w:themeShade="BF"/>
        </w:rPr>
        <w:t>(exits PostgreSQL interface)</w:t>
      </w:r>
    </w:p>
    <w:p w14:paraId="776E5173" w14:textId="77777777" w:rsidR="00941DA9" w:rsidRDefault="00941DA9" w:rsidP="00941DA9"/>
    <w:p w14:paraId="7C1C7AB2" w14:textId="276F5ECE" w:rsidR="00941DA9" w:rsidRDefault="00941DA9" w:rsidP="00941DA9">
      <w:pPr>
        <w:rPr>
          <w:b/>
          <w:bCs/>
        </w:rPr>
      </w:pPr>
      <w:r>
        <w:rPr>
          <w:b/>
          <w:bCs/>
        </w:rPr>
        <w:t xml:space="preserve">PYTHON </w:t>
      </w:r>
      <w:r w:rsidR="005E64FB">
        <w:rPr>
          <w:b/>
          <w:bCs/>
        </w:rPr>
        <w:t>LOGSHIPPER</w:t>
      </w:r>
    </w:p>
    <w:p w14:paraId="1D89D6C0" w14:textId="2F6D0612" w:rsidR="00941DA9" w:rsidRDefault="00941DA9" w:rsidP="00941DA9">
      <w:r>
        <w:t>Python script uploaded to github repository.</w:t>
      </w:r>
    </w:p>
    <w:p w14:paraId="548BCD3D" w14:textId="6790C495" w:rsidR="003D3DBC" w:rsidRPr="001C7225" w:rsidRDefault="005E64FB" w:rsidP="003D3DBC">
      <w:pPr>
        <w:rPr>
          <w:b/>
          <w:bCs/>
        </w:rPr>
      </w:pPr>
      <w:r>
        <w:br/>
      </w:r>
      <w:r>
        <w:rPr>
          <w:b/>
          <w:bCs/>
        </w:rPr>
        <w:t>CREATING THE N8N WORKFLOW</w:t>
      </w:r>
      <w:r w:rsidR="001C7225">
        <w:rPr>
          <w:b/>
          <w:bCs/>
        </w:rPr>
        <w:t>. CONTINUED IN DOCUMENT: MAKINGOFSENTRYFLOW.DOCX</w:t>
      </w:r>
    </w:p>
    <w:sectPr w:rsidR="003D3DBC" w:rsidRPr="001C722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FB0C4" w14:textId="77777777" w:rsidR="00C67D2D" w:rsidRDefault="00C67D2D" w:rsidP="005E64FB">
      <w:pPr>
        <w:spacing w:after="0" w:line="240" w:lineRule="auto"/>
      </w:pPr>
      <w:r>
        <w:separator/>
      </w:r>
    </w:p>
  </w:endnote>
  <w:endnote w:type="continuationSeparator" w:id="0">
    <w:p w14:paraId="3E8E5A7C" w14:textId="77777777" w:rsidR="00C67D2D" w:rsidRDefault="00C67D2D" w:rsidP="005E6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C748" w14:textId="77777777" w:rsidR="0065492E" w:rsidRDefault="00654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CE2A" w14:textId="74763949" w:rsidR="005E64FB" w:rsidRDefault="005E64FB">
    <w:pPr>
      <w:pStyle w:val="Footer"/>
    </w:pPr>
    <w:r>
      <w:t>Project Sentry. Created by Salman Sadiq and Vaidant Makan.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10A9" w14:textId="77777777" w:rsidR="0065492E" w:rsidRDefault="00654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CA55F" w14:textId="77777777" w:rsidR="00C67D2D" w:rsidRDefault="00C67D2D" w:rsidP="005E64FB">
      <w:pPr>
        <w:spacing w:after="0" w:line="240" w:lineRule="auto"/>
      </w:pPr>
      <w:r>
        <w:separator/>
      </w:r>
    </w:p>
  </w:footnote>
  <w:footnote w:type="continuationSeparator" w:id="0">
    <w:p w14:paraId="6266AA95" w14:textId="77777777" w:rsidR="00C67D2D" w:rsidRDefault="00C67D2D" w:rsidP="005E64FB">
      <w:pPr>
        <w:spacing w:after="0" w:line="240" w:lineRule="auto"/>
      </w:pPr>
      <w:r>
        <w:continuationSeparator/>
      </w:r>
    </w:p>
  </w:footnote>
  <w:footnote w:id="1">
    <w:p w14:paraId="7776EF73" w14:textId="1F79638A" w:rsidR="005E64FB" w:rsidRDefault="005E64FB">
      <w:pPr>
        <w:pStyle w:val="FootnoteText"/>
      </w:pPr>
      <w:r>
        <w:rPr>
          <w:rStyle w:val="FootnoteReference"/>
        </w:rPr>
        <w:footnoteRef/>
      </w:r>
      <w:r>
        <w:t xml:space="preserve"> Why we didn’t use RAG: Vectorising data is compute intensive, therefore, we opted to use live data fetching and injecting the fetched data into the LLM prompt using N8N.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AD59" w14:textId="77777777" w:rsidR="0065492E" w:rsidRDefault="006549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DA2B" w14:textId="7D71DE52" w:rsidR="0065492E" w:rsidRDefault="0065492E">
    <w:pPr>
      <w:pStyle w:val="Header"/>
    </w:pPr>
    <w:r w:rsidRPr="0065492E">
      <w:t>THIS PROJECT WAS DONE AS PART OF THE EDUVOS GD &amp; IS SHOWCASE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D058" w14:textId="77777777" w:rsidR="0065492E" w:rsidRDefault="00654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7A7B"/>
    <w:multiLevelType w:val="hybridMultilevel"/>
    <w:tmpl w:val="EF1A634C"/>
    <w:lvl w:ilvl="0" w:tplc="1030683A">
      <w:start w:val="1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8590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6D"/>
    <w:rsid w:val="0006126D"/>
    <w:rsid w:val="000A1EB8"/>
    <w:rsid w:val="000C1F55"/>
    <w:rsid w:val="00176944"/>
    <w:rsid w:val="001C7225"/>
    <w:rsid w:val="00332356"/>
    <w:rsid w:val="003415E8"/>
    <w:rsid w:val="003D3DBC"/>
    <w:rsid w:val="00420F47"/>
    <w:rsid w:val="00466DB5"/>
    <w:rsid w:val="00485F03"/>
    <w:rsid w:val="005241F5"/>
    <w:rsid w:val="005E64FB"/>
    <w:rsid w:val="0065492E"/>
    <w:rsid w:val="00714578"/>
    <w:rsid w:val="00793971"/>
    <w:rsid w:val="00827FC1"/>
    <w:rsid w:val="00941DA9"/>
    <w:rsid w:val="00A56A25"/>
    <w:rsid w:val="00A8706F"/>
    <w:rsid w:val="00AE1E46"/>
    <w:rsid w:val="00B42C92"/>
    <w:rsid w:val="00BA6916"/>
    <w:rsid w:val="00C4591D"/>
    <w:rsid w:val="00C67D2D"/>
    <w:rsid w:val="00CC05E2"/>
    <w:rsid w:val="00D61D52"/>
    <w:rsid w:val="00DA4BB6"/>
    <w:rsid w:val="00F561C8"/>
    <w:rsid w:val="00FD1A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20D9"/>
  <w15:chartTrackingRefBased/>
  <w15:docId w15:val="{4BA9E644-1FD2-420B-9FA0-E70BC854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26D"/>
    <w:rPr>
      <w:rFonts w:eastAsiaTheme="majorEastAsia" w:cstheme="majorBidi"/>
      <w:color w:val="272727" w:themeColor="text1" w:themeTint="D8"/>
    </w:rPr>
  </w:style>
  <w:style w:type="paragraph" w:styleId="Title">
    <w:name w:val="Title"/>
    <w:basedOn w:val="Normal"/>
    <w:next w:val="Normal"/>
    <w:link w:val="TitleChar"/>
    <w:uiPriority w:val="10"/>
    <w:qFormat/>
    <w:rsid w:val="0006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26D"/>
    <w:pPr>
      <w:spacing w:before="160"/>
      <w:jc w:val="center"/>
    </w:pPr>
    <w:rPr>
      <w:i/>
      <w:iCs/>
      <w:color w:val="404040" w:themeColor="text1" w:themeTint="BF"/>
    </w:rPr>
  </w:style>
  <w:style w:type="character" w:customStyle="1" w:styleId="QuoteChar">
    <w:name w:val="Quote Char"/>
    <w:basedOn w:val="DefaultParagraphFont"/>
    <w:link w:val="Quote"/>
    <w:uiPriority w:val="29"/>
    <w:rsid w:val="0006126D"/>
    <w:rPr>
      <w:i/>
      <w:iCs/>
      <w:color w:val="404040" w:themeColor="text1" w:themeTint="BF"/>
    </w:rPr>
  </w:style>
  <w:style w:type="paragraph" w:styleId="ListParagraph">
    <w:name w:val="List Paragraph"/>
    <w:basedOn w:val="Normal"/>
    <w:uiPriority w:val="34"/>
    <w:qFormat/>
    <w:rsid w:val="0006126D"/>
    <w:pPr>
      <w:ind w:left="720"/>
      <w:contextualSpacing/>
    </w:pPr>
  </w:style>
  <w:style w:type="character" w:styleId="IntenseEmphasis">
    <w:name w:val="Intense Emphasis"/>
    <w:basedOn w:val="DefaultParagraphFont"/>
    <w:uiPriority w:val="21"/>
    <w:qFormat/>
    <w:rsid w:val="0006126D"/>
    <w:rPr>
      <w:i/>
      <w:iCs/>
      <w:color w:val="2F5496" w:themeColor="accent1" w:themeShade="BF"/>
    </w:rPr>
  </w:style>
  <w:style w:type="paragraph" w:styleId="IntenseQuote">
    <w:name w:val="Intense Quote"/>
    <w:basedOn w:val="Normal"/>
    <w:next w:val="Normal"/>
    <w:link w:val="IntenseQuoteChar"/>
    <w:uiPriority w:val="30"/>
    <w:qFormat/>
    <w:rsid w:val="0006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26D"/>
    <w:rPr>
      <w:i/>
      <w:iCs/>
      <w:color w:val="2F5496" w:themeColor="accent1" w:themeShade="BF"/>
    </w:rPr>
  </w:style>
  <w:style w:type="character" w:styleId="IntenseReference">
    <w:name w:val="Intense Reference"/>
    <w:basedOn w:val="DefaultParagraphFont"/>
    <w:uiPriority w:val="32"/>
    <w:qFormat/>
    <w:rsid w:val="0006126D"/>
    <w:rPr>
      <w:b/>
      <w:bCs/>
      <w:smallCaps/>
      <w:color w:val="2F5496" w:themeColor="accent1" w:themeShade="BF"/>
      <w:spacing w:val="5"/>
    </w:rPr>
  </w:style>
  <w:style w:type="character" w:styleId="Hyperlink">
    <w:name w:val="Hyperlink"/>
    <w:basedOn w:val="DefaultParagraphFont"/>
    <w:uiPriority w:val="99"/>
    <w:unhideWhenUsed/>
    <w:rsid w:val="00D61D52"/>
    <w:rPr>
      <w:color w:val="0563C1" w:themeColor="hyperlink"/>
      <w:u w:val="single"/>
    </w:rPr>
  </w:style>
  <w:style w:type="character" w:styleId="UnresolvedMention">
    <w:name w:val="Unresolved Mention"/>
    <w:basedOn w:val="DefaultParagraphFont"/>
    <w:uiPriority w:val="99"/>
    <w:semiHidden/>
    <w:unhideWhenUsed/>
    <w:rsid w:val="00D61D52"/>
    <w:rPr>
      <w:color w:val="605E5C"/>
      <w:shd w:val="clear" w:color="auto" w:fill="E1DFDD"/>
    </w:rPr>
  </w:style>
  <w:style w:type="paragraph" w:styleId="Caption">
    <w:name w:val="caption"/>
    <w:basedOn w:val="Normal"/>
    <w:next w:val="Normal"/>
    <w:uiPriority w:val="35"/>
    <w:unhideWhenUsed/>
    <w:qFormat/>
    <w:rsid w:val="00D61D52"/>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5E64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64FB"/>
    <w:rPr>
      <w:sz w:val="20"/>
      <w:szCs w:val="20"/>
    </w:rPr>
  </w:style>
  <w:style w:type="character" w:styleId="FootnoteReference">
    <w:name w:val="footnote reference"/>
    <w:basedOn w:val="DefaultParagraphFont"/>
    <w:uiPriority w:val="99"/>
    <w:semiHidden/>
    <w:unhideWhenUsed/>
    <w:rsid w:val="005E64FB"/>
    <w:rPr>
      <w:vertAlign w:val="superscript"/>
    </w:rPr>
  </w:style>
  <w:style w:type="paragraph" w:styleId="Header">
    <w:name w:val="header"/>
    <w:basedOn w:val="Normal"/>
    <w:link w:val="HeaderChar"/>
    <w:uiPriority w:val="99"/>
    <w:unhideWhenUsed/>
    <w:rsid w:val="005E64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4FB"/>
  </w:style>
  <w:style w:type="paragraph" w:styleId="Footer">
    <w:name w:val="footer"/>
    <w:basedOn w:val="Normal"/>
    <w:link w:val="FooterChar"/>
    <w:uiPriority w:val="99"/>
    <w:unhideWhenUsed/>
    <w:rsid w:val="005E64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download/window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7765808-C9AB-4163-9C36-C51072A09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9</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Sadiq</dc:creator>
  <cp:keywords/>
  <dc:description/>
  <cp:lastModifiedBy>Salman Sadiq</cp:lastModifiedBy>
  <cp:revision>10</cp:revision>
  <dcterms:created xsi:type="dcterms:W3CDTF">2025-11-23T08:14:00Z</dcterms:created>
  <dcterms:modified xsi:type="dcterms:W3CDTF">2025-11-30T20:35:00Z</dcterms:modified>
</cp:coreProperties>
</file>