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08C7" w14:textId="2CAA5500" w:rsidR="005A4698" w:rsidRDefault="00B501CE" w:rsidP="00B501CE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 w:rsidRPr="00B501CE">
        <w:rPr>
          <w:rFonts w:ascii="Arial" w:hAnsi="Arial" w:cs="Arial"/>
          <w:b/>
          <w:bCs/>
          <w:sz w:val="36"/>
          <w:szCs w:val="36"/>
        </w:rPr>
        <w:t>Sen</w:t>
      </w:r>
      <w:r w:rsidR="00C155CB">
        <w:rPr>
          <w:rFonts w:ascii="Arial" w:hAnsi="Arial" w:cs="Arial"/>
          <w:b/>
          <w:bCs/>
          <w:sz w:val="36"/>
          <w:szCs w:val="36"/>
        </w:rPr>
        <w:t>s</w:t>
      </w:r>
      <w:r w:rsidRPr="00B501CE">
        <w:rPr>
          <w:rFonts w:ascii="Arial" w:hAnsi="Arial" w:cs="Arial"/>
          <w:b/>
          <w:bCs/>
          <w:sz w:val="36"/>
          <w:szCs w:val="36"/>
        </w:rPr>
        <w:t>or requirements</w:t>
      </w:r>
      <w:r w:rsidR="00AD04B0">
        <w:rPr>
          <w:rFonts w:ascii="Arial" w:hAnsi="Arial" w:cs="Arial"/>
          <w:b/>
          <w:bCs/>
          <w:sz w:val="36"/>
          <w:szCs w:val="36"/>
        </w:rPr>
        <w:tab/>
        <w:t>EN</w:t>
      </w:r>
    </w:p>
    <w:p w14:paraId="0F4498BC" w14:textId="6C597F8B" w:rsidR="00B501CE" w:rsidRDefault="00D34AF6" w:rsidP="00F623A8">
      <w:pPr>
        <w:pStyle w:val="NadpisCS"/>
        <w:spacing w:after="0"/>
      </w:pPr>
      <w:r w:rsidRPr="00D34AF6">
        <w:t>SCD30</w:t>
      </w:r>
    </w:p>
    <w:p w14:paraId="407EEC9C" w14:textId="708F7270" w:rsidR="00BD7118" w:rsidRPr="00937D1B" w:rsidRDefault="00BD7118" w:rsidP="00BD7118">
      <w:pPr>
        <w:pStyle w:val="Labotext"/>
        <w:numPr>
          <w:ilvl w:val="0"/>
          <w:numId w:val="3"/>
        </w:numPr>
        <w:rPr>
          <w:i/>
          <w:iCs/>
        </w:rPr>
      </w:pPr>
      <w:r w:rsidRPr="00937D1B">
        <w:rPr>
          <w:i/>
          <w:iCs/>
        </w:rPr>
        <w:t>CO</w:t>
      </w:r>
      <w:r w:rsidRPr="00937D1B">
        <w:rPr>
          <w:i/>
          <w:iCs/>
          <w:vertAlign w:val="subscript"/>
        </w:rPr>
        <w:t>2</w:t>
      </w:r>
      <w:r w:rsidRPr="00937D1B">
        <w:rPr>
          <w:i/>
          <w:iCs/>
        </w:rPr>
        <w:t xml:space="preserve">, Humidity, </w:t>
      </w:r>
      <w:proofErr w:type="spellStart"/>
      <w:r w:rsidR="00CC638A" w:rsidRPr="00937D1B">
        <w:rPr>
          <w:i/>
          <w:iCs/>
        </w:rPr>
        <w:t>temperature</w:t>
      </w:r>
      <w:proofErr w:type="spellEnd"/>
    </w:p>
    <w:p w14:paraId="15C2A2DD" w14:textId="3C73142A" w:rsidR="00D34AF6" w:rsidRDefault="00D34AF6" w:rsidP="00C648A9">
      <w:pPr>
        <w:pStyle w:val="Labotext"/>
        <w:numPr>
          <w:ilvl w:val="0"/>
          <w:numId w:val="2"/>
        </w:numPr>
      </w:pPr>
      <w:r>
        <w:t>Requi</w:t>
      </w:r>
      <w:r w:rsidR="00C648A9">
        <w:t>re</w:t>
      </w:r>
      <w:r>
        <w:t xml:space="preserve">s </w:t>
      </w:r>
      <w:proofErr w:type="spellStart"/>
      <w:r w:rsidR="00C648A9">
        <w:t>acces</w:t>
      </w:r>
      <w:proofErr w:type="spellEnd"/>
      <w:r w:rsidR="00C648A9">
        <w:t xml:space="preserve"> to „</w:t>
      </w:r>
      <w:proofErr w:type="spellStart"/>
      <w:r w:rsidR="00C648A9">
        <w:t>fresh</w:t>
      </w:r>
      <w:proofErr w:type="spellEnd"/>
      <w:r w:rsidR="00C648A9">
        <w:t>“ air</w:t>
      </w:r>
    </w:p>
    <w:p w14:paraId="25D96C9F" w14:textId="3B8D13C3" w:rsidR="00AD04B0" w:rsidRDefault="00C648A9" w:rsidP="00C648A9">
      <w:pPr>
        <w:pStyle w:val="Labotext"/>
        <w:numPr>
          <w:ilvl w:val="0"/>
          <w:numId w:val="2"/>
        </w:numPr>
      </w:pP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air </w:t>
      </w:r>
      <w:proofErr w:type="spellStart"/>
      <w:r>
        <w:t>flow</w:t>
      </w:r>
      <w:proofErr w:type="spellEnd"/>
      <w:r w:rsidR="003741B2">
        <w:t xml:space="preserve"> and any hot source</w:t>
      </w:r>
    </w:p>
    <w:p w14:paraId="4B37557F" w14:textId="32F825F0" w:rsidR="003A5951" w:rsidRDefault="003A5951" w:rsidP="00F623A8">
      <w:pPr>
        <w:pStyle w:val="NadpisCS"/>
        <w:spacing w:after="0"/>
      </w:pPr>
      <w:r w:rsidRPr="003A5951">
        <w:t>SEN0322</w:t>
      </w:r>
    </w:p>
    <w:p w14:paraId="74D43E94" w14:textId="57450E21" w:rsidR="003A5951" w:rsidRPr="006131E8" w:rsidRDefault="00F623A8" w:rsidP="00A826D0">
      <w:pPr>
        <w:pStyle w:val="Labotext"/>
        <w:numPr>
          <w:ilvl w:val="0"/>
          <w:numId w:val="3"/>
        </w:numPr>
        <w:rPr>
          <w:i/>
          <w:iCs/>
        </w:rPr>
      </w:pPr>
      <w:r w:rsidRPr="006131E8">
        <w:rPr>
          <w:i/>
          <w:iCs/>
        </w:rPr>
        <w:t>Oxygen</w:t>
      </w:r>
    </w:p>
    <w:p w14:paraId="0F3BEF8B" w14:textId="355A828A" w:rsidR="00F623A8" w:rsidRPr="00A826D0" w:rsidRDefault="000E698D" w:rsidP="00A826D0">
      <w:pPr>
        <w:pStyle w:val="Labotext"/>
        <w:numPr>
          <w:ilvl w:val="0"/>
          <w:numId w:val="6"/>
        </w:numPr>
      </w:pPr>
      <w:proofErr w:type="spellStart"/>
      <w:r w:rsidRPr="00A826D0">
        <w:t>must</w:t>
      </w:r>
      <w:proofErr w:type="spellEnd"/>
      <w:r w:rsidRPr="00A826D0">
        <w:t xml:space="preserve"> not </w:t>
      </w:r>
      <w:proofErr w:type="spellStart"/>
      <w:r w:rsidRPr="00A826D0">
        <w:t>be</w:t>
      </w:r>
      <w:proofErr w:type="spellEnd"/>
      <w:r w:rsidRPr="00A826D0">
        <w:t xml:space="preserve"> </w:t>
      </w:r>
      <w:proofErr w:type="spellStart"/>
      <w:r w:rsidRPr="00A826D0">
        <w:t>subject</w:t>
      </w:r>
      <w:proofErr w:type="spellEnd"/>
      <w:r w:rsidRPr="00A826D0">
        <w:t xml:space="preserve"> to </w:t>
      </w:r>
      <w:proofErr w:type="spellStart"/>
      <w:r w:rsidRPr="00A826D0">
        <w:t>excessive</w:t>
      </w:r>
      <w:proofErr w:type="spellEnd"/>
      <w:r w:rsidRPr="00A826D0">
        <w:t xml:space="preserve"> </w:t>
      </w:r>
      <w:proofErr w:type="spellStart"/>
      <w:r w:rsidRPr="00A826D0">
        <w:t>impact</w:t>
      </w:r>
      <w:proofErr w:type="spellEnd"/>
      <w:r w:rsidRPr="00A826D0">
        <w:t xml:space="preserve"> </w:t>
      </w:r>
      <w:proofErr w:type="spellStart"/>
      <w:r w:rsidRPr="00A826D0">
        <w:t>or</w:t>
      </w:r>
      <w:proofErr w:type="spellEnd"/>
      <w:r w:rsidRPr="00A826D0">
        <w:t xml:space="preserve"> </w:t>
      </w:r>
      <w:proofErr w:type="spellStart"/>
      <w:r w:rsidRPr="00A826D0">
        <w:t>vibration</w:t>
      </w:r>
      <w:proofErr w:type="spellEnd"/>
    </w:p>
    <w:p w14:paraId="6C4ECA83" w14:textId="430358F5" w:rsidR="00A826D0" w:rsidRDefault="00A826D0" w:rsidP="00A826D0">
      <w:pPr>
        <w:pStyle w:val="NadpisCS"/>
        <w:spacing w:after="0"/>
      </w:pPr>
      <w:r>
        <w:t>BME280</w:t>
      </w:r>
    </w:p>
    <w:p w14:paraId="72787F2D" w14:textId="342277BA" w:rsidR="00A826D0" w:rsidRPr="00A826D0" w:rsidRDefault="00A826D0" w:rsidP="00A826D0">
      <w:pPr>
        <w:pStyle w:val="Labotext"/>
        <w:numPr>
          <w:ilvl w:val="0"/>
          <w:numId w:val="4"/>
        </w:numPr>
      </w:pPr>
      <w:r>
        <w:rPr>
          <w:i/>
          <w:iCs/>
        </w:rPr>
        <w:t>Humidity</w:t>
      </w:r>
    </w:p>
    <w:p w14:paraId="2957E62D" w14:textId="1C63F8DC" w:rsidR="00A826D0" w:rsidRPr="000E698D" w:rsidRDefault="00A826D0" w:rsidP="00A826D0">
      <w:pPr>
        <w:pStyle w:val="Labotext"/>
        <w:numPr>
          <w:ilvl w:val="0"/>
          <w:numId w:val="5"/>
        </w:numPr>
      </w:pPr>
      <w:r>
        <w:t xml:space="preserve">Just </w:t>
      </w:r>
      <w:proofErr w:type="spellStart"/>
      <w:r>
        <w:t>need</w:t>
      </w:r>
      <w:r w:rsidR="00341403">
        <w:t>s</w:t>
      </w:r>
      <w:proofErr w:type="spellEnd"/>
      <w:r>
        <w:t xml:space="preserve"> „</w:t>
      </w:r>
      <w:proofErr w:type="spellStart"/>
      <w:r>
        <w:t>fresh</w:t>
      </w:r>
      <w:proofErr w:type="spellEnd"/>
      <w:r>
        <w:t>“ air</w:t>
      </w:r>
    </w:p>
    <w:p w14:paraId="7196E4A7" w14:textId="184D74C1" w:rsidR="001319F5" w:rsidRDefault="00751A1C" w:rsidP="001319F5">
      <w:pPr>
        <w:pStyle w:val="NadpisCS"/>
        <w:spacing w:after="0"/>
      </w:pPr>
      <w:r>
        <w:t>SD CARD READER</w:t>
      </w:r>
    </w:p>
    <w:p w14:paraId="44CECA3C" w14:textId="314904BC" w:rsidR="001319F5" w:rsidRPr="00A826D0" w:rsidRDefault="00751A1C" w:rsidP="001319F5">
      <w:pPr>
        <w:pStyle w:val="Labotext"/>
        <w:numPr>
          <w:ilvl w:val="0"/>
          <w:numId w:val="4"/>
        </w:numPr>
      </w:pPr>
      <w:r>
        <w:rPr>
          <w:i/>
          <w:iCs/>
        </w:rPr>
        <w:t>Data transfer</w:t>
      </w:r>
    </w:p>
    <w:p w14:paraId="4C314B78" w14:textId="0D796C52" w:rsidR="001319F5" w:rsidRDefault="00751A1C" w:rsidP="001319F5">
      <w:pPr>
        <w:pStyle w:val="Labotext"/>
        <w:numPr>
          <w:ilvl w:val="0"/>
          <w:numId w:val="5"/>
        </w:numPr>
      </w:pPr>
      <w:r>
        <w:t xml:space="preserve">Requires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acces</w:t>
      </w:r>
      <w:proofErr w:type="spellEnd"/>
    </w:p>
    <w:p w14:paraId="05300CB4" w14:textId="3DE380E8" w:rsidR="00BC1A51" w:rsidRDefault="00BC1A51" w:rsidP="00BC1A51">
      <w:pPr>
        <w:pStyle w:val="NadpisCS"/>
        <w:spacing w:after="0"/>
      </w:pPr>
      <w:r>
        <w:t>BATTERIES</w:t>
      </w:r>
    </w:p>
    <w:p w14:paraId="1F63FD54" w14:textId="73CA01CE" w:rsidR="00BC1A51" w:rsidRPr="00A826D0" w:rsidRDefault="00BC1A51" w:rsidP="00BC1A51">
      <w:pPr>
        <w:pStyle w:val="Labotext"/>
        <w:numPr>
          <w:ilvl w:val="0"/>
          <w:numId w:val="4"/>
        </w:numPr>
      </w:pPr>
      <w:proofErr w:type="spellStart"/>
      <w:r>
        <w:rPr>
          <w:i/>
          <w:iCs/>
        </w:rPr>
        <w:t>Power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supply</w:t>
      </w:r>
      <w:proofErr w:type="spellEnd"/>
    </w:p>
    <w:p w14:paraId="59FA523C" w14:textId="74C45802" w:rsidR="00BC1A51" w:rsidRPr="000E698D" w:rsidRDefault="00CC2D19" w:rsidP="00BC1A51">
      <w:pPr>
        <w:pStyle w:val="Labotext"/>
        <w:numPr>
          <w:ilvl w:val="0"/>
          <w:numId w:val="5"/>
        </w:numPr>
      </w:pP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5833C53A" w14:textId="3EC3E9D1" w:rsidR="00341403" w:rsidRDefault="00BD5DE1" w:rsidP="00341403">
      <w:pPr>
        <w:pStyle w:val="NadpisCS"/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FC0844" wp14:editId="249F50AE">
            <wp:simplePos x="0" y="0"/>
            <wp:positionH relativeFrom="column">
              <wp:posOffset>3205840</wp:posOffset>
            </wp:positionH>
            <wp:positionV relativeFrom="paragraph">
              <wp:posOffset>223317</wp:posOffset>
            </wp:positionV>
            <wp:extent cx="1933803" cy="997314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803" cy="99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403">
        <w:t>AS7265X</w:t>
      </w:r>
    </w:p>
    <w:p w14:paraId="5522256D" w14:textId="156F91F7" w:rsidR="00341403" w:rsidRPr="00A826D0" w:rsidRDefault="00341403" w:rsidP="00341403">
      <w:pPr>
        <w:pStyle w:val="Labotext"/>
        <w:numPr>
          <w:ilvl w:val="0"/>
          <w:numId w:val="4"/>
        </w:numPr>
      </w:pPr>
      <w:r>
        <w:rPr>
          <w:i/>
          <w:iCs/>
        </w:rPr>
        <w:t>Spektrometre</w:t>
      </w:r>
    </w:p>
    <w:p w14:paraId="4F943E8A" w14:textId="13018003" w:rsidR="00BC1A51" w:rsidRPr="000E698D" w:rsidRDefault="0021162E" w:rsidP="00BC1A51">
      <w:pPr>
        <w:pStyle w:val="Labotext"/>
        <w:numPr>
          <w:ilvl w:val="0"/>
          <w:numId w:val="5"/>
        </w:numPr>
      </w:pPr>
      <w:proofErr w:type="spellStart"/>
      <w:r>
        <w:t>Needs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to a </w:t>
      </w:r>
      <w:r w:rsidR="008C533F" w:rsidRPr="008C533F">
        <w:t xml:space="preserve">ambient </w:t>
      </w:r>
      <w:proofErr w:type="spellStart"/>
      <w:r w:rsidR="008C533F" w:rsidRPr="008C533F">
        <w:t>light</w:t>
      </w:r>
      <w:proofErr w:type="spellEnd"/>
      <w:r>
        <w:t xml:space="preserve"> </w:t>
      </w:r>
    </w:p>
    <w:p w14:paraId="09600F23" w14:textId="0B9BBE41" w:rsidR="009D443A" w:rsidRDefault="009D443A" w:rsidP="009D443A">
      <w:pPr>
        <w:pStyle w:val="NadpisCS"/>
        <w:spacing w:after="0"/>
      </w:pPr>
      <w:r>
        <w:t>BH1750</w:t>
      </w:r>
    </w:p>
    <w:p w14:paraId="45315B00" w14:textId="3DC7F4C4" w:rsidR="009D443A" w:rsidRPr="00A826D0" w:rsidRDefault="009D443A" w:rsidP="009D443A">
      <w:pPr>
        <w:pStyle w:val="Labotext"/>
        <w:numPr>
          <w:ilvl w:val="0"/>
          <w:numId w:val="4"/>
        </w:numPr>
      </w:pPr>
      <w:proofErr w:type="spellStart"/>
      <w:r>
        <w:rPr>
          <w:i/>
          <w:iCs/>
        </w:rPr>
        <w:t>Light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intrnsity</w:t>
      </w:r>
      <w:proofErr w:type="spellEnd"/>
    </w:p>
    <w:p w14:paraId="117CEC10" w14:textId="77777777" w:rsidR="009D443A" w:rsidRPr="000E698D" w:rsidRDefault="009D443A" w:rsidP="009D443A">
      <w:pPr>
        <w:pStyle w:val="Labotext"/>
        <w:numPr>
          <w:ilvl w:val="0"/>
          <w:numId w:val="5"/>
        </w:numPr>
      </w:pPr>
      <w:proofErr w:type="spellStart"/>
      <w:r>
        <w:t>Needs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to a </w:t>
      </w:r>
      <w:r w:rsidRPr="008C533F">
        <w:t xml:space="preserve">ambient </w:t>
      </w:r>
      <w:proofErr w:type="spellStart"/>
      <w:r w:rsidRPr="008C533F">
        <w:t>light</w:t>
      </w:r>
      <w:proofErr w:type="spellEnd"/>
      <w:r>
        <w:t xml:space="preserve"> </w:t>
      </w:r>
    </w:p>
    <w:p w14:paraId="442559A7" w14:textId="53846ABC" w:rsidR="00626A9B" w:rsidRDefault="00626A9B" w:rsidP="00626A9B">
      <w:pPr>
        <w:pStyle w:val="NadpisCS"/>
        <w:spacing w:after="0"/>
      </w:pPr>
      <w:r>
        <w:t>MPU9250</w:t>
      </w:r>
    </w:p>
    <w:p w14:paraId="31E2577B" w14:textId="77777777" w:rsidR="000A4DA4" w:rsidRPr="00A826D0" w:rsidRDefault="00421292" w:rsidP="000A4DA4">
      <w:pPr>
        <w:pStyle w:val="Labotext"/>
        <w:numPr>
          <w:ilvl w:val="0"/>
          <w:numId w:val="4"/>
        </w:numPr>
        <w:spacing w:after="0"/>
      </w:pPr>
      <w:proofErr w:type="spellStart"/>
      <w:r>
        <w:t>Gyroscope</w:t>
      </w:r>
      <w:proofErr w:type="spellEnd"/>
      <w:r>
        <w:t xml:space="preserve">, </w:t>
      </w:r>
      <w:proofErr w:type="spellStart"/>
      <w:r>
        <w:t>A</w:t>
      </w:r>
      <w:r w:rsidRPr="00421292">
        <w:t>ccelerometer</w:t>
      </w:r>
      <w:proofErr w:type="spellEnd"/>
      <w:r>
        <w:t xml:space="preserve">, </w:t>
      </w:r>
      <w:proofErr w:type="spellStart"/>
      <w:r>
        <w:t>Magnetometer</w:t>
      </w:r>
      <w:proofErr w:type="spellEnd"/>
    </w:p>
    <w:p w14:paraId="67625AB2" w14:textId="523C79B6" w:rsidR="00AD04B0" w:rsidRPr="00626A9B" w:rsidRDefault="00AD04B0" w:rsidP="000A4DA4">
      <w:pPr>
        <w:pStyle w:val="Labotext"/>
        <w:numPr>
          <w:ilvl w:val="0"/>
          <w:numId w:val="4"/>
        </w:numPr>
        <w:spacing w:after="0"/>
      </w:pPr>
      <w:r>
        <w:br w:type="page"/>
      </w:r>
    </w:p>
    <w:p w14:paraId="32A2BAF7" w14:textId="3ED24F52" w:rsidR="00AD04B0" w:rsidRDefault="00C155CB" w:rsidP="00D61D2B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Požadavky s</w:t>
      </w:r>
      <w:r w:rsidR="00AD04B0" w:rsidRPr="00B501CE">
        <w:rPr>
          <w:rFonts w:ascii="Arial" w:hAnsi="Arial" w:cs="Arial"/>
          <w:b/>
          <w:bCs/>
          <w:sz w:val="36"/>
          <w:szCs w:val="36"/>
        </w:rPr>
        <w:t>ensor</w:t>
      </w:r>
      <w:r>
        <w:rPr>
          <w:rFonts w:ascii="Arial" w:hAnsi="Arial" w:cs="Arial"/>
          <w:b/>
          <w:bCs/>
          <w:sz w:val="36"/>
          <w:szCs w:val="36"/>
        </w:rPr>
        <w:t>ů</w:t>
      </w:r>
      <w:r w:rsidR="00AD04B0">
        <w:rPr>
          <w:rFonts w:ascii="Arial" w:hAnsi="Arial" w:cs="Arial"/>
          <w:b/>
          <w:bCs/>
          <w:sz w:val="36"/>
          <w:szCs w:val="36"/>
        </w:rPr>
        <w:tab/>
        <w:t>CZ</w:t>
      </w:r>
    </w:p>
    <w:p w14:paraId="27EB56FF" w14:textId="4A261990" w:rsidR="00AD04B0" w:rsidRDefault="00AD04B0" w:rsidP="00AD04B0">
      <w:pPr>
        <w:pStyle w:val="Labotext"/>
        <w:rPr>
          <w:rFonts w:ascii="Arial" w:hAnsi="Arial"/>
          <w:b/>
          <w:bCs w:val="0"/>
        </w:rPr>
      </w:pPr>
      <w:r w:rsidRPr="00D34AF6">
        <w:rPr>
          <w:rFonts w:ascii="Arial" w:hAnsi="Arial"/>
          <w:b/>
          <w:bCs w:val="0"/>
        </w:rPr>
        <w:t>SCD30</w:t>
      </w:r>
    </w:p>
    <w:p w14:paraId="32AF924A" w14:textId="0F17D7F4" w:rsidR="00CC638A" w:rsidRPr="00937D1B" w:rsidRDefault="00CC638A" w:rsidP="00CC638A">
      <w:pPr>
        <w:pStyle w:val="Labotext"/>
        <w:numPr>
          <w:ilvl w:val="0"/>
          <w:numId w:val="3"/>
        </w:numPr>
        <w:rPr>
          <w:i/>
          <w:iCs/>
        </w:rPr>
      </w:pPr>
      <w:r w:rsidRPr="00937D1B">
        <w:rPr>
          <w:i/>
          <w:iCs/>
        </w:rPr>
        <w:t>CO</w:t>
      </w:r>
      <w:r w:rsidRPr="00937D1B">
        <w:rPr>
          <w:i/>
          <w:iCs/>
          <w:vertAlign w:val="subscript"/>
        </w:rPr>
        <w:t>2</w:t>
      </w:r>
      <w:r w:rsidRPr="00937D1B">
        <w:rPr>
          <w:i/>
          <w:iCs/>
        </w:rPr>
        <w:t>, vlhkost, teplota</w:t>
      </w:r>
    </w:p>
    <w:p w14:paraId="0A753022" w14:textId="34F666E2" w:rsidR="00AD04B0" w:rsidRDefault="00AD04B0" w:rsidP="00AD04B0">
      <w:pPr>
        <w:pStyle w:val="Labotext"/>
        <w:numPr>
          <w:ilvl w:val="0"/>
          <w:numId w:val="2"/>
        </w:numPr>
      </w:pPr>
      <w:r>
        <w:t>Potřebuje přístup k okolnímu vzduchu</w:t>
      </w:r>
    </w:p>
    <w:p w14:paraId="4CC4445E" w14:textId="3B1EDC53" w:rsidR="00AD04B0" w:rsidRDefault="00AD04B0" w:rsidP="00AD04B0">
      <w:pPr>
        <w:pStyle w:val="Labotext"/>
        <w:numPr>
          <w:ilvl w:val="0"/>
          <w:numId w:val="2"/>
        </w:numPr>
      </w:pPr>
      <w:r>
        <w:t>Musí být mimo hlavní tok vzduchu</w:t>
      </w:r>
      <w:r w:rsidR="003741B2">
        <w:t xml:space="preserve"> a jakémukoliv zdroji významného tepla</w:t>
      </w:r>
    </w:p>
    <w:p w14:paraId="3B7ABDCE" w14:textId="77777777" w:rsidR="000E698D" w:rsidRDefault="000E698D" w:rsidP="000E698D">
      <w:pPr>
        <w:pStyle w:val="NadpisCS"/>
        <w:spacing w:after="0"/>
      </w:pPr>
      <w:r w:rsidRPr="003A5951">
        <w:t>SEN0322</w:t>
      </w:r>
    </w:p>
    <w:p w14:paraId="6ED06917" w14:textId="53FCED96" w:rsidR="000E698D" w:rsidRPr="006131E8" w:rsidRDefault="001F1AD4" w:rsidP="006131E8">
      <w:pPr>
        <w:pStyle w:val="Labotext"/>
        <w:numPr>
          <w:ilvl w:val="0"/>
          <w:numId w:val="3"/>
        </w:numPr>
        <w:rPr>
          <w:i/>
          <w:iCs/>
        </w:rPr>
      </w:pPr>
      <w:r w:rsidRPr="006131E8">
        <w:rPr>
          <w:i/>
          <w:iCs/>
        </w:rPr>
        <w:t>Vzduch</w:t>
      </w:r>
    </w:p>
    <w:p w14:paraId="4C5C8EB7" w14:textId="5E536836" w:rsidR="000E698D" w:rsidRPr="000E698D" w:rsidRDefault="000E698D" w:rsidP="006131E8">
      <w:pPr>
        <w:pStyle w:val="Labotext"/>
        <w:numPr>
          <w:ilvl w:val="0"/>
          <w:numId w:val="7"/>
        </w:numPr>
      </w:pPr>
      <w:r>
        <w:t>Neměl by být vystaven vibracím, nebo prudkým nárazům (</w:t>
      </w:r>
      <w:proofErr w:type="spellStart"/>
      <w:r>
        <w:t>r.i.p</w:t>
      </w:r>
      <w:proofErr w:type="spellEnd"/>
      <w:r>
        <w:t>.)</w:t>
      </w:r>
    </w:p>
    <w:p w14:paraId="039F4137" w14:textId="77777777" w:rsidR="006131E8" w:rsidRDefault="006131E8" w:rsidP="006131E8">
      <w:pPr>
        <w:pStyle w:val="NadpisCS"/>
        <w:spacing w:after="0"/>
      </w:pPr>
      <w:r>
        <w:t>BME280</w:t>
      </w:r>
    </w:p>
    <w:p w14:paraId="0F959222" w14:textId="211AA4AA" w:rsidR="006131E8" w:rsidRPr="00A826D0" w:rsidRDefault="00C34E8C" w:rsidP="006131E8">
      <w:pPr>
        <w:pStyle w:val="Labotext"/>
        <w:numPr>
          <w:ilvl w:val="0"/>
          <w:numId w:val="4"/>
        </w:numPr>
      </w:pPr>
      <w:r>
        <w:rPr>
          <w:i/>
          <w:iCs/>
        </w:rPr>
        <w:t>Vlhkost</w:t>
      </w:r>
    </w:p>
    <w:p w14:paraId="7813C9D6" w14:textId="6F7F33C3" w:rsidR="006131E8" w:rsidRPr="000E698D" w:rsidRDefault="00C34E8C" w:rsidP="006131E8">
      <w:pPr>
        <w:pStyle w:val="Labotext"/>
        <w:numPr>
          <w:ilvl w:val="0"/>
          <w:numId w:val="5"/>
        </w:numPr>
      </w:pPr>
      <w:r>
        <w:t>Přístup k okolnímu vzduchu</w:t>
      </w:r>
    </w:p>
    <w:p w14:paraId="5EC6F9A6" w14:textId="58B1D7CD" w:rsidR="00751A1C" w:rsidRDefault="00751A1C" w:rsidP="00751A1C">
      <w:pPr>
        <w:pStyle w:val="NadpisCS"/>
        <w:spacing w:after="0"/>
      </w:pPr>
      <w:r>
        <w:t>ČTEČKA SD KARTY</w:t>
      </w:r>
    </w:p>
    <w:p w14:paraId="12643A63" w14:textId="52B0D3BE" w:rsidR="00751A1C" w:rsidRPr="00A826D0" w:rsidRDefault="00751A1C" w:rsidP="00751A1C">
      <w:pPr>
        <w:pStyle w:val="Labotext"/>
        <w:numPr>
          <w:ilvl w:val="0"/>
          <w:numId w:val="4"/>
        </w:numPr>
      </w:pPr>
      <w:r>
        <w:rPr>
          <w:i/>
          <w:iCs/>
        </w:rPr>
        <w:t>Přenos dat</w:t>
      </w:r>
    </w:p>
    <w:p w14:paraId="2A209CB7" w14:textId="54391B6D" w:rsidR="00751A1C" w:rsidRPr="000E698D" w:rsidRDefault="00751A1C" w:rsidP="00751A1C">
      <w:pPr>
        <w:pStyle w:val="Labotext"/>
        <w:numPr>
          <w:ilvl w:val="0"/>
          <w:numId w:val="5"/>
        </w:numPr>
      </w:pPr>
      <w:r>
        <w:t>Potřebuje snadný přístup</w:t>
      </w:r>
    </w:p>
    <w:p w14:paraId="39B2271E" w14:textId="74B597CD" w:rsidR="00F07A53" w:rsidRDefault="00F07A53" w:rsidP="00F07A53">
      <w:pPr>
        <w:pStyle w:val="NadpisCS"/>
        <w:spacing w:after="0"/>
      </w:pPr>
      <w:r>
        <w:t>BATERIE</w:t>
      </w:r>
    </w:p>
    <w:p w14:paraId="02938E02" w14:textId="56C5680E" w:rsidR="00F07A53" w:rsidRPr="00A826D0" w:rsidRDefault="00F07A53" w:rsidP="00F07A53">
      <w:pPr>
        <w:pStyle w:val="Labotext"/>
        <w:numPr>
          <w:ilvl w:val="0"/>
          <w:numId w:val="4"/>
        </w:numPr>
      </w:pPr>
      <w:r>
        <w:rPr>
          <w:i/>
          <w:iCs/>
        </w:rPr>
        <w:t>Zdroj</w:t>
      </w:r>
    </w:p>
    <w:p w14:paraId="71BB899D" w14:textId="25391C95" w:rsidR="00F07A53" w:rsidRPr="000E698D" w:rsidRDefault="00F07A53" w:rsidP="00F07A53">
      <w:pPr>
        <w:pStyle w:val="Labotext"/>
        <w:numPr>
          <w:ilvl w:val="0"/>
          <w:numId w:val="5"/>
        </w:numPr>
      </w:pPr>
      <w:r>
        <w:t>Musí být možné je vyměnit</w:t>
      </w:r>
    </w:p>
    <w:p w14:paraId="3F7A28B0" w14:textId="7CEDD93A" w:rsidR="00BD5DE1" w:rsidRDefault="00D96786" w:rsidP="00BD5DE1">
      <w:pPr>
        <w:pStyle w:val="NadpisCS"/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A1A7F7" wp14:editId="22D6D4F2">
            <wp:simplePos x="0" y="0"/>
            <wp:positionH relativeFrom="column">
              <wp:posOffset>3660440</wp:posOffset>
            </wp:positionH>
            <wp:positionV relativeFrom="paragraph">
              <wp:posOffset>91572</wp:posOffset>
            </wp:positionV>
            <wp:extent cx="1933803" cy="997314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803" cy="99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DE1">
        <w:t>AS7265X</w:t>
      </w:r>
    </w:p>
    <w:p w14:paraId="4C77B09E" w14:textId="6F1C789A" w:rsidR="00BD5DE1" w:rsidRPr="00A826D0" w:rsidRDefault="00BD5DE1" w:rsidP="00BD5DE1">
      <w:pPr>
        <w:pStyle w:val="Labotext"/>
        <w:numPr>
          <w:ilvl w:val="0"/>
          <w:numId w:val="4"/>
        </w:numPr>
      </w:pPr>
      <w:r>
        <w:rPr>
          <w:i/>
          <w:iCs/>
        </w:rPr>
        <w:t>Spektrometr</w:t>
      </w:r>
    </w:p>
    <w:p w14:paraId="26BF7E95" w14:textId="03074C9A" w:rsidR="00BD5DE1" w:rsidRPr="000E698D" w:rsidRDefault="00BD5DE1" w:rsidP="00BD5DE1">
      <w:pPr>
        <w:pStyle w:val="Labotext"/>
        <w:numPr>
          <w:ilvl w:val="0"/>
          <w:numId w:val="5"/>
        </w:numPr>
      </w:pPr>
      <w:r>
        <w:t>Potřebuje přístup k</w:t>
      </w:r>
      <w:r w:rsidR="00397D94">
        <w:t xml:space="preserve"> okolnímu</w:t>
      </w:r>
      <w:r>
        <w:t xml:space="preserve"> svě</w:t>
      </w:r>
      <w:r w:rsidR="00397D94">
        <w:t>tlu</w:t>
      </w:r>
    </w:p>
    <w:p w14:paraId="70B8DF61" w14:textId="77777777" w:rsidR="0012155E" w:rsidRDefault="0012155E" w:rsidP="0012155E">
      <w:pPr>
        <w:pStyle w:val="NadpisCS"/>
        <w:spacing w:after="0"/>
      </w:pPr>
      <w:r>
        <w:t>BH1750</w:t>
      </w:r>
    </w:p>
    <w:p w14:paraId="7F5E76B5" w14:textId="77777777" w:rsidR="0012155E" w:rsidRPr="00A826D0" w:rsidRDefault="0012155E" w:rsidP="0012155E">
      <w:pPr>
        <w:pStyle w:val="Labotext"/>
        <w:numPr>
          <w:ilvl w:val="0"/>
          <w:numId w:val="4"/>
        </w:numPr>
      </w:pPr>
      <w:proofErr w:type="spellStart"/>
      <w:r>
        <w:rPr>
          <w:i/>
          <w:iCs/>
        </w:rPr>
        <w:t>Light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intrnsity</w:t>
      </w:r>
      <w:proofErr w:type="spellEnd"/>
    </w:p>
    <w:p w14:paraId="65FD024D" w14:textId="3CF8B839" w:rsidR="0012155E" w:rsidRPr="000E698D" w:rsidRDefault="0012155E" w:rsidP="0012155E">
      <w:pPr>
        <w:pStyle w:val="Labotext"/>
        <w:numPr>
          <w:ilvl w:val="0"/>
          <w:numId w:val="5"/>
        </w:numPr>
      </w:pPr>
      <w:r>
        <w:t>Potřebuje přístup k okolnímu světlu</w:t>
      </w:r>
    </w:p>
    <w:p w14:paraId="288E8D23" w14:textId="77777777" w:rsidR="00626A9B" w:rsidRDefault="00626A9B" w:rsidP="00626A9B">
      <w:pPr>
        <w:pStyle w:val="NadpisCS"/>
        <w:spacing w:after="0"/>
      </w:pPr>
      <w:r>
        <w:t>BH1750</w:t>
      </w:r>
    </w:p>
    <w:p w14:paraId="7FC92DF6" w14:textId="77AB5DB7" w:rsidR="00626A9B" w:rsidRPr="00A826D0" w:rsidRDefault="00421292" w:rsidP="00626A9B">
      <w:pPr>
        <w:pStyle w:val="Labotext"/>
        <w:numPr>
          <w:ilvl w:val="0"/>
          <w:numId w:val="4"/>
        </w:numPr>
      </w:pPr>
      <w:r>
        <w:t>Gyroskop, Akcelerometr, Magnetometr</w:t>
      </w:r>
    </w:p>
    <w:p w14:paraId="215B89E3" w14:textId="72DB0189" w:rsidR="00C648A9" w:rsidRPr="00AD04B0" w:rsidRDefault="00626A9B" w:rsidP="00626A9B">
      <w:pPr>
        <w:pStyle w:val="Labotext"/>
        <w:numPr>
          <w:ilvl w:val="0"/>
          <w:numId w:val="5"/>
        </w:numPr>
      </w:pPr>
      <w:proofErr w:type="spellStart"/>
      <w:r>
        <w:t>Needs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to a </w:t>
      </w:r>
      <w:r w:rsidRPr="008C533F">
        <w:t xml:space="preserve">ambient </w:t>
      </w:r>
      <w:proofErr w:type="spellStart"/>
      <w:r w:rsidRPr="008C533F">
        <w:t>light</w:t>
      </w:r>
      <w:proofErr w:type="spellEnd"/>
      <w:r>
        <w:t xml:space="preserve"> </w:t>
      </w:r>
      <w:r w:rsidR="002657BD">
        <w:t>8</w:t>
      </w:r>
    </w:p>
    <w:sectPr w:rsidR="00C648A9" w:rsidRPr="00AD0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ath">
    <w:panose1 w:val="00000400000000000000"/>
    <w:charset w:val="EE"/>
    <w:family w:val="auto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57"/>
    <w:multiLevelType w:val="hybridMultilevel"/>
    <w:tmpl w:val="C43230A8"/>
    <w:lvl w:ilvl="0" w:tplc="7D6883B0">
      <w:start w:val="1"/>
      <w:numFmt w:val="bullet"/>
      <w:lvlText w:val="="/>
      <w:lvlJc w:val="left"/>
      <w:pPr>
        <w:ind w:left="720" w:hanging="360"/>
      </w:pPr>
      <w:rPr>
        <w:rFonts w:ascii="Symath" w:hAnsi="Symath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10B3"/>
    <w:multiLevelType w:val="hybridMultilevel"/>
    <w:tmpl w:val="B7028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17E81"/>
    <w:multiLevelType w:val="hybridMultilevel"/>
    <w:tmpl w:val="B6242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E6215"/>
    <w:multiLevelType w:val="hybridMultilevel"/>
    <w:tmpl w:val="F466A6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F07AB"/>
    <w:multiLevelType w:val="hybridMultilevel"/>
    <w:tmpl w:val="CC381C2C"/>
    <w:lvl w:ilvl="0" w:tplc="7D6883B0">
      <w:start w:val="1"/>
      <w:numFmt w:val="bullet"/>
      <w:lvlText w:val="="/>
      <w:lvlJc w:val="left"/>
      <w:pPr>
        <w:ind w:left="720" w:hanging="360"/>
      </w:pPr>
      <w:rPr>
        <w:rFonts w:ascii="Symath" w:hAnsi="Symath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175FF"/>
    <w:multiLevelType w:val="hybridMultilevel"/>
    <w:tmpl w:val="F846616A"/>
    <w:lvl w:ilvl="0" w:tplc="040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65134C77"/>
    <w:multiLevelType w:val="hybridMultilevel"/>
    <w:tmpl w:val="81E80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861094">
    <w:abstractNumId w:val="5"/>
  </w:num>
  <w:num w:numId="2" w16cid:durableId="1033069898">
    <w:abstractNumId w:val="6"/>
  </w:num>
  <w:num w:numId="3" w16cid:durableId="1377269127">
    <w:abstractNumId w:val="4"/>
  </w:num>
  <w:num w:numId="4" w16cid:durableId="1555463555">
    <w:abstractNumId w:val="0"/>
  </w:num>
  <w:num w:numId="5" w16cid:durableId="303632361">
    <w:abstractNumId w:val="2"/>
  </w:num>
  <w:num w:numId="6" w16cid:durableId="731927779">
    <w:abstractNumId w:val="3"/>
  </w:num>
  <w:num w:numId="7" w16cid:durableId="2112428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CE"/>
    <w:rsid w:val="000A4DA4"/>
    <w:rsid w:val="000E698D"/>
    <w:rsid w:val="0012155E"/>
    <w:rsid w:val="001319F5"/>
    <w:rsid w:val="001D1035"/>
    <w:rsid w:val="001F1AD4"/>
    <w:rsid w:val="0021162E"/>
    <w:rsid w:val="002657BD"/>
    <w:rsid w:val="00341403"/>
    <w:rsid w:val="003741B2"/>
    <w:rsid w:val="00397D94"/>
    <w:rsid w:val="003A5951"/>
    <w:rsid w:val="0041109E"/>
    <w:rsid w:val="00421292"/>
    <w:rsid w:val="005A4698"/>
    <w:rsid w:val="006131E8"/>
    <w:rsid w:val="00626A9B"/>
    <w:rsid w:val="00751A1C"/>
    <w:rsid w:val="00804C3A"/>
    <w:rsid w:val="008A7DCF"/>
    <w:rsid w:val="008C533F"/>
    <w:rsid w:val="00900B1E"/>
    <w:rsid w:val="00937D1B"/>
    <w:rsid w:val="009D443A"/>
    <w:rsid w:val="00A826D0"/>
    <w:rsid w:val="00AD04B0"/>
    <w:rsid w:val="00B501CE"/>
    <w:rsid w:val="00BC1A51"/>
    <w:rsid w:val="00BD5DE1"/>
    <w:rsid w:val="00BD7118"/>
    <w:rsid w:val="00C155CB"/>
    <w:rsid w:val="00C21C38"/>
    <w:rsid w:val="00C34E8C"/>
    <w:rsid w:val="00C648A9"/>
    <w:rsid w:val="00CA63F8"/>
    <w:rsid w:val="00CC2D19"/>
    <w:rsid w:val="00CC638A"/>
    <w:rsid w:val="00D34AF6"/>
    <w:rsid w:val="00D61D2B"/>
    <w:rsid w:val="00D96786"/>
    <w:rsid w:val="00DD6C3E"/>
    <w:rsid w:val="00F07A53"/>
    <w:rsid w:val="00F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EC1B"/>
  <w15:chartTrackingRefBased/>
  <w15:docId w15:val="{65AB43E0-D7A5-419A-B7F9-91E93433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Labotext">
    <w:name w:val="Labo_text"/>
    <w:basedOn w:val="Normln"/>
    <w:link w:val="LabotextChar"/>
    <w:qFormat/>
    <w:rsid w:val="00B501CE"/>
    <w:pPr>
      <w:jc w:val="both"/>
    </w:pPr>
    <w:rPr>
      <w:rFonts w:ascii="Times New Roman" w:hAnsi="Times New Roman" w:cs="Arial"/>
      <w:bCs/>
      <w:sz w:val="24"/>
      <w:szCs w:val="36"/>
    </w:rPr>
  </w:style>
  <w:style w:type="paragraph" w:customStyle="1" w:styleId="NadpisCS">
    <w:name w:val="Nadpis_CS"/>
    <w:basedOn w:val="Labotext"/>
    <w:link w:val="NadpisCSChar"/>
    <w:qFormat/>
    <w:rsid w:val="003A5951"/>
    <w:pPr>
      <w:spacing w:before="240"/>
    </w:pPr>
    <w:rPr>
      <w:rFonts w:ascii="Arial" w:hAnsi="Arial"/>
      <w:b/>
      <w:bCs w:val="0"/>
    </w:rPr>
  </w:style>
  <w:style w:type="character" w:customStyle="1" w:styleId="LabotextChar">
    <w:name w:val="Labo_text Char"/>
    <w:basedOn w:val="Standardnpsmoodstavce"/>
    <w:link w:val="Labotext"/>
    <w:rsid w:val="00B501CE"/>
    <w:rPr>
      <w:rFonts w:ascii="Times New Roman" w:hAnsi="Times New Roman" w:cs="Arial"/>
      <w:bCs/>
      <w:sz w:val="24"/>
      <w:szCs w:val="36"/>
    </w:rPr>
  </w:style>
  <w:style w:type="character" w:customStyle="1" w:styleId="NadpisCSChar">
    <w:name w:val="Nadpis_CS Char"/>
    <w:basedOn w:val="LabotextChar"/>
    <w:link w:val="NadpisCS"/>
    <w:rsid w:val="003A5951"/>
    <w:rPr>
      <w:rFonts w:ascii="Arial" w:hAnsi="Arial" w:cs="Arial"/>
      <w:b/>
      <w:bCs w:val="0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153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Leština Radim</dc:creator>
  <cp:keywords/>
  <dc:description/>
  <cp:lastModifiedBy>Leština Radim</cp:lastModifiedBy>
  <cp:revision>66</cp:revision>
  <dcterms:created xsi:type="dcterms:W3CDTF">2022-03-29T18:08:00Z</dcterms:created>
  <dcterms:modified xsi:type="dcterms:W3CDTF">2022-05-16T18:08:00Z</dcterms:modified>
</cp:coreProperties>
</file>