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A648" w14:textId="14C1B8CB" w:rsidR="007070FB" w:rsidRDefault="00650958" w:rsidP="00650958">
      <w:pPr>
        <w:spacing w:line="480" w:lineRule="auto"/>
        <w:rPr>
          <w:rFonts w:ascii="Times New Roman" w:hAnsi="Times New Roman" w:cs="Times New Roman"/>
          <w:sz w:val="24"/>
          <w:szCs w:val="24"/>
        </w:rPr>
      </w:pPr>
      <w:r>
        <w:rPr>
          <w:rFonts w:ascii="Times New Roman" w:hAnsi="Times New Roman" w:cs="Times New Roman"/>
          <w:sz w:val="24"/>
          <w:szCs w:val="24"/>
        </w:rPr>
        <w:t>Development of Central Truth</w:t>
      </w:r>
    </w:p>
    <w:p w14:paraId="2638D719" w14:textId="763EC50E" w:rsidR="00361672" w:rsidRDefault="00650958" w:rsidP="003616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Jesus, on his way to Jerusalem, had to pass through a village. As he entered this village, he met ten lepers from afar. Since Jesus is just </w:t>
      </w:r>
      <w:r w:rsidR="002572C5">
        <w:rPr>
          <w:rFonts w:ascii="Times New Roman" w:hAnsi="Times New Roman" w:cs="Times New Roman"/>
          <w:sz w:val="24"/>
          <w:szCs w:val="24"/>
        </w:rPr>
        <w:t>entered</w:t>
      </w:r>
      <w:r>
        <w:rPr>
          <w:rFonts w:ascii="Times New Roman" w:hAnsi="Times New Roman" w:cs="Times New Roman"/>
          <w:sz w:val="24"/>
          <w:szCs w:val="24"/>
        </w:rPr>
        <w:t xml:space="preserve"> the village, it is most likely that he was on the outskirts of the village</w:t>
      </w:r>
      <w:r w:rsidR="002572C5">
        <w:rPr>
          <w:rFonts w:ascii="Times New Roman" w:hAnsi="Times New Roman" w:cs="Times New Roman"/>
          <w:sz w:val="24"/>
          <w:szCs w:val="24"/>
        </w:rPr>
        <w:t xml:space="preserve">. It makes sense for him to meet lepers there. In Alfred Edersheim’s </w:t>
      </w:r>
      <w:r w:rsidR="002572C5">
        <w:rPr>
          <w:rFonts w:ascii="Times New Roman" w:hAnsi="Times New Roman" w:cs="Times New Roman"/>
          <w:i/>
          <w:iCs/>
          <w:sz w:val="24"/>
          <w:szCs w:val="24"/>
        </w:rPr>
        <w:t>Jesus the Messiah</w:t>
      </w:r>
      <w:r w:rsidR="002572C5">
        <w:rPr>
          <w:rFonts w:ascii="Times New Roman" w:hAnsi="Times New Roman" w:cs="Times New Roman"/>
          <w:sz w:val="24"/>
          <w:szCs w:val="24"/>
        </w:rPr>
        <w:t>, he says “It was….in strict accordance with Jewish law, that these lepers remained both outside the village and far away from (Jesus)…”</w:t>
      </w:r>
      <w:r w:rsidR="002572C5">
        <w:rPr>
          <w:rStyle w:val="FootnoteReference"/>
          <w:rFonts w:ascii="Times New Roman" w:hAnsi="Times New Roman" w:cs="Times New Roman"/>
          <w:sz w:val="24"/>
          <w:szCs w:val="24"/>
        </w:rPr>
        <w:footnoteReference w:id="1"/>
      </w:r>
      <w:r w:rsidR="002572C5">
        <w:rPr>
          <w:rFonts w:ascii="Times New Roman" w:hAnsi="Times New Roman" w:cs="Times New Roman"/>
          <w:sz w:val="24"/>
          <w:szCs w:val="24"/>
        </w:rPr>
        <w:t xml:space="preserve"> </w:t>
      </w:r>
      <w:r w:rsidR="00F514BD">
        <w:rPr>
          <w:rFonts w:ascii="Times New Roman" w:hAnsi="Times New Roman" w:cs="Times New Roman"/>
          <w:sz w:val="24"/>
          <w:szCs w:val="24"/>
        </w:rPr>
        <w:t>Not only did the lepers have to stay outside the village, but they also had to keep away from people. They did not let this stop them. They stood from afar and cried for Jesus to have Mercy on them. When Jesus saw them, he told them to go show themselves to the priest. On their way to the priests, they became whole again. On seeing this only one came back to worship Jesus and thank him.</w:t>
      </w:r>
    </w:p>
    <w:p w14:paraId="611AB142" w14:textId="2D61A9C2" w:rsidR="00361672" w:rsidRDefault="00361672" w:rsidP="003616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reading this, one might think that this is just a regular miracle, but it is more than that. This miracle is only recorded in Luke’s Gospel. In Graham Scroggie’s </w:t>
      </w:r>
      <w:r w:rsidRPr="00361672">
        <w:rPr>
          <w:rFonts w:ascii="Times New Roman" w:hAnsi="Times New Roman" w:cs="Times New Roman"/>
          <w:i/>
          <w:iCs/>
          <w:sz w:val="24"/>
          <w:szCs w:val="24"/>
        </w:rPr>
        <w:t>a Guide to the Gospels</w:t>
      </w:r>
      <w:r>
        <w:rPr>
          <w:rFonts w:ascii="Times New Roman" w:hAnsi="Times New Roman" w:cs="Times New Roman"/>
          <w:sz w:val="24"/>
          <w:szCs w:val="24"/>
        </w:rPr>
        <w:t>, he tells us that Luke’s Gospel is the most comprehensive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Luke’s Gosper is a more universal gospel which is probably why he chose to document this </w:t>
      </w:r>
      <w:r w:rsidR="00364EF3">
        <w:rPr>
          <w:rFonts w:ascii="Times New Roman" w:hAnsi="Times New Roman" w:cs="Times New Roman"/>
          <w:sz w:val="24"/>
          <w:szCs w:val="24"/>
        </w:rPr>
        <w:t>miracle or maybe it was because oh his training as a physician that he felt the need to document Christ healing of the lepers.</w:t>
      </w:r>
    </w:p>
    <w:p w14:paraId="7B323366" w14:textId="55E0C264" w:rsidR="00776CC5" w:rsidRDefault="00364EF3" w:rsidP="00776C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lepers cried for help, they did not ask for healing. Instead, they asked for mercy. In Fred Wight’s </w:t>
      </w:r>
      <w:r w:rsidRPr="00364EF3">
        <w:rPr>
          <w:rFonts w:ascii="Times New Roman" w:hAnsi="Times New Roman" w:cs="Times New Roman"/>
          <w:i/>
          <w:iCs/>
          <w:sz w:val="24"/>
          <w:szCs w:val="24"/>
        </w:rPr>
        <w:t>Manners and Customs of Bible Lands</w:t>
      </w:r>
      <w:r>
        <w:rPr>
          <w:rFonts w:ascii="Times New Roman" w:hAnsi="Times New Roman" w:cs="Times New Roman"/>
          <w:sz w:val="24"/>
          <w:szCs w:val="24"/>
        </w:rPr>
        <w:t>, he tells us that Jews saw sickness as punishment for sins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sidR="00EC16D8">
        <w:rPr>
          <w:rFonts w:ascii="Times New Roman" w:hAnsi="Times New Roman" w:cs="Times New Roman"/>
          <w:sz w:val="24"/>
          <w:szCs w:val="24"/>
        </w:rPr>
        <w:t xml:space="preserve">That is why they asked for Mercy from the Son of God. They believed that if they were forgiven then their sickness would go away. Jesus, on hearing their cries, did not lay His hands on them or cast any demons out. He simply told them to go show themselves to </w:t>
      </w:r>
      <w:r w:rsidR="00EC16D8">
        <w:rPr>
          <w:rFonts w:ascii="Times New Roman" w:hAnsi="Times New Roman" w:cs="Times New Roman"/>
          <w:sz w:val="24"/>
          <w:szCs w:val="24"/>
        </w:rPr>
        <w:lastRenderedPageBreak/>
        <w:t>the priests. Edershiem says “Any priest might declare clean or unclean</w:t>
      </w:r>
      <w:r w:rsidR="00653B4B">
        <w:rPr>
          <w:rFonts w:ascii="Times New Roman" w:hAnsi="Times New Roman" w:cs="Times New Roman"/>
          <w:sz w:val="24"/>
          <w:szCs w:val="24"/>
        </w:rPr>
        <w:t>…”</w:t>
      </w:r>
      <w:r w:rsidR="00653B4B">
        <w:rPr>
          <w:rStyle w:val="FootnoteReference"/>
          <w:rFonts w:ascii="Times New Roman" w:hAnsi="Times New Roman" w:cs="Times New Roman"/>
          <w:sz w:val="24"/>
          <w:szCs w:val="24"/>
        </w:rPr>
        <w:footnoteReference w:id="4"/>
      </w:r>
      <w:r w:rsidR="00EC16D8">
        <w:rPr>
          <w:rFonts w:ascii="Times New Roman" w:hAnsi="Times New Roman" w:cs="Times New Roman"/>
          <w:sz w:val="24"/>
          <w:szCs w:val="24"/>
        </w:rPr>
        <w:t xml:space="preserve"> This was</w:t>
      </w:r>
      <w:r w:rsidR="003A2A69">
        <w:rPr>
          <w:rFonts w:ascii="Times New Roman" w:hAnsi="Times New Roman" w:cs="Times New Roman"/>
          <w:sz w:val="24"/>
          <w:szCs w:val="24"/>
        </w:rPr>
        <w:t xml:space="preserve"> the custom back then.</w:t>
      </w:r>
      <w:r w:rsidR="00AF57C0">
        <w:rPr>
          <w:rFonts w:ascii="Times New Roman" w:hAnsi="Times New Roman" w:cs="Times New Roman"/>
          <w:sz w:val="24"/>
          <w:szCs w:val="24"/>
        </w:rPr>
        <w:t xml:space="preserve"> </w:t>
      </w:r>
      <w:r w:rsidR="00A347D4">
        <w:rPr>
          <w:rFonts w:ascii="Times New Roman" w:hAnsi="Times New Roman" w:cs="Times New Roman"/>
          <w:sz w:val="24"/>
          <w:szCs w:val="24"/>
        </w:rPr>
        <w:t>A leper had to be declared clean by a priest before he could rejoin the rest of society.</w:t>
      </w:r>
      <w:r w:rsidR="00D853BB">
        <w:rPr>
          <w:rFonts w:ascii="Times New Roman" w:hAnsi="Times New Roman" w:cs="Times New Roman"/>
          <w:sz w:val="24"/>
          <w:szCs w:val="24"/>
        </w:rPr>
        <w:t xml:space="preserve"> So</w:t>
      </w:r>
      <w:r w:rsidR="00776CC5">
        <w:rPr>
          <w:rFonts w:ascii="Times New Roman" w:hAnsi="Times New Roman" w:cs="Times New Roman"/>
          <w:sz w:val="24"/>
          <w:szCs w:val="24"/>
        </w:rPr>
        <w:t>,</w:t>
      </w:r>
      <w:r w:rsidR="00D853BB">
        <w:rPr>
          <w:rFonts w:ascii="Times New Roman" w:hAnsi="Times New Roman" w:cs="Times New Roman"/>
          <w:sz w:val="24"/>
          <w:szCs w:val="24"/>
        </w:rPr>
        <w:t xml:space="preserve"> when Christ told the lepers to go and show themselves to the priests</w:t>
      </w:r>
      <w:r w:rsidR="00963BFE">
        <w:rPr>
          <w:rFonts w:ascii="Times New Roman" w:hAnsi="Times New Roman" w:cs="Times New Roman"/>
          <w:sz w:val="24"/>
          <w:szCs w:val="24"/>
        </w:rPr>
        <w:t xml:space="preserve">, they immediately went because they had faith in the healing power of </w:t>
      </w:r>
      <w:r w:rsidR="00312350">
        <w:rPr>
          <w:rFonts w:ascii="Times New Roman" w:hAnsi="Times New Roman" w:cs="Times New Roman"/>
          <w:sz w:val="24"/>
          <w:szCs w:val="24"/>
        </w:rPr>
        <w:t>Christ.</w:t>
      </w:r>
    </w:p>
    <w:p w14:paraId="1BE20B42" w14:textId="624CDD50" w:rsidR="00776CC5" w:rsidRDefault="00776CC5" w:rsidP="00776C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w:t>
      </w:r>
      <w:r w:rsidR="009D0773">
        <w:rPr>
          <w:rFonts w:ascii="Times New Roman" w:hAnsi="Times New Roman" w:cs="Times New Roman"/>
          <w:sz w:val="24"/>
          <w:szCs w:val="24"/>
        </w:rPr>
        <w:t xml:space="preserve"> faith paid off in the end. On their way to the priests their leprosy healed.</w:t>
      </w:r>
      <w:r w:rsidR="00167E20">
        <w:rPr>
          <w:rFonts w:ascii="Times New Roman" w:hAnsi="Times New Roman" w:cs="Times New Roman"/>
          <w:sz w:val="24"/>
          <w:szCs w:val="24"/>
        </w:rPr>
        <w:t xml:space="preserve"> One of the ten lepers on noticing this immediately turned back to give thanks to Jesus.</w:t>
      </w:r>
      <w:r w:rsidR="004F63F8">
        <w:rPr>
          <w:rFonts w:ascii="Times New Roman" w:hAnsi="Times New Roman" w:cs="Times New Roman"/>
          <w:sz w:val="24"/>
          <w:szCs w:val="24"/>
        </w:rPr>
        <w:t xml:space="preserve"> </w:t>
      </w:r>
      <w:r w:rsidR="00B23A3E">
        <w:rPr>
          <w:rFonts w:ascii="Times New Roman" w:hAnsi="Times New Roman" w:cs="Times New Roman"/>
          <w:sz w:val="24"/>
          <w:szCs w:val="24"/>
        </w:rPr>
        <w:t xml:space="preserve">One key thing about this one leper was that he was a Samaritan. </w:t>
      </w:r>
      <w:r w:rsidR="00633E5C">
        <w:rPr>
          <w:rFonts w:ascii="Times New Roman" w:hAnsi="Times New Roman" w:cs="Times New Roman"/>
          <w:sz w:val="24"/>
          <w:szCs w:val="24"/>
        </w:rPr>
        <w:t xml:space="preserve">Scroggie explains to us that </w:t>
      </w:r>
      <w:r w:rsidR="00A546E3">
        <w:rPr>
          <w:rFonts w:ascii="Times New Roman" w:hAnsi="Times New Roman" w:cs="Times New Roman"/>
          <w:sz w:val="24"/>
          <w:szCs w:val="24"/>
        </w:rPr>
        <w:t>in those days there was an en</w:t>
      </w:r>
      <w:r w:rsidR="00B96A1A">
        <w:rPr>
          <w:rFonts w:ascii="Times New Roman" w:hAnsi="Times New Roman" w:cs="Times New Roman"/>
          <w:sz w:val="24"/>
          <w:szCs w:val="24"/>
        </w:rPr>
        <w:t>mity between the Samaritans and Jews</w:t>
      </w:r>
      <w:r w:rsidR="00B96A1A">
        <w:rPr>
          <w:rStyle w:val="FootnoteReference"/>
          <w:rFonts w:ascii="Times New Roman" w:hAnsi="Times New Roman" w:cs="Times New Roman"/>
          <w:sz w:val="24"/>
          <w:szCs w:val="24"/>
        </w:rPr>
        <w:footnoteReference w:id="5"/>
      </w:r>
      <w:r w:rsidR="00B96A1A">
        <w:rPr>
          <w:rFonts w:ascii="Times New Roman" w:hAnsi="Times New Roman" w:cs="Times New Roman"/>
          <w:sz w:val="24"/>
          <w:szCs w:val="24"/>
        </w:rPr>
        <w:t>.</w:t>
      </w:r>
      <w:r w:rsidR="00FA32D1">
        <w:rPr>
          <w:rFonts w:ascii="Times New Roman" w:hAnsi="Times New Roman" w:cs="Times New Roman"/>
          <w:sz w:val="24"/>
          <w:szCs w:val="24"/>
        </w:rPr>
        <w:t xml:space="preserve"> </w:t>
      </w:r>
      <w:r w:rsidR="00997421">
        <w:rPr>
          <w:rFonts w:ascii="Times New Roman" w:hAnsi="Times New Roman" w:cs="Times New Roman"/>
          <w:sz w:val="24"/>
          <w:szCs w:val="24"/>
        </w:rPr>
        <w:t>Despite this</w:t>
      </w:r>
      <w:r w:rsidR="00C364D7">
        <w:rPr>
          <w:rFonts w:ascii="Times New Roman" w:hAnsi="Times New Roman" w:cs="Times New Roman"/>
          <w:sz w:val="24"/>
          <w:szCs w:val="24"/>
        </w:rPr>
        <w:t xml:space="preserve"> </w:t>
      </w:r>
      <w:r w:rsidR="009D377A">
        <w:rPr>
          <w:rFonts w:ascii="Times New Roman" w:hAnsi="Times New Roman" w:cs="Times New Roman"/>
          <w:sz w:val="24"/>
          <w:szCs w:val="24"/>
        </w:rPr>
        <w:t xml:space="preserve">he was the only one to return to </w:t>
      </w:r>
      <w:r w:rsidR="0057389C">
        <w:rPr>
          <w:rFonts w:ascii="Times New Roman" w:hAnsi="Times New Roman" w:cs="Times New Roman"/>
          <w:sz w:val="24"/>
          <w:szCs w:val="24"/>
        </w:rPr>
        <w:t>return and give thanks to God even though Samaritans served a different God. When Jesus told him that his faith had made him whole</w:t>
      </w:r>
      <w:r w:rsidR="0052302A">
        <w:rPr>
          <w:rFonts w:ascii="Times New Roman" w:hAnsi="Times New Roman" w:cs="Times New Roman"/>
          <w:sz w:val="24"/>
          <w:szCs w:val="24"/>
        </w:rPr>
        <w:t>, he meant both physically and spiritually.</w:t>
      </w:r>
    </w:p>
    <w:p w14:paraId="39D33EC6" w14:textId="29F573CD" w:rsidR="0052302A" w:rsidRDefault="00AF20BC" w:rsidP="0052302A">
      <w:pPr>
        <w:spacing w:line="480" w:lineRule="auto"/>
        <w:rPr>
          <w:rFonts w:ascii="Times New Roman" w:hAnsi="Times New Roman" w:cs="Times New Roman"/>
          <w:sz w:val="24"/>
          <w:szCs w:val="24"/>
        </w:rPr>
      </w:pPr>
      <w:r>
        <w:rPr>
          <w:rFonts w:ascii="Times New Roman" w:hAnsi="Times New Roman" w:cs="Times New Roman"/>
          <w:sz w:val="24"/>
          <w:szCs w:val="24"/>
        </w:rPr>
        <w:t>Application</w:t>
      </w:r>
    </w:p>
    <w:p w14:paraId="48684CA6" w14:textId="64515997" w:rsidR="00AF20BC" w:rsidRPr="00650958" w:rsidRDefault="00AF20BC" w:rsidP="0052302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AF20BC" w:rsidRPr="00650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CD11" w14:textId="77777777" w:rsidR="002572C5" w:rsidRDefault="002572C5" w:rsidP="002572C5">
      <w:pPr>
        <w:spacing w:after="0" w:line="240" w:lineRule="auto"/>
      </w:pPr>
      <w:r>
        <w:separator/>
      </w:r>
    </w:p>
  </w:endnote>
  <w:endnote w:type="continuationSeparator" w:id="0">
    <w:p w14:paraId="669231D0" w14:textId="77777777" w:rsidR="002572C5" w:rsidRDefault="002572C5" w:rsidP="0025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0EA5" w14:textId="77777777" w:rsidR="002572C5" w:rsidRDefault="002572C5" w:rsidP="002572C5">
      <w:pPr>
        <w:spacing w:after="0" w:line="240" w:lineRule="auto"/>
      </w:pPr>
      <w:r>
        <w:separator/>
      </w:r>
    </w:p>
  </w:footnote>
  <w:footnote w:type="continuationSeparator" w:id="0">
    <w:p w14:paraId="0EFC6CEA" w14:textId="77777777" w:rsidR="002572C5" w:rsidRDefault="002572C5" w:rsidP="002572C5">
      <w:pPr>
        <w:spacing w:after="0" w:line="240" w:lineRule="auto"/>
      </w:pPr>
      <w:r>
        <w:continuationSeparator/>
      </w:r>
    </w:p>
  </w:footnote>
  <w:footnote w:id="1">
    <w:p w14:paraId="69F12B52" w14:textId="13B1173B" w:rsidR="002572C5" w:rsidRDefault="002572C5">
      <w:pPr>
        <w:pStyle w:val="FootnoteText"/>
      </w:pPr>
      <w:r>
        <w:rPr>
          <w:rStyle w:val="FootnoteReference"/>
        </w:rPr>
        <w:footnoteRef/>
      </w:r>
      <w:r>
        <w:t xml:space="preserve"> Alfred.</w:t>
      </w:r>
    </w:p>
  </w:footnote>
  <w:footnote w:id="2">
    <w:p w14:paraId="036A2F50" w14:textId="25BBF6F5" w:rsidR="00361672" w:rsidRDefault="00361672">
      <w:pPr>
        <w:pStyle w:val="FootnoteText"/>
      </w:pPr>
      <w:r>
        <w:rPr>
          <w:rStyle w:val="FootnoteReference"/>
        </w:rPr>
        <w:footnoteRef/>
      </w:r>
      <w:r>
        <w:t xml:space="preserve"> Graham</w:t>
      </w:r>
    </w:p>
  </w:footnote>
  <w:footnote w:id="3">
    <w:p w14:paraId="77B0ED27" w14:textId="4E785767" w:rsidR="00364EF3" w:rsidRDefault="00364EF3">
      <w:pPr>
        <w:pStyle w:val="FootnoteText"/>
      </w:pPr>
      <w:r>
        <w:rPr>
          <w:rStyle w:val="FootnoteReference"/>
        </w:rPr>
        <w:footnoteRef/>
      </w:r>
      <w:r>
        <w:t xml:space="preserve"> Fred</w:t>
      </w:r>
    </w:p>
  </w:footnote>
  <w:footnote w:id="4">
    <w:p w14:paraId="6EFF3A52" w14:textId="40CA382F" w:rsidR="00653B4B" w:rsidRDefault="00653B4B">
      <w:pPr>
        <w:pStyle w:val="FootnoteText"/>
      </w:pPr>
      <w:r>
        <w:rPr>
          <w:rStyle w:val="FootnoteReference"/>
        </w:rPr>
        <w:footnoteRef/>
      </w:r>
      <w:r>
        <w:t xml:space="preserve"> </w:t>
      </w:r>
      <w:r w:rsidR="003A2A69">
        <w:t>Alfred</w:t>
      </w:r>
    </w:p>
  </w:footnote>
  <w:footnote w:id="5">
    <w:p w14:paraId="725F0EF3" w14:textId="67EABDDD" w:rsidR="00B96A1A" w:rsidRDefault="00B96A1A">
      <w:pPr>
        <w:pStyle w:val="FootnoteText"/>
      </w:pPr>
      <w:r>
        <w:rPr>
          <w:rStyle w:val="FootnoteReference"/>
        </w:rPr>
        <w:footnoteRef/>
      </w:r>
      <w:r>
        <w:t xml:space="preserve"> Scroggie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58"/>
    <w:rsid w:val="00167E20"/>
    <w:rsid w:val="002572C5"/>
    <w:rsid w:val="00312350"/>
    <w:rsid w:val="00361672"/>
    <w:rsid w:val="00364EF3"/>
    <w:rsid w:val="003A2A69"/>
    <w:rsid w:val="004F63F8"/>
    <w:rsid w:val="0052302A"/>
    <w:rsid w:val="0057389C"/>
    <w:rsid w:val="00633E5C"/>
    <w:rsid w:val="00650958"/>
    <w:rsid w:val="00653B4B"/>
    <w:rsid w:val="007070FB"/>
    <w:rsid w:val="00776CC5"/>
    <w:rsid w:val="00963BFE"/>
    <w:rsid w:val="00997421"/>
    <w:rsid w:val="009D0773"/>
    <w:rsid w:val="009D377A"/>
    <w:rsid w:val="00A347D4"/>
    <w:rsid w:val="00A546E3"/>
    <w:rsid w:val="00AF20BC"/>
    <w:rsid w:val="00AF57C0"/>
    <w:rsid w:val="00B23A3E"/>
    <w:rsid w:val="00B96A1A"/>
    <w:rsid w:val="00C364D7"/>
    <w:rsid w:val="00D853BB"/>
    <w:rsid w:val="00EC16D8"/>
    <w:rsid w:val="00F514BD"/>
    <w:rsid w:val="00FA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E20A"/>
  <w15:chartTrackingRefBased/>
  <w15:docId w15:val="{5A73C636-065D-4691-9F24-F642C333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572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2C5"/>
    <w:rPr>
      <w:sz w:val="20"/>
      <w:szCs w:val="20"/>
    </w:rPr>
  </w:style>
  <w:style w:type="character" w:styleId="FootnoteReference">
    <w:name w:val="footnote reference"/>
    <w:basedOn w:val="DefaultParagraphFont"/>
    <w:uiPriority w:val="99"/>
    <w:semiHidden/>
    <w:unhideWhenUsed/>
    <w:rsid w:val="002572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EF287-0D9B-40A4-9354-0B55AC43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 Adegunloye</dc:creator>
  <cp:keywords/>
  <dc:description/>
  <cp:lastModifiedBy>Dapo Adegunloye</cp:lastModifiedBy>
  <cp:revision>23</cp:revision>
  <dcterms:created xsi:type="dcterms:W3CDTF">2021-05-03T04:26:00Z</dcterms:created>
  <dcterms:modified xsi:type="dcterms:W3CDTF">2021-05-03T06:10:00Z</dcterms:modified>
</cp:coreProperties>
</file>