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Times New Roman" w:cs="Times New Roman" w:eastAsia="Times New Roman" w:hAnsi="Times New Roman"/>
          <w:b/>
          <w:bCs/>
          <w:sz w:val="32"/>
          <w:szCs w:val="32"/>
        </w:rPr>
        <w:t xml:space="preserve">DOKUMEN KEBUTUHAN PRODUK</w:t>
      </w:r>
    </w:p>
    <w:p>
      <w:pPr>
        <w:spacing w:after="100"/>
        <w:jc w:val="center"/>
      </w:pPr>
      <w:r>
        <w:rPr>
          <w:rFonts w:ascii="Times New Roman" w:cs="Times New Roman" w:eastAsia="Times New Roman" w:hAnsi="Times New Roman"/>
          <w:i/>
          <w:iCs/>
          <w:sz w:val="24"/>
          <w:szCs w:val="24"/>
        </w:rPr>
        <w:t xml:space="preserve">(PRODUCT REQUIREMENTS DOCUMENT)</w:t>
      </w:r>
    </w:p>
    <w:p>
      <w:pPr>
        <w:spacing w:after="800" w:before="300"/>
        <w:jc w:val="center"/>
      </w:pPr>
      <w:r>
        <w:rPr>
          <w:rFonts w:ascii="Times New Roman" w:cs="Times New Roman" w:eastAsia="Times New Roman" w:hAnsi="Times New Roman"/>
          <w:b/>
          <w:bCs/>
          <w:sz w:val="30"/>
          <w:szCs w:val="30"/>
        </w:rPr>
        <w:t xml:space="preserve">PLATFORM UNTUKMU</w:t>
      </w:r>
    </w:p>
    <w:p>
      <w:pPr>
        <w:spacing w:after="60"/>
        <w:jc w:val="center"/>
      </w:pPr>
      <w:r>
        <w:rPr>
          <w:rFonts w:ascii="Times New Roman" w:cs="Times New Roman" w:eastAsia="Times New Roman" w:hAnsi="Times New Roman"/>
          <w:i/>
          <w:iCs/>
          <w:sz w:val="24"/>
          <w:szCs w:val="24"/>
        </w:rPr>
        <w:t xml:space="preserve">Ruang Digital untuk Pesan, Kenangan, dan Doa</w:t>
      </w:r>
    </w:p>
    <w:p>
      <w:pPr>
        <w:spacing w:before="1200"/>
      </w:pPr>
    </w:p>
    <w:p>
      <w:pPr>
        <w:spacing w:after="60"/>
        <w:jc w:val="center"/>
      </w:pPr>
      <w:r>
        <w:rPr>
          <w:rFonts w:ascii="Times New Roman" w:cs="Times New Roman" w:eastAsia="Times New Roman" w:hAnsi="Times New Roman"/>
          <w:sz w:val="24"/>
          <w:szCs w:val="24"/>
        </w:rPr>
        <w:t xml:space="preserve">Disusun oleh</w:t>
      </w:r>
    </w:p>
    <w:p>
      <w:pPr>
        <w:spacing w:after="60"/>
        <w:jc w:val="center"/>
      </w:pPr>
      <w:r>
        <w:rPr>
          <w:rFonts w:ascii="Times New Roman" w:cs="Times New Roman" w:eastAsia="Times New Roman" w:hAnsi="Times New Roman"/>
          <w:b/>
          <w:bCs/>
          <w:sz w:val="26"/>
          <w:szCs w:val="26"/>
        </w:rPr>
        <w:t xml:space="preserve">TIM A KELOMPOK 8</w:t>
      </w:r>
    </w:p>
    <w:p>
      <w:pPr>
        <w:spacing w:after="400"/>
        <w:jc w:val="center"/>
      </w:pPr>
      <w:r>
        <w:rPr>
          <w:rFonts w:ascii="Times New Roman" w:cs="Times New Roman" w:eastAsia="Times New Roman" w:hAnsi="Times New Roman"/>
          <w:i/>
          <w:iCs/>
          <w:sz w:val="24"/>
          <w:szCs w:val="24"/>
        </w:rPr>
        <w:t xml:space="preserve">Team A Sosial</w:t>
      </w:r>
    </w:p>
    <w:p>
      <w:pPr>
        <w:jc w:val="center"/>
      </w:pPr>
      <w:r>
        <w:rPr>
          <w:rFonts w:ascii="Times New Roman" w:cs="Times New Roman" w:eastAsia="Times New Roman" w:hAnsi="Times New Roman"/>
          <w:sz w:val="24"/>
          <w:szCs w:val="24"/>
        </w:rP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W w:type="dxa" w:w="30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Peran</w:t>
            </w:r>
          </w:p>
        </w:tc>
        <w:tc>
          <w:tcPr>
            <w:tcW w:type="dxa" w:w="50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Nama</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Project Manager</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Hanung</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Anggota</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Winda</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Anggota</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Yoga</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Anggota</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Cania</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Anggota</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Tarisa</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Anggota</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Adit</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Anggota</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Farid</w:t>
            </w:r>
          </w:p>
        </w:tc>
      </w:tr>
      <w:tr>
        <w:tc>
          <w:tcPr>
            <w:tcW w:type="dxa" w:w="3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Anggota</w:t>
            </w:r>
          </w:p>
        </w:tc>
        <w:tc>
          <w:tcPr>
            <w:tcW w:type="dxa" w:w="50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Maherul</w:t>
            </w:r>
          </w:p>
        </w:tc>
      </w:tr>
    </w:tbl>
    <w:p>
      <w:pPr>
        <w:spacing w:before="600"/>
      </w:pPr>
    </w:p>
    <w:p>
      <w:pPr>
        <w:spacing w:after="40"/>
        <w:jc w:val="center"/>
      </w:pPr>
      <w:r>
        <w:rPr>
          <w:rFonts w:ascii="Times New Roman" w:cs="Times New Roman" w:eastAsia="Times New Roman" w:hAnsi="Times New Roman"/>
          <w:sz w:val="22"/>
          <w:szCs w:val="22"/>
        </w:rPr>
        <w:t xml:space="preserve">Versi Dokumen: 1.0</w:t>
      </w:r>
    </w:p>
    <w:p>
      <w:pPr>
        <w:jc w:val="center"/>
      </w:pPr>
      <w:r>
        <w:rPr>
          <w:rFonts w:ascii="Times New Roman" w:cs="Times New Roman" w:eastAsia="Times New Roman" w:hAnsi="Times New Roman"/>
          <w:sz w:val="22"/>
          <w:szCs w:val="22"/>
        </w:rPr>
        <w:t xml:space="preserve">Tanggal Penyusunan: 8 Agustus 2026</w:t>
      </w:r>
    </w:p>
    <w:p>
      <w:r>
        <w:br w:type="page"/>
      </w:r>
    </w:p>
    <w:p>
      <w:pPr>
        <w:pStyle w:val="Heading1"/>
        <w:spacing w:after="200" w:before="400"/>
      </w:pPr>
      <w:r>
        <w:rPr>
          <w:rFonts w:ascii="Times New Roman" w:cs="Times New Roman" w:eastAsia="Times New Roman" w:hAnsi="Times New Roman"/>
          <w:b/>
          <w:bCs/>
          <w:color w:val="000000"/>
          <w:sz w:val="28"/>
          <w:szCs w:val="28"/>
        </w:rPr>
        <w:t xml:space="preserve">1. Informasi Dokumen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Keterangan</w:t>
            </w:r>
          </w:p>
        </w:tc>
        <w:tc>
          <w:tcPr>
            <w:tcW w:type="dxa" w:w="58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Isi</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Nama Proyek</w:t>
            </w:r>
          </w:p>
        </w:tc>
        <w:tc>
          <w:tcPr>
            <w:tcW w:type="dxa" w:w="5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Untukmu</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Jenis Dokumen</w:t>
            </w:r>
          </w:p>
        </w:tc>
        <w:tc>
          <w:tcPr>
            <w:tcW w:type="dxa" w:w="5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Product Requirements Document (PRD)</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Kelompok</w:t>
            </w:r>
          </w:p>
        </w:tc>
        <w:tc>
          <w:tcPr>
            <w:tcW w:type="dxa" w:w="5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Tim A Kelompok 8</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Project Manager</w:t>
            </w:r>
          </w:p>
        </w:tc>
        <w:tc>
          <w:tcPr>
            <w:tcW w:type="dxa" w:w="5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Hanung</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Anggota Tim</w:t>
            </w:r>
          </w:p>
        </w:tc>
        <w:tc>
          <w:tcPr>
            <w:tcW w:type="dxa" w:w="5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Winda, Yoga, Cania, Tarisa, Adit, Farid, Maherul</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Status Dokumen</w:t>
            </w:r>
          </w:p>
        </w:tc>
        <w:tc>
          <w:tcPr>
            <w:tcW w:type="dxa" w:w="5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Draf untuk peninjauan</w:t>
            </w:r>
          </w:p>
        </w:tc>
      </w:tr>
      <w:tr>
        <w:tc>
          <w:tcPr>
            <w:tcW w:type="dxa" w:w="3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Versi</w:t>
            </w:r>
          </w:p>
        </w:tc>
        <w:tc>
          <w:tcPr>
            <w:tcW w:type="dxa" w:w="5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1.0</w:t>
            </w:r>
          </w:p>
        </w:tc>
      </w:tr>
    </w:tbl>
    <w:p>
      <w:pPr>
        <w:pStyle w:val="Heading1"/>
        <w:spacing w:after="200" w:before="400"/>
      </w:pPr>
      <w:r>
        <w:rPr>
          <w:rFonts w:ascii="Times New Roman" w:cs="Times New Roman" w:eastAsia="Times New Roman" w:hAnsi="Times New Roman"/>
          <w:b/>
          <w:bCs/>
          <w:color w:val="000000"/>
          <w:sz w:val="28"/>
          <w:szCs w:val="28"/>
        </w:rPr>
        <w:t xml:space="preserve">2. Latar Belakang</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Banyak orang menyimpan perasaan, ucapan, atau permintaan maaf yang tidak pernah tersampaikan kepada orang lain, baik karena jarak, waktu, kehilangan, maupun keterbatasan komunikasi. Media sosial pada umumnya dirancang untuk interaksi publik yang berorientasi pada popularitas, sehingga kurang sesuai digunakan sebagai ruang untuk menulis pesan yang bersifat personal dan reflektif.</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Berdasarkan kondisi tersebut, dibutuhkan sebuah platform yang memungkinkan pengguna menuliskan pesan kepada seseorang, baik yang masih hidup, telah meninggal, keluarga, sahabat, pasangan, maupun diri sendiri, dengan pilihan privasi yang jelas dan jaminan keamanan data. Platform ini juga menyediakan fitur dukungan sosial berupa doa lintas tradisi keagamaan sebagai bentuk empati antarpengguna, tanpa mengandalkan sistem popularitas seperti jumlah pengikut atau tanda suka.</w:t>
      </w:r>
    </w:p>
    <w:p>
      <w:pPr>
        <w:pStyle w:val="Heading1"/>
        <w:spacing w:after="200" w:before="400"/>
      </w:pPr>
      <w:r>
        <w:rPr>
          <w:rFonts w:ascii="Times New Roman" w:cs="Times New Roman" w:eastAsia="Times New Roman" w:hAnsi="Times New Roman"/>
          <w:b/>
          <w:bCs/>
          <w:color w:val="000000"/>
          <w:sz w:val="28"/>
          <w:szCs w:val="28"/>
        </w:rPr>
        <w:t xml:space="preserve">3. Tujuan Produk</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Menyediakan ruang digital yang aman dan privat bagi pengguna untuk menuliskan pesan kepada seseorang atau kepada diri sendiri.</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Memberikan kendali penuh kepada pengguna atas visibilitas pesan yang ditulis, melalui pilihan privat, publik anonim, atau tidak terdaftar.</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Menjamin kerahasiaan isi pesan melalui penerapan enkripsi sisi klien, sehingga pihak penyedia layanan tidak dapat membaca isi pesan pengguna.</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Membangun komunitas yang saling mendukung melalui fitur doa lintas tradisi keagamaan tanpa unsur kompetisi popularitas.</w:t>
      </w:r>
    </w:p>
    <w:p>
      <w:pPr>
        <w:pStyle w:val="ListParagraph"/>
        <w:numPr>
          <w:ilvl w:val="0"/>
          <w:numId w:val="2"/>
        </w:numPr>
        <w:spacing w:after="100" w:line="300"/>
      </w:pPr>
      <w:r>
        <w:rPr>
          <w:rFonts w:ascii="Times New Roman" w:cs="Times New Roman" w:eastAsia="Times New Roman" w:hAnsi="Times New Roman"/>
          <w:color w:val="000000"/>
          <w:sz w:val="24"/>
          <w:szCs w:val="24"/>
        </w:rPr>
        <w:t xml:space="preserve">Menghadirkan pengalaman visual berupa representasi pesan dalam bentuk constellation atau kumpulan bintang yang bermakna secara simbolis.</w:t>
      </w:r>
    </w:p>
    <w:p>
      <w:pPr>
        <w:pStyle w:val="Heading1"/>
        <w:spacing w:after="200" w:before="400"/>
      </w:pPr>
      <w:r>
        <w:rPr>
          <w:rFonts w:ascii="Times New Roman" w:cs="Times New Roman" w:eastAsia="Times New Roman" w:hAnsi="Times New Roman"/>
          <w:b/>
          <w:bCs/>
          <w:color w:val="000000"/>
          <w:sz w:val="28"/>
          <w:szCs w:val="28"/>
        </w:rPr>
        <w:t xml:space="preserve">4. Ruang Lingkup</w:t>
      </w:r>
    </w:p>
    <w:p>
      <w:pPr>
        <w:pStyle w:val="Heading2"/>
        <w:spacing w:after="150" w:before="300"/>
      </w:pPr>
      <w:r>
        <w:rPr>
          <w:rFonts w:ascii="Times New Roman" w:cs="Times New Roman" w:eastAsia="Times New Roman" w:hAnsi="Times New Roman"/>
          <w:b/>
          <w:bCs/>
          <w:color w:val="000000"/>
          <w:sz w:val="26"/>
          <w:szCs w:val="26"/>
        </w:rPr>
        <w:t xml:space="preserve">4.1 Yang Termasuk dalam Ruang Lingkup</w:t>
      </w:r>
    </w:p>
    <w:p>
      <w:pPr>
        <w:pStyle w:val="ListParagraph"/>
        <w:numPr>
          <w:ilvl w:val="0"/>
          <w:numId w:val="3"/>
        </w:numPr>
        <w:spacing w:after="100" w:line="300"/>
      </w:pPr>
      <w:r>
        <w:rPr>
          <w:rFonts w:ascii="Times New Roman" w:cs="Times New Roman" w:eastAsia="Times New Roman" w:hAnsi="Times New Roman"/>
          <w:sz w:val="24"/>
          <w:szCs w:val="24"/>
        </w:rPr>
        <w:t xml:space="preserve">Pembuatan akun dan autentikasi pengguna.</w:t>
      </w:r>
    </w:p>
    <w:p>
      <w:pPr>
        <w:pStyle w:val="ListParagraph"/>
        <w:numPr>
          <w:ilvl w:val="0"/>
          <w:numId w:val="3"/>
        </w:numPr>
        <w:spacing w:after="100" w:line="300"/>
      </w:pPr>
      <w:r>
        <w:rPr>
          <w:rFonts w:ascii="Times New Roman" w:cs="Times New Roman" w:eastAsia="Times New Roman" w:hAnsi="Times New Roman"/>
          <w:sz w:val="24"/>
          <w:szCs w:val="24"/>
        </w:rPr>
        <w:t xml:space="preserve">Pembuatan constellation atau representasi orang maupun kenangan yang dituju.</w:t>
      </w:r>
    </w:p>
    <w:p>
      <w:pPr>
        <w:pStyle w:val="ListParagraph"/>
        <w:numPr>
          <w:ilvl w:val="0"/>
          <w:numId w:val="3"/>
        </w:numPr>
        <w:spacing w:after="100" w:line="300"/>
      </w:pPr>
      <w:r>
        <w:rPr>
          <w:rFonts w:ascii="Times New Roman" w:cs="Times New Roman" w:eastAsia="Times New Roman" w:hAnsi="Times New Roman"/>
          <w:sz w:val="24"/>
          <w:szCs w:val="24"/>
        </w:rPr>
        <w:t xml:space="preserve">Penulisan, penyimpanan, dan enkripsi pesan.</w:t>
      </w:r>
    </w:p>
    <w:p>
      <w:pPr>
        <w:pStyle w:val="ListParagraph"/>
        <w:numPr>
          <w:ilvl w:val="0"/>
          <w:numId w:val="3"/>
        </w:numPr>
        <w:spacing w:after="100" w:line="300"/>
      </w:pPr>
      <w:r>
        <w:rPr>
          <w:rFonts w:ascii="Times New Roman" w:cs="Times New Roman" w:eastAsia="Times New Roman" w:hAnsi="Times New Roman"/>
          <w:sz w:val="24"/>
          <w:szCs w:val="24"/>
        </w:rPr>
        <w:t xml:space="preserve">Pengaturan privasi pesan pada tingkat privat, publik anonim, dan tidak terdaftar.</w:t>
      </w:r>
    </w:p>
    <w:p>
      <w:pPr>
        <w:pStyle w:val="ListParagraph"/>
        <w:numPr>
          <w:ilvl w:val="0"/>
          <w:numId w:val="3"/>
        </w:numPr>
        <w:spacing w:after="100" w:line="300"/>
      </w:pPr>
      <w:r>
        <w:rPr>
          <w:rFonts w:ascii="Times New Roman" w:cs="Times New Roman" w:eastAsia="Times New Roman" w:hAnsi="Times New Roman"/>
          <w:sz w:val="24"/>
          <w:szCs w:val="24"/>
        </w:rPr>
        <w:t xml:space="preserve">Halaman jelajah untuk pesan yang dibagikan secara publik.</w:t>
      </w:r>
    </w:p>
    <w:p>
      <w:pPr>
        <w:pStyle w:val="ListParagraph"/>
        <w:numPr>
          <w:ilvl w:val="0"/>
          <w:numId w:val="3"/>
        </w:numPr>
        <w:spacing w:after="100" w:line="300"/>
      </w:pPr>
      <w:r>
        <w:rPr>
          <w:rFonts w:ascii="Times New Roman" w:cs="Times New Roman" w:eastAsia="Times New Roman" w:hAnsi="Times New Roman"/>
          <w:sz w:val="24"/>
          <w:szCs w:val="24"/>
        </w:rPr>
        <w:t xml:space="preserve">Fitur doa lintas tradisi keagamaan.</w:t>
      </w:r>
    </w:p>
    <w:p>
      <w:pPr>
        <w:pStyle w:val="ListParagraph"/>
        <w:numPr>
          <w:ilvl w:val="0"/>
          <w:numId w:val="3"/>
        </w:numPr>
        <w:spacing w:after="100" w:line="300"/>
      </w:pPr>
      <w:r>
        <w:rPr>
          <w:rFonts w:ascii="Times New Roman" w:cs="Times New Roman" w:eastAsia="Times New Roman" w:hAnsi="Times New Roman"/>
          <w:sz w:val="24"/>
          <w:szCs w:val="24"/>
        </w:rPr>
        <w:t xml:space="preserve">Dashboard pribadi pengguna.</w:t>
      </w:r>
    </w:p>
    <w:p>
      <w:pPr>
        <w:pStyle w:val="ListParagraph"/>
        <w:numPr>
          <w:ilvl w:val="0"/>
          <w:numId w:val="3"/>
        </w:numPr>
        <w:spacing w:after="100" w:line="300"/>
      </w:pPr>
      <w:r>
        <w:rPr>
          <w:rFonts w:ascii="Times New Roman" w:cs="Times New Roman" w:eastAsia="Times New Roman" w:hAnsi="Times New Roman"/>
          <w:sz w:val="24"/>
          <w:szCs w:val="24"/>
        </w:rPr>
        <w:t xml:space="preserve">Moderasi konten publik.</w:t>
      </w:r>
    </w:p>
    <w:p>
      <w:pPr>
        <w:pStyle w:val="Heading2"/>
        <w:spacing w:after="150" w:before="300"/>
      </w:pPr>
      <w:r>
        <w:rPr>
          <w:rFonts w:ascii="Times New Roman" w:cs="Times New Roman" w:eastAsia="Times New Roman" w:hAnsi="Times New Roman"/>
          <w:b/>
          <w:bCs/>
          <w:color w:val="000000"/>
          <w:sz w:val="26"/>
          <w:szCs w:val="26"/>
        </w:rPr>
        <w:t xml:space="preserve">4.2 Yang Tidak Termasuk dalam Ruang Lingkup Awal</w:t>
      </w:r>
    </w:p>
    <w:p>
      <w:pPr>
        <w:pStyle w:val="ListParagraph"/>
        <w:numPr>
          <w:ilvl w:val="0"/>
          <w:numId w:val="3"/>
        </w:numPr>
        <w:spacing w:after="100" w:line="300"/>
      </w:pPr>
      <w:r>
        <w:rPr>
          <w:rFonts w:ascii="Times New Roman" w:cs="Times New Roman" w:eastAsia="Times New Roman" w:hAnsi="Times New Roman"/>
          <w:sz w:val="24"/>
          <w:szCs w:val="24"/>
        </w:rPr>
        <w:t xml:space="preserve">Aplikasi mobile native untuk iOS dan Android, pada tahap awal produk berbasis web responsif.</w:t>
      </w:r>
    </w:p>
    <w:p>
      <w:pPr>
        <w:pStyle w:val="ListParagraph"/>
        <w:numPr>
          <w:ilvl w:val="0"/>
          <w:numId w:val="3"/>
        </w:numPr>
        <w:spacing w:after="100" w:line="300"/>
      </w:pPr>
      <w:r>
        <w:rPr>
          <w:rFonts w:ascii="Times New Roman" w:cs="Times New Roman" w:eastAsia="Times New Roman" w:hAnsi="Times New Roman"/>
          <w:sz w:val="24"/>
          <w:szCs w:val="24"/>
        </w:rPr>
        <w:t xml:space="preserve">Fitur percakapan langsung atau pesan dua arah antarpengguna.</w:t>
      </w:r>
    </w:p>
    <w:p>
      <w:pPr>
        <w:pStyle w:val="ListParagraph"/>
        <w:numPr>
          <w:ilvl w:val="0"/>
          <w:numId w:val="3"/>
        </w:numPr>
        <w:spacing w:after="100" w:line="300"/>
      </w:pPr>
      <w:r>
        <w:rPr>
          <w:rFonts w:ascii="Times New Roman" w:cs="Times New Roman" w:eastAsia="Times New Roman" w:hAnsi="Times New Roman"/>
          <w:sz w:val="24"/>
          <w:szCs w:val="24"/>
        </w:rPr>
        <w:t xml:space="preserve">Monetisasi maupun sistem pembayaran.</w:t>
      </w:r>
    </w:p>
    <w:p>
      <w:pPr>
        <w:pStyle w:val="ListParagraph"/>
        <w:numPr>
          <w:ilvl w:val="0"/>
          <w:numId w:val="3"/>
        </w:numPr>
        <w:spacing w:after="100" w:line="300"/>
      </w:pPr>
      <w:r>
        <w:rPr>
          <w:rFonts w:ascii="Times New Roman" w:cs="Times New Roman" w:eastAsia="Times New Roman" w:hAnsi="Times New Roman"/>
          <w:sz w:val="24"/>
          <w:szCs w:val="24"/>
        </w:rPr>
        <w:t xml:space="preserve">Penerjemahan konten ke berbagai bahasa selain Bahasa Indonesia pada versi awal.</w:t>
      </w:r>
    </w:p>
    <w:p>
      <w:pPr>
        <w:pStyle w:val="Heading1"/>
        <w:spacing w:after="200" w:before="400"/>
      </w:pPr>
      <w:r>
        <w:rPr>
          <w:rFonts w:ascii="Times New Roman" w:cs="Times New Roman" w:eastAsia="Times New Roman" w:hAnsi="Times New Roman"/>
          <w:b/>
          <w:bCs/>
          <w:color w:val="000000"/>
          <w:sz w:val="28"/>
          <w:szCs w:val="28"/>
        </w:rPr>
        <w:t xml:space="preserve">5. Definisi dan Istilah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Istilah</w:t>
            </w:r>
          </w:p>
        </w:tc>
        <w:tc>
          <w:tcPr>
            <w:tcW w:type="dxa" w:w="64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Definisi</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Constellation</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Representasi visual dari seseorang atau kenangan tertentu beserta kumpulan pesan yang ditujukan kepadanya.</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Pesan (Message)</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Tulisan yang dibuat pengguna dan direpresentasikan sebagai satu titik bintang pada constellation.</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Doakan</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Fitur bagi pengunjung untuk memberikan dukungan doa pada pesan publik sesuai tradisi keagamaan pilihan mereka.</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Enkripsi Sisi Klien</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Proses penyandian data yang dilakukan pada perangkat pengguna sebelum data dikirim ke server, sehingga server tidak menyimpan data dalam bentuk terbaca.</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Publik Anonim</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Status visibilitas pesan yang dapat dilihat pengguna lain di halaman jelajah tanpa menampilkan identitas penulis.</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Tidak Terdaftar (Unlisted)</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Status visibilitas pesan yang tidak muncul di halaman jelajah dan hanya dapat diakses melalui tautan langsung.</w:t>
            </w:r>
          </w:p>
        </w:tc>
      </w:tr>
    </w:tbl>
    <w:p>
      <w:pPr>
        <w:pStyle w:val="Heading1"/>
        <w:spacing w:after="200" w:before="400"/>
      </w:pPr>
      <w:r>
        <w:rPr>
          <w:rFonts w:ascii="Times New Roman" w:cs="Times New Roman" w:eastAsia="Times New Roman" w:hAnsi="Times New Roman"/>
          <w:b/>
          <w:bCs/>
          <w:color w:val="000000"/>
          <w:sz w:val="28"/>
          <w:szCs w:val="28"/>
        </w:rPr>
        <w:t xml:space="preserve">6. Target Pengguna</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Produk ini ditujukan bagi individu yang membutuhkan ruang personal untuk menulis dan merenung, dengan karakteristik sebagai berikut.</w:t>
      </w:r>
    </w:p>
    <w:p>
      <w:pPr>
        <w:pStyle w:val="ListParagraph"/>
        <w:numPr>
          <w:ilvl w:val="0"/>
          <w:numId w:val="3"/>
        </w:numPr>
        <w:spacing w:after="100" w:line="300"/>
      </w:pPr>
      <w:r>
        <w:rPr>
          <w:rFonts w:ascii="Times New Roman" w:cs="Times New Roman" w:eastAsia="Times New Roman" w:hAnsi="Times New Roman"/>
          <w:sz w:val="24"/>
          <w:szCs w:val="24"/>
        </w:rPr>
        <w:t xml:space="preserve">Pengguna yang ingin menyampaikan pesan kepada anggota keluarga, sahabat, atau pasangan, baik yang masih dapat dihubungi maupun yang sudah tidak dapat ditemui.</w:t>
      </w:r>
    </w:p>
    <w:p>
      <w:pPr>
        <w:pStyle w:val="ListParagraph"/>
        <w:numPr>
          <w:ilvl w:val="0"/>
          <w:numId w:val="3"/>
        </w:numPr>
        <w:spacing w:after="100" w:line="300"/>
      </w:pPr>
      <w:r>
        <w:rPr>
          <w:rFonts w:ascii="Times New Roman" w:cs="Times New Roman" w:eastAsia="Times New Roman" w:hAnsi="Times New Roman"/>
          <w:sz w:val="24"/>
          <w:szCs w:val="24"/>
        </w:rPr>
        <w:t xml:space="preserve">Pengguna yang sedang berada dalam proses berduka atau kehilangan dan membutuhkan sarana ekspresi.</w:t>
      </w:r>
    </w:p>
    <w:p>
      <w:pPr>
        <w:pStyle w:val="ListParagraph"/>
        <w:numPr>
          <w:ilvl w:val="0"/>
          <w:numId w:val="3"/>
        </w:numPr>
        <w:spacing w:after="100" w:line="300"/>
      </w:pPr>
      <w:r>
        <w:rPr>
          <w:rFonts w:ascii="Times New Roman" w:cs="Times New Roman" w:eastAsia="Times New Roman" w:hAnsi="Times New Roman"/>
          <w:sz w:val="24"/>
          <w:szCs w:val="24"/>
        </w:rPr>
        <w:t xml:space="preserve">Pengguna yang mencari komunitas suportif tanpa tekanan sosial berupa jumlah pengikut atau tanda suka.</w:t>
      </w:r>
    </w:p>
    <w:p>
      <w:pPr>
        <w:pStyle w:val="ListParagraph"/>
        <w:numPr>
          <w:ilvl w:val="0"/>
          <w:numId w:val="3"/>
        </w:numPr>
        <w:spacing w:after="100" w:line="300"/>
      </w:pPr>
      <w:r>
        <w:rPr>
          <w:rFonts w:ascii="Times New Roman" w:cs="Times New Roman" w:eastAsia="Times New Roman" w:hAnsi="Times New Roman"/>
          <w:sz w:val="24"/>
          <w:szCs w:val="24"/>
        </w:rPr>
        <w:t xml:space="preserve">Pengguna yang mengutamakan privasi dan keamanan data pribadi dalam layanan digital.</w:t>
      </w:r>
    </w:p>
    <w:p>
      <w:pPr>
        <w:pStyle w:val="Heading1"/>
        <w:spacing w:after="200" w:before="400"/>
      </w:pPr>
      <w:r>
        <w:rPr>
          <w:rFonts w:ascii="Times New Roman" w:cs="Times New Roman" w:eastAsia="Times New Roman" w:hAnsi="Times New Roman"/>
          <w:b/>
          <w:bCs/>
          <w:color w:val="000000"/>
          <w:sz w:val="28"/>
          <w:szCs w:val="28"/>
        </w:rPr>
        <w:t xml:space="preserve">7. Deskripsi Umum Produk</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Untukmu adalah platform berbasis web yang memungkinkan pengguna menulis pesan kepada seseorang atau kepada diri sendiri. Setiap pesan direpresentasikan sebagai sebuah bintang yang mengorbit sebuah pusat constellation, yaitu representasi dari orang atau kenangan yang dituju. Pengguna dapat memilih untuk menyimpan pesan secara privat, membagikannya secara anonim kepada publik, atau membuatnya dapat diakses melalui tautan tanpa muncul di halaman jelajah.</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Pengunjung lain dapat memberikan dukungan terhadap pesan publik melalui fitur doa, dengan memilih tradisi keagamaan yang sesuai. Seluruh isi pesan dienkripsi pada sisi perangkat pengguna sebelum dikirim ke server, sehingga penyedia layanan tidak memiliki akses untuk membaca isi pesan yang bersifat privat.</w:t>
      </w:r>
    </w:p>
    <w:p>
      <w:pPr>
        <w:pStyle w:val="Heading1"/>
        <w:spacing w:after="200" w:before="400"/>
      </w:pPr>
      <w:r>
        <w:rPr>
          <w:rFonts w:ascii="Times New Roman" w:cs="Times New Roman" w:eastAsia="Times New Roman" w:hAnsi="Times New Roman"/>
          <w:b/>
          <w:bCs/>
          <w:color w:val="000000"/>
          <w:sz w:val="28"/>
          <w:szCs w:val="28"/>
        </w:rPr>
        <w:t xml:space="preserve">8. Alur Pengguna Utama</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Alur penggunaan utama pada platform terbagi menjadi dua jalur, yaitu jalur penulisan pesan dan jalur penjelajahan pesan publik.</w:t>
      </w:r>
    </w:p>
    <w:p>
      <w:pPr>
        <w:pStyle w:val="Heading2"/>
        <w:spacing w:after="150" w:before="300"/>
      </w:pPr>
      <w:r>
        <w:rPr>
          <w:rFonts w:ascii="Times New Roman" w:cs="Times New Roman" w:eastAsia="Times New Roman" w:hAnsi="Times New Roman"/>
          <w:b/>
          <w:bCs/>
          <w:color w:val="000000"/>
          <w:sz w:val="26"/>
          <w:szCs w:val="26"/>
        </w:rPr>
        <w:t xml:space="preserve">8.1 Jalur Penulisan Pesan</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Pengguna membuka halaman utama dan memilih opsi mulai menulis.</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Pengguna melakukan pendaftaran atau masuk ke akun yang telah dimiliki.</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Pengguna membuat constellation dengan menentukan pihak yang dituju, misalnya orang tua, saudara, sahabat, pasangan, seseorang, atau diri sendiri.</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Pengguna memilih representasi visual constellation, berupa unggahan foto atau simbol cahaya sebagai pengganti foto.</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Pengguna menuliskan isi pesan beserta atribut opsional seperti tanggal, suasana hati, tag, dan lampiran.</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Pengguna menentukan tingkat privasi pesan, yaitu privat, publik anonim, atau tidak terdaftar.</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Sistem melakukan enkripsi pada sisi perangkat pengguna sebelum data dikirim dan disimpan pada basis data.</w:t>
      </w:r>
    </w:p>
    <w:p>
      <w:pPr>
        <w:pStyle w:val="ListParagraph"/>
        <w:numPr>
          <w:ilvl w:val="0"/>
          <w:numId w:val="4"/>
        </w:numPr>
        <w:spacing w:after="100" w:line="300"/>
      </w:pPr>
      <w:r>
        <w:rPr>
          <w:rFonts w:ascii="Times New Roman" w:cs="Times New Roman" w:eastAsia="Times New Roman" w:hAnsi="Times New Roman"/>
          <w:color w:val="000000"/>
          <w:sz w:val="24"/>
          <w:szCs w:val="24"/>
        </w:rPr>
        <w:t xml:space="preserve">Pesan yang tersimpan ditampilkan sebagai satu titik bintang pada constellation terkait.</w:t>
      </w:r>
    </w:p>
    <w:p>
      <w:pPr>
        <w:pStyle w:val="Heading2"/>
        <w:spacing w:after="150" w:before="300"/>
      </w:pPr>
      <w:r>
        <w:rPr>
          <w:rFonts w:ascii="Times New Roman" w:cs="Times New Roman" w:eastAsia="Times New Roman" w:hAnsi="Times New Roman"/>
          <w:b/>
          <w:bCs/>
          <w:color w:val="000000"/>
          <w:sz w:val="26"/>
          <w:szCs w:val="26"/>
        </w:rPr>
        <w:t xml:space="preserve">8.2 Jalur Penjelajahan Pesan Publik</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Pengguna atau pengunjung membuka halaman jelajah untuk melihat pesan yang dibagikan secara publik dan anonim.</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Pengunjung dapat memberikan tanda empati atau memilih untuk mendoakan pesan tersebut.</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Jika memilih untuk mendoakan, pengunjung menentukan tradisi keagamaan dan jenis doa yang sesuai.</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Sistem menampilkan audio doa yang telah dikurasi sesuai pilihan pengunjung.</w:t>
      </w:r>
    </w:p>
    <w:p>
      <w:pPr>
        <w:pStyle w:val="ListParagraph"/>
        <w:numPr>
          <w:ilvl w:val="0"/>
          <w:numId w:val="5"/>
        </w:numPr>
        <w:spacing w:after="100" w:line="300"/>
      </w:pPr>
      <w:r>
        <w:rPr>
          <w:rFonts w:ascii="Times New Roman" w:cs="Times New Roman" w:eastAsia="Times New Roman" w:hAnsi="Times New Roman"/>
          <w:color w:val="000000"/>
          <w:sz w:val="24"/>
          <w:szCs w:val="24"/>
        </w:rPr>
        <w:t xml:space="preserve">Setelah proses doa selesai, sistem menambahkan penanda bintang doa pada constellation terkait dan memperbarui jumlah pendoa.</w:t>
      </w:r>
    </w:p>
    <w:p>
      <w:pPr>
        <w:pStyle w:val="Heading1"/>
        <w:spacing w:after="200" w:before="400"/>
      </w:pPr>
      <w:r>
        <w:rPr>
          <w:rFonts w:ascii="Times New Roman" w:cs="Times New Roman" w:eastAsia="Times New Roman" w:hAnsi="Times New Roman"/>
          <w:b/>
          <w:bCs/>
          <w:color w:val="000000"/>
          <w:sz w:val="28"/>
          <w:szCs w:val="28"/>
        </w:rPr>
        <w:t xml:space="preserve">9. Kebutuhan Fungsional</w:t>
      </w:r>
    </w:p>
    <w:p>
      <w:pPr>
        <w:pStyle w:val="Heading2"/>
        <w:spacing w:after="150" w:before="300"/>
      </w:pPr>
      <w:r>
        <w:rPr>
          <w:rFonts w:ascii="Times New Roman" w:cs="Times New Roman" w:eastAsia="Times New Roman" w:hAnsi="Times New Roman"/>
          <w:b/>
          <w:bCs/>
          <w:color w:val="000000"/>
          <w:sz w:val="26"/>
          <w:szCs w:val="26"/>
        </w:rPr>
        <w:t xml:space="preserve">9.1 Halaman Utama</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Halaman utama merupakan titik masuk pertama bagi pengguna baru maupun pengguna yang kembali.</w:t>
      </w:r>
    </w:p>
    <w:p>
      <w:pPr>
        <w:pStyle w:val="ListParagraph"/>
        <w:numPr>
          <w:ilvl w:val="0"/>
          <w:numId w:val="3"/>
        </w:numPr>
        <w:spacing w:after="100" w:line="300"/>
      </w:pPr>
      <w:r>
        <w:rPr>
          <w:rFonts w:ascii="Times New Roman" w:cs="Times New Roman" w:eastAsia="Times New Roman" w:hAnsi="Times New Roman"/>
          <w:sz w:val="24"/>
          <w:szCs w:val="24"/>
        </w:rPr>
        <w:t xml:space="preserve">Menampilkan penjelasan singkat mengenai konsep dan filosofi produk.</w:t>
      </w:r>
    </w:p>
    <w:p>
      <w:pPr>
        <w:pStyle w:val="ListParagraph"/>
        <w:numPr>
          <w:ilvl w:val="0"/>
          <w:numId w:val="3"/>
        </w:numPr>
        <w:spacing w:after="100" w:line="300"/>
      </w:pPr>
      <w:r>
        <w:rPr>
          <w:rFonts w:ascii="Times New Roman" w:cs="Times New Roman" w:eastAsia="Times New Roman" w:hAnsi="Times New Roman"/>
          <w:sz w:val="24"/>
          <w:szCs w:val="24"/>
        </w:rPr>
        <w:t xml:space="preserve">Menyediakan tombol untuk memulai penulisan pesan.</w:t>
      </w:r>
    </w:p>
    <w:p>
      <w:pPr>
        <w:pStyle w:val="ListParagraph"/>
        <w:numPr>
          <w:ilvl w:val="0"/>
          <w:numId w:val="3"/>
        </w:numPr>
        <w:spacing w:after="100" w:line="300"/>
      </w:pPr>
      <w:r>
        <w:rPr>
          <w:rFonts w:ascii="Times New Roman" w:cs="Times New Roman" w:eastAsia="Times New Roman" w:hAnsi="Times New Roman"/>
          <w:sz w:val="24"/>
          <w:szCs w:val="24"/>
        </w:rPr>
        <w:t xml:space="preserve">Menyediakan tombol untuk menjelajahi pesan publik.</w:t>
      </w:r>
    </w:p>
    <w:p>
      <w:pPr>
        <w:pStyle w:val="ListParagraph"/>
        <w:numPr>
          <w:ilvl w:val="0"/>
          <w:numId w:val="3"/>
        </w:numPr>
        <w:spacing w:after="100" w:line="300"/>
      </w:pPr>
      <w:r>
        <w:rPr>
          <w:rFonts w:ascii="Times New Roman" w:cs="Times New Roman" w:eastAsia="Times New Roman" w:hAnsi="Times New Roman"/>
          <w:sz w:val="24"/>
          <w:szCs w:val="24"/>
        </w:rPr>
        <w:t xml:space="preserve">Menampilkan penjelasan singkat mengenai kebijakan privasi dan keamanan data.</w:t>
      </w:r>
    </w:p>
    <w:p>
      <w:pPr>
        <w:pStyle w:val="Heading2"/>
        <w:spacing w:after="150" w:before="300"/>
      </w:pPr>
      <w:r>
        <w:rPr>
          <w:rFonts w:ascii="Times New Roman" w:cs="Times New Roman" w:eastAsia="Times New Roman" w:hAnsi="Times New Roman"/>
          <w:b/>
          <w:bCs/>
          <w:color w:val="000000"/>
          <w:sz w:val="26"/>
          <w:szCs w:val="26"/>
        </w:rPr>
        <w:t xml:space="preserve">9.2 Pembuatan Pesan</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Proses pembuatan pesan terdiri atas beberapa tahap berurutan sebagai berikut.</w:t>
      </w:r>
    </w:p>
    <w:p>
      <w:pPr>
        <w:pStyle w:val="ListParagraph"/>
        <w:numPr>
          <w:ilvl w:val="0"/>
          <w:numId w:val="3"/>
        </w:numPr>
        <w:spacing w:after="100" w:line="300"/>
      </w:pPr>
      <w:r>
        <w:rPr>
          <w:rFonts w:ascii="Times New Roman" w:cs="Times New Roman" w:eastAsia="Times New Roman" w:hAnsi="Times New Roman"/>
          <w:sz w:val="24"/>
          <w:szCs w:val="24"/>
        </w:rPr>
        <w:t xml:space="preserve">Penentuan pihak yang dituju, dengan pilihan kategori yang telah tersedia atau kategori khusus yang ditentukan pengguna sendiri.</w:t>
      </w:r>
    </w:p>
    <w:p>
      <w:pPr>
        <w:pStyle w:val="ListParagraph"/>
        <w:numPr>
          <w:ilvl w:val="0"/>
          <w:numId w:val="3"/>
        </w:numPr>
        <w:spacing w:after="100" w:line="300"/>
      </w:pPr>
      <w:r>
        <w:rPr>
          <w:rFonts w:ascii="Times New Roman" w:cs="Times New Roman" w:eastAsia="Times New Roman" w:hAnsi="Times New Roman"/>
          <w:sz w:val="24"/>
          <w:szCs w:val="24"/>
        </w:rPr>
        <w:t xml:space="preserve">Pemilihan representasi visual berupa unggahan foto atau simbol cahaya.</w:t>
      </w:r>
    </w:p>
    <w:p>
      <w:pPr>
        <w:pStyle w:val="ListParagraph"/>
        <w:numPr>
          <w:ilvl w:val="0"/>
          <w:numId w:val="3"/>
        </w:numPr>
        <w:spacing w:after="100" w:line="300"/>
      </w:pPr>
      <w:r>
        <w:rPr>
          <w:rFonts w:ascii="Times New Roman" w:cs="Times New Roman" w:eastAsia="Times New Roman" w:hAnsi="Times New Roman"/>
          <w:sz w:val="24"/>
          <w:szCs w:val="24"/>
        </w:rPr>
        <w:t xml:space="preserve">Penulisan isi pesan dengan atribut opsional berupa foto tambahan, tanggal, suasana hati, tag, dan lampiran.</w:t>
      </w:r>
    </w:p>
    <w:p>
      <w:pPr>
        <w:pStyle w:val="ListParagraph"/>
        <w:numPr>
          <w:ilvl w:val="0"/>
          <w:numId w:val="3"/>
        </w:numPr>
        <w:spacing w:after="100" w:line="300"/>
      </w:pPr>
      <w:r>
        <w:rPr>
          <w:rFonts w:ascii="Times New Roman" w:cs="Times New Roman" w:eastAsia="Times New Roman" w:hAnsi="Times New Roman"/>
          <w:sz w:val="24"/>
          <w:szCs w:val="24"/>
        </w:rPr>
        <w:t xml:space="preserve">Penentuan tingkat privasi pesan sebelum pesan disimpan.</w:t>
      </w:r>
    </w:p>
    <w:p>
      <w:pPr>
        <w:pStyle w:val="Heading2"/>
        <w:spacing w:after="150" w:before="300"/>
      </w:pPr>
      <w:r>
        <w:rPr>
          <w:rFonts w:ascii="Times New Roman" w:cs="Times New Roman" w:eastAsia="Times New Roman" w:hAnsi="Times New Roman"/>
          <w:b/>
          <w:bCs/>
          <w:color w:val="000000"/>
          <w:sz w:val="26"/>
          <w:szCs w:val="26"/>
        </w:rPr>
        <w:t xml:space="preserve">9.3 Halaman Constellation</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Halaman ini menampilkan representasi visual dari seseorang atau kenangan beserta seluruh pesan yang ditujukan kepadanya.</w:t>
      </w:r>
    </w:p>
    <w:p>
      <w:pPr>
        <w:pStyle w:val="ListParagraph"/>
        <w:numPr>
          <w:ilvl w:val="0"/>
          <w:numId w:val="3"/>
        </w:numPr>
        <w:spacing w:after="100" w:line="300"/>
      </w:pPr>
      <w:r>
        <w:rPr>
          <w:rFonts w:ascii="Times New Roman" w:cs="Times New Roman" w:eastAsia="Times New Roman" w:hAnsi="Times New Roman"/>
          <w:sz w:val="24"/>
          <w:szCs w:val="24"/>
        </w:rPr>
        <w:t xml:space="preserve">Menampilkan setiap pesan sebagai satu titik bintang yang dapat dipilih untuk membaca isi pesan.</w:t>
      </w:r>
    </w:p>
    <w:p>
      <w:pPr>
        <w:pStyle w:val="ListParagraph"/>
        <w:numPr>
          <w:ilvl w:val="0"/>
          <w:numId w:val="3"/>
        </w:numPr>
        <w:spacing w:after="100" w:line="300"/>
      </w:pPr>
      <w:r>
        <w:rPr>
          <w:rFonts w:ascii="Times New Roman" w:cs="Times New Roman" w:eastAsia="Times New Roman" w:hAnsi="Times New Roman"/>
          <w:sz w:val="24"/>
          <w:szCs w:val="24"/>
        </w:rPr>
        <w:t xml:space="preserve">Menampilkan tanggal pesan dan jumlah pendoa pada setiap pesan yang bersifat publik.</w:t>
      </w:r>
    </w:p>
    <w:p>
      <w:pPr>
        <w:pStyle w:val="ListParagraph"/>
        <w:numPr>
          <w:ilvl w:val="0"/>
          <w:numId w:val="3"/>
        </w:numPr>
        <w:spacing w:after="100" w:line="300"/>
      </w:pPr>
      <w:r>
        <w:rPr>
          <w:rFonts w:ascii="Times New Roman" w:cs="Times New Roman" w:eastAsia="Times New Roman" w:hAnsi="Times New Roman"/>
          <w:sz w:val="24"/>
          <w:szCs w:val="24"/>
        </w:rPr>
        <w:t xml:space="preserve">Mendukung pembuatan constellation dengan lebih dari satu orang yang dituju, termasuk pesan yang ditujukan kepada beberapa pihak sekaligus.</w:t>
      </w:r>
    </w:p>
    <w:p>
      <w:pPr>
        <w:pStyle w:val="Heading2"/>
        <w:spacing w:after="150" w:before="300"/>
      </w:pPr>
      <w:r>
        <w:rPr>
          <w:rFonts w:ascii="Times New Roman" w:cs="Times New Roman" w:eastAsia="Times New Roman" w:hAnsi="Times New Roman"/>
          <w:b/>
          <w:bCs/>
          <w:color w:val="000000"/>
          <w:sz w:val="26"/>
          <w:szCs w:val="26"/>
        </w:rPr>
        <w:t xml:space="preserve">9.4 Halaman Jelajah</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Halaman jelajah menampilkan pesan yang dibagikan secara publik dan anonim, dengan ketentuan sebagai berikut.</w:t>
      </w:r>
    </w:p>
    <w:p>
      <w:pPr>
        <w:pStyle w:val="ListParagraph"/>
        <w:numPr>
          <w:ilvl w:val="0"/>
          <w:numId w:val="3"/>
        </w:numPr>
        <w:spacing w:after="100" w:line="300"/>
      </w:pPr>
      <w:r>
        <w:rPr>
          <w:rFonts w:ascii="Times New Roman" w:cs="Times New Roman" w:eastAsia="Times New Roman" w:hAnsi="Times New Roman"/>
          <w:sz w:val="24"/>
          <w:szCs w:val="24"/>
        </w:rPr>
        <w:t xml:space="preserve">Tidak menampilkan fitur pengikut, mengikuti, jumlah tanda suka, maupun peringkat popularitas.</w:t>
      </w:r>
    </w:p>
    <w:p>
      <w:pPr>
        <w:pStyle w:val="ListParagraph"/>
        <w:numPr>
          <w:ilvl w:val="0"/>
          <w:numId w:val="3"/>
        </w:numPr>
        <w:spacing w:after="100" w:line="300"/>
      </w:pPr>
      <w:r>
        <w:rPr>
          <w:rFonts w:ascii="Times New Roman" w:cs="Times New Roman" w:eastAsia="Times New Roman" w:hAnsi="Times New Roman"/>
          <w:sz w:val="24"/>
          <w:szCs w:val="24"/>
        </w:rPr>
        <w:t xml:space="preserve">Menampilkan pesan beserta jumlah pendoa dan opsi untuk memberikan tanda empati.</w:t>
      </w:r>
    </w:p>
    <w:p>
      <w:pPr>
        <w:pStyle w:val="ListParagraph"/>
        <w:numPr>
          <w:ilvl w:val="0"/>
          <w:numId w:val="3"/>
        </w:numPr>
        <w:spacing w:after="100" w:line="300"/>
      </w:pPr>
      <w:r>
        <w:rPr>
          <w:rFonts w:ascii="Times New Roman" w:cs="Times New Roman" w:eastAsia="Times New Roman" w:hAnsi="Times New Roman"/>
          <w:sz w:val="24"/>
          <w:szCs w:val="24"/>
        </w:rPr>
        <w:t xml:space="preserve">Menyediakan opsi untuk melaporkan konten yang dianggap tidak sesuai.</w:t>
      </w:r>
    </w:p>
    <w:p>
      <w:pPr>
        <w:pStyle w:val="Heading2"/>
        <w:spacing w:after="150" w:before="300"/>
      </w:pPr>
      <w:r>
        <w:rPr>
          <w:rFonts w:ascii="Times New Roman" w:cs="Times New Roman" w:eastAsia="Times New Roman" w:hAnsi="Times New Roman"/>
          <w:b/>
          <w:bCs/>
          <w:color w:val="000000"/>
          <w:sz w:val="26"/>
          <w:szCs w:val="26"/>
        </w:rPr>
        <w:t xml:space="preserve">9.5 Fitur Doa</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Fitur doa memungkinkan pengunjung memberikan dukungan terhadap pesan publik melalui doa sesuai tradisi keagamaan yang dipilih.</w:t>
      </w:r>
    </w:p>
    <w:p>
      <w:pPr>
        <w:pStyle w:val="ListParagraph"/>
        <w:numPr>
          <w:ilvl w:val="0"/>
          <w:numId w:val="3"/>
        </w:numPr>
        <w:spacing w:after="100" w:line="300"/>
      </w:pPr>
      <w:r>
        <w:rPr>
          <w:rFonts w:ascii="Times New Roman" w:cs="Times New Roman" w:eastAsia="Times New Roman" w:hAnsi="Times New Roman"/>
          <w:sz w:val="24"/>
          <w:szCs w:val="24"/>
        </w:rPr>
        <w:t xml:space="preserve">Pengunjung dapat memilih tradisi keagamaan, meliputi Islam, Kristen, Katolik, Hindu, Buddha, Konghucu, dan doa umum non-denominasi.</w:t>
      </w:r>
    </w:p>
    <w:p>
      <w:pPr>
        <w:pStyle w:val="ListParagraph"/>
        <w:numPr>
          <w:ilvl w:val="0"/>
          <w:numId w:val="3"/>
        </w:numPr>
        <w:spacing w:after="100" w:line="300"/>
      </w:pPr>
      <w:r>
        <w:rPr>
          <w:rFonts w:ascii="Times New Roman" w:cs="Times New Roman" w:eastAsia="Times New Roman" w:hAnsi="Times New Roman"/>
          <w:sz w:val="24"/>
          <w:szCs w:val="24"/>
        </w:rPr>
        <w:t xml:space="preserve">Konten doa berasal dari sumber yang kredibel dan telah dikurasi, bukan hasil susunan otomatis oleh sistem kecerdasan buatan.</w:t>
      </w:r>
    </w:p>
    <w:p>
      <w:pPr>
        <w:pStyle w:val="ListParagraph"/>
        <w:numPr>
          <w:ilvl w:val="0"/>
          <w:numId w:val="3"/>
        </w:numPr>
        <w:spacing w:after="100" w:line="300"/>
      </w:pPr>
      <w:r>
        <w:rPr>
          <w:rFonts w:ascii="Times New Roman" w:cs="Times New Roman" w:eastAsia="Times New Roman" w:hAnsi="Times New Roman"/>
          <w:sz w:val="24"/>
          <w:szCs w:val="24"/>
        </w:rPr>
        <w:t xml:space="preserve">Setelah doa selesai diputar, sistem menampilkan penanda bintang doa pada constellation dan memperbarui jumlah pendoa.</w:t>
      </w:r>
    </w:p>
    <w:p>
      <w:pPr>
        <w:pStyle w:val="Heading2"/>
        <w:spacing w:after="150" w:before="300"/>
      </w:pPr>
      <w:r>
        <w:rPr>
          <w:rFonts w:ascii="Times New Roman" w:cs="Times New Roman" w:eastAsia="Times New Roman" w:hAnsi="Times New Roman"/>
          <w:b/>
          <w:bCs/>
          <w:color w:val="000000"/>
          <w:sz w:val="26"/>
          <w:szCs w:val="26"/>
        </w:rPr>
        <w:t xml:space="preserve">9.6 Dashboard Pribadi</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Dashboard pribadi menampilkan ringkasan aktivitas pengguna, meliputi jumlah pesan, jumlah orang atau pihak yang dituju, jumlah constellation, dan jumlah doa yang diterima.</w:t>
      </w:r>
    </w:p>
    <w:p>
      <w:pPr>
        <w:pStyle w:val="ListParagraph"/>
        <w:numPr>
          <w:ilvl w:val="0"/>
          <w:numId w:val="3"/>
        </w:numPr>
        <w:spacing w:after="100" w:line="300"/>
      </w:pPr>
      <w:r>
        <w:rPr>
          <w:rFonts w:ascii="Times New Roman" w:cs="Times New Roman" w:eastAsia="Times New Roman" w:hAnsi="Times New Roman"/>
          <w:sz w:val="24"/>
          <w:szCs w:val="24"/>
        </w:rPr>
        <w:t xml:space="preserve">Daftar constellation milik pengguna.</w:t>
      </w:r>
    </w:p>
    <w:p>
      <w:pPr>
        <w:pStyle w:val="ListParagraph"/>
        <w:numPr>
          <w:ilvl w:val="0"/>
          <w:numId w:val="3"/>
        </w:numPr>
        <w:spacing w:after="100" w:line="300"/>
      </w:pPr>
      <w:r>
        <w:rPr>
          <w:rFonts w:ascii="Times New Roman" w:cs="Times New Roman" w:eastAsia="Times New Roman" w:hAnsi="Times New Roman"/>
          <w:sz w:val="24"/>
          <w:szCs w:val="24"/>
        </w:rPr>
        <w:t xml:space="preserve">Daftar pesan yang telah ditulis beserta status privasinya.</w:t>
      </w:r>
    </w:p>
    <w:p>
      <w:pPr>
        <w:pStyle w:val="ListParagraph"/>
        <w:numPr>
          <w:ilvl w:val="0"/>
          <w:numId w:val="3"/>
        </w:numPr>
        <w:spacing w:after="100" w:line="300"/>
      </w:pPr>
      <w:r>
        <w:rPr>
          <w:rFonts w:ascii="Times New Roman" w:cs="Times New Roman" w:eastAsia="Times New Roman" w:hAnsi="Times New Roman"/>
          <w:sz w:val="24"/>
          <w:szCs w:val="24"/>
        </w:rPr>
        <w:t xml:space="preserve">Riwayat doa yang diterima pada pesan publik.</w:t>
      </w:r>
    </w:p>
    <w:p>
      <w:pPr>
        <w:pStyle w:val="Heading2"/>
        <w:spacing w:after="150" w:before="300"/>
      </w:pPr>
      <w:r>
        <w:rPr>
          <w:rFonts w:ascii="Times New Roman" w:cs="Times New Roman" w:eastAsia="Times New Roman" w:hAnsi="Times New Roman"/>
          <w:b/>
          <w:bCs/>
          <w:color w:val="000000"/>
          <w:sz w:val="26"/>
          <w:szCs w:val="26"/>
        </w:rPr>
        <w:t xml:space="preserve">9.7 Autentikasi dan Pengaturan Akun</w:t>
      </w:r>
    </w:p>
    <w:p>
      <w:pPr>
        <w:pStyle w:val="ListParagraph"/>
        <w:numPr>
          <w:ilvl w:val="0"/>
          <w:numId w:val="3"/>
        </w:numPr>
        <w:spacing w:after="100" w:line="300"/>
      </w:pPr>
      <w:r>
        <w:rPr>
          <w:rFonts w:ascii="Times New Roman" w:cs="Times New Roman" w:eastAsia="Times New Roman" w:hAnsi="Times New Roman"/>
          <w:sz w:val="24"/>
          <w:szCs w:val="24"/>
        </w:rPr>
        <w:t xml:space="preserve">Pendaftaran akun menggunakan surel dan kata sandi.</w:t>
      </w:r>
    </w:p>
    <w:p>
      <w:pPr>
        <w:pStyle w:val="ListParagraph"/>
        <w:numPr>
          <w:ilvl w:val="0"/>
          <w:numId w:val="3"/>
        </w:numPr>
        <w:spacing w:after="100" w:line="300"/>
      </w:pPr>
      <w:r>
        <w:rPr>
          <w:rFonts w:ascii="Times New Roman" w:cs="Times New Roman" w:eastAsia="Times New Roman" w:hAnsi="Times New Roman"/>
          <w:sz w:val="24"/>
          <w:szCs w:val="24"/>
        </w:rPr>
        <w:t xml:space="preserve">Proses masuk menggunakan kredensial yang telah terdaftar.</w:t>
      </w:r>
    </w:p>
    <w:p>
      <w:pPr>
        <w:pStyle w:val="ListParagraph"/>
        <w:numPr>
          <w:ilvl w:val="0"/>
          <w:numId w:val="3"/>
        </w:numPr>
        <w:spacing w:after="100" w:line="300"/>
      </w:pPr>
      <w:r>
        <w:rPr>
          <w:rFonts w:ascii="Times New Roman" w:cs="Times New Roman" w:eastAsia="Times New Roman" w:hAnsi="Times New Roman"/>
          <w:sz w:val="24"/>
          <w:szCs w:val="24"/>
        </w:rPr>
        <w:t xml:space="preserve">Pengaturan visibilitas pesan secara baku, visibilitas profil, dan riwayat sesi aktif.</w:t>
      </w:r>
    </w:p>
    <w:p>
      <w:pPr>
        <w:pStyle w:val="ListParagraph"/>
        <w:numPr>
          <w:ilvl w:val="0"/>
          <w:numId w:val="3"/>
        </w:numPr>
        <w:spacing w:after="100" w:line="300"/>
      </w:pPr>
      <w:r>
        <w:rPr>
          <w:rFonts w:ascii="Times New Roman" w:cs="Times New Roman" w:eastAsia="Times New Roman" w:hAnsi="Times New Roman"/>
          <w:sz w:val="24"/>
          <w:szCs w:val="24"/>
        </w:rPr>
        <w:t xml:space="preserve">Pengaturan terkait enkripsi, termasuk kunci pemulihan data.</w:t>
      </w:r>
    </w:p>
    <w:p>
      <w:pPr>
        <w:pStyle w:val="Heading2"/>
        <w:spacing w:after="150" w:before="300"/>
      </w:pPr>
      <w:r>
        <w:rPr>
          <w:rFonts w:ascii="Times New Roman" w:cs="Times New Roman" w:eastAsia="Times New Roman" w:hAnsi="Times New Roman"/>
          <w:b/>
          <w:bCs/>
          <w:color w:val="000000"/>
          <w:sz w:val="26"/>
          <w:szCs w:val="26"/>
        </w:rPr>
        <w:t xml:space="preserve">9.8 Moderasi Konten</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Seluruh konten yang dibagikan secara publik melalui proses moderasi sebelum maupun setelah tampil di halaman jelajah.</w:t>
      </w:r>
    </w:p>
    <w:p>
      <w:pPr>
        <w:pStyle w:val="ListParagraph"/>
        <w:numPr>
          <w:ilvl w:val="0"/>
          <w:numId w:val="3"/>
        </w:numPr>
        <w:spacing w:after="100" w:line="300"/>
      </w:pPr>
      <w:r>
        <w:rPr>
          <w:rFonts w:ascii="Times New Roman" w:cs="Times New Roman" w:eastAsia="Times New Roman" w:hAnsi="Times New Roman"/>
          <w:sz w:val="24"/>
          <w:szCs w:val="24"/>
        </w:rPr>
        <w:t xml:space="preserve">Fitur pelaporan konten oleh pengguna.</w:t>
      </w:r>
    </w:p>
    <w:p>
      <w:pPr>
        <w:pStyle w:val="ListParagraph"/>
        <w:numPr>
          <w:ilvl w:val="0"/>
          <w:numId w:val="3"/>
        </w:numPr>
        <w:spacing w:after="100" w:line="300"/>
      </w:pPr>
      <w:r>
        <w:rPr>
          <w:rFonts w:ascii="Times New Roman" w:cs="Times New Roman" w:eastAsia="Times New Roman" w:hAnsi="Times New Roman"/>
          <w:sz w:val="24"/>
          <w:szCs w:val="24"/>
        </w:rPr>
        <w:t xml:space="preserve">Fitur pemblokiran pengguna lain.</w:t>
      </w:r>
    </w:p>
    <w:p>
      <w:pPr>
        <w:pStyle w:val="ListParagraph"/>
        <w:numPr>
          <w:ilvl w:val="0"/>
          <w:numId w:val="3"/>
        </w:numPr>
        <w:spacing w:after="100" w:line="300"/>
      </w:pPr>
      <w:r>
        <w:rPr>
          <w:rFonts w:ascii="Times New Roman" w:cs="Times New Roman" w:eastAsia="Times New Roman" w:hAnsi="Times New Roman"/>
          <w:sz w:val="24"/>
          <w:szCs w:val="24"/>
        </w:rPr>
        <w:t xml:space="preserve">Pendeteksian potensi spam dan pembatasan laju pengiriman konten.</w:t>
      </w:r>
    </w:p>
    <w:p>
      <w:pPr>
        <w:pStyle w:val="ListParagraph"/>
        <w:numPr>
          <w:ilvl w:val="0"/>
          <w:numId w:val="3"/>
        </w:numPr>
        <w:spacing w:after="100" w:line="300"/>
      </w:pPr>
      <w:r>
        <w:rPr>
          <w:rFonts w:ascii="Times New Roman" w:cs="Times New Roman" w:eastAsia="Times New Roman" w:hAnsi="Times New Roman"/>
          <w:sz w:val="24"/>
          <w:szCs w:val="24"/>
        </w:rPr>
        <w:t xml:space="preserve">Peninjauan konten oleh admin untuk kasus yang memerlukan tindak lanjut.</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Pesan dengan status privat tidak termasuk dalam proses moderasi karena isi pesan tidak dapat dibaca oleh sistem maupun penyedia layanan.</w:t>
      </w:r>
    </w:p>
    <w:p>
      <w:pPr>
        <w:pStyle w:val="Heading1"/>
        <w:spacing w:after="200" w:before="400"/>
      </w:pPr>
      <w:r>
        <w:rPr>
          <w:rFonts w:ascii="Times New Roman" w:cs="Times New Roman" w:eastAsia="Times New Roman" w:hAnsi="Times New Roman"/>
          <w:b/>
          <w:bCs/>
          <w:color w:val="000000"/>
          <w:sz w:val="28"/>
          <w:szCs w:val="28"/>
        </w:rPr>
        <w:t xml:space="preserve">10. Kebutuhan Non Fungsional</w:t>
      </w:r>
    </w:p>
    <w:p>
      <w:pPr>
        <w:pStyle w:val="Heading2"/>
        <w:spacing w:after="150" w:before="300"/>
      </w:pPr>
      <w:r>
        <w:rPr>
          <w:rFonts w:ascii="Times New Roman" w:cs="Times New Roman" w:eastAsia="Times New Roman" w:hAnsi="Times New Roman"/>
          <w:b/>
          <w:bCs/>
          <w:color w:val="000000"/>
          <w:sz w:val="26"/>
          <w:szCs w:val="26"/>
        </w:rPr>
        <w:t xml:space="preserve">10.1 Keamanan dan Privasi Data</w:t>
      </w:r>
    </w:p>
    <w:p>
      <w:pPr>
        <w:pStyle w:val="ListParagraph"/>
        <w:numPr>
          <w:ilvl w:val="0"/>
          <w:numId w:val="3"/>
        </w:numPr>
        <w:spacing w:after="100" w:line="300"/>
      </w:pPr>
      <w:r>
        <w:rPr>
          <w:rFonts w:ascii="Times New Roman" w:cs="Times New Roman" w:eastAsia="Times New Roman" w:hAnsi="Times New Roman"/>
          <w:sz w:val="24"/>
          <w:szCs w:val="24"/>
        </w:rPr>
        <w:t xml:space="preserve">Isi pesan dienkripsi pada sisi perangkat pengguna sebelum dikirim ke server, menggunakan algoritma AES-256-GCM.</w:t>
      </w:r>
    </w:p>
    <w:p>
      <w:pPr>
        <w:pStyle w:val="ListParagraph"/>
        <w:numPr>
          <w:ilvl w:val="0"/>
          <w:numId w:val="3"/>
        </w:numPr>
        <w:spacing w:after="100" w:line="300"/>
      </w:pPr>
      <w:r>
        <w:rPr>
          <w:rFonts w:ascii="Times New Roman" w:cs="Times New Roman" w:eastAsia="Times New Roman" w:hAnsi="Times New Roman"/>
          <w:sz w:val="24"/>
          <w:szCs w:val="24"/>
        </w:rPr>
        <w:t xml:space="preserve">Kata sandi pengguna diproses menggunakan fungsi turunan kunci Argon2id dan tidak disimpan dalam bentuk teks biasa.</w:t>
      </w:r>
    </w:p>
    <w:p>
      <w:pPr>
        <w:pStyle w:val="ListParagraph"/>
        <w:numPr>
          <w:ilvl w:val="0"/>
          <w:numId w:val="3"/>
        </w:numPr>
        <w:spacing w:after="100" w:line="300"/>
      </w:pPr>
      <w:r>
        <w:rPr>
          <w:rFonts w:ascii="Times New Roman" w:cs="Times New Roman" w:eastAsia="Times New Roman" w:hAnsi="Times New Roman"/>
          <w:sz w:val="24"/>
          <w:szCs w:val="24"/>
        </w:rPr>
        <w:t xml:space="preserve">Kunci enkripsi tidak pernah dikirimkan atau disimpan pada server.</w:t>
      </w:r>
    </w:p>
    <w:p>
      <w:pPr>
        <w:pStyle w:val="ListParagraph"/>
        <w:numPr>
          <w:ilvl w:val="0"/>
          <w:numId w:val="3"/>
        </w:numPr>
        <w:spacing w:after="100" w:line="300"/>
      </w:pPr>
      <w:r>
        <w:rPr>
          <w:rFonts w:ascii="Times New Roman" w:cs="Times New Roman" w:eastAsia="Times New Roman" w:hAnsi="Times New Roman"/>
          <w:sz w:val="24"/>
          <w:szCs w:val="24"/>
        </w:rPr>
        <w:t xml:space="preserve">Seluruh komunikasi antara perangkat pengguna dan server menggunakan protokol HTTPS atau TLS.</w:t>
      </w:r>
    </w:p>
    <w:p>
      <w:pPr>
        <w:pStyle w:val="ListParagraph"/>
        <w:numPr>
          <w:ilvl w:val="0"/>
          <w:numId w:val="3"/>
        </w:numPr>
        <w:spacing w:after="100" w:line="300"/>
      </w:pPr>
      <w:r>
        <w:rPr>
          <w:rFonts w:ascii="Times New Roman" w:cs="Times New Roman" w:eastAsia="Times New Roman" w:hAnsi="Times New Roman"/>
          <w:sz w:val="24"/>
          <w:szCs w:val="24"/>
        </w:rPr>
        <w:t xml:space="preserve">Foto dan lampiran media dienkripsi pada sisi perangkat sebelum diunggah ke penyimpanan objek.</w:t>
      </w:r>
    </w:p>
    <w:p>
      <w:pPr>
        <w:pStyle w:val="Heading2"/>
        <w:spacing w:after="150" w:before="300"/>
      </w:pPr>
      <w:r>
        <w:rPr>
          <w:rFonts w:ascii="Times New Roman" w:cs="Times New Roman" w:eastAsia="Times New Roman" w:hAnsi="Times New Roman"/>
          <w:b/>
          <w:bCs/>
          <w:color w:val="000000"/>
          <w:sz w:val="26"/>
          <w:szCs w:val="26"/>
        </w:rPr>
        <w:t xml:space="preserve">10.2 Ketersediaan dan Performa</w:t>
      </w:r>
    </w:p>
    <w:p>
      <w:pPr>
        <w:pStyle w:val="ListParagraph"/>
        <w:numPr>
          <w:ilvl w:val="0"/>
          <w:numId w:val="3"/>
        </w:numPr>
        <w:spacing w:after="100" w:line="300"/>
      </w:pPr>
      <w:r>
        <w:rPr>
          <w:rFonts w:ascii="Times New Roman" w:cs="Times New Roman" w:eastAsia="Times New Roman" w:hAnsi="Times New Roman"/>
          <w:sz w:val="24"/>
          <w:szCs w:val="24"/>
        </w:rPr>
        <w:t xml:space="preserve">Sistem dirancang untuk dapat diakses secara konsisten dengan waktu respons yang wajar pada kondisi jaringan normal.</w:t>
      </w:r>
    </w:p>
    <w:p>
      <w:pPr>
        <w:pStyle w:val="ListParagraph"/>
        <w:numPr>
          <w:ilvl w:val="0"/>
          <w:numId w:val="3"/>
        </w:numPr>
        <w:spacing w:after="100" w:line="300"/>
      </w:pPr>
      <w:r>
        <w:rPr>
          <w:rFonts w:ascii="Times New Roman" w:cs="Times New Roman" w:eastAsia="Times New Roman" w:hAnsi="Times New Roman"/>
          <w:sz w:val="24"/>
          <w:szCs w:val="24"/>
        </w:rPr>
        <w:t xml:space="preserve">Penggunaan mekanisme tembolok dan pembatasan laju permintaan untuk menjaga kestabilan layanan.</w:t>
      </w:r>
    </w:p>
    <w:p>
      <w:pPr>
        <w:pStyle w:val="Heading2"/>
        <w:spacing w:after="150" w:before="300"/>
      </w:pPr>
      <w:r>
        <w:rPr>
          <w:rFonts w:ascii="Times New Roman" w:cs="Times New Roman" w:eastAsia="Times New Roman" w:hAnsi="Times New Roman"/>
          <w:b/>
          <w:bCs/>
          <w:color w:val="000000"/>
          <w:sz w:val="26"/>
          <w:szCs w:val="26"/>
        </w:rPr>
        <w:t xml:space="preserve">10.3 Skalabilitas</w:t>
      </w:r>
    </w:p>
    <w:p>
      <w:pPr>
        <w:pStyle w:val="ListParagraph"/>
        <w:numPr>
          <w:ilvl w:val="0"/>
          <w:numId w:val="3"/>
        </w:numPr>
        <w:spacing w:after="100" w:line="300"/>
      </w:pPr>
      <w:r>
        <w:rPr>
          <w:rFonts w:ascii="Times New Roman" w:cs="Times New Roman" w:eastAsia="Times New Roman" w:hAnsi="Times New Roman"/>
          <w:sz w:val="24"/>
          <w:szCs w:val="24"/>
        </w:rPr>
        <w:t xml:space="preserve">Arsitektur backend dan basis data dirancang agar dapat dikembangkan sesuai pertumbuhan jumlah pengguna dan volume pesan.</w:t>
      </w:r>
    </w:p>
    <w:p>
      <w:pPr>
        <w:pStyle w:val="Heading2"/>
        <w:spacing w:after="150" w:before="300"/>
      </w:pPr>
      <w:r>
        <w:rPr>
          <w:rFonts w:ascii="Times New Roman" w:cs="Times New Roman" w:eastAsia="Times New Roman" w:hAnsi="Times New Roman"/>
          <w:b/>
          <w:bCs/>
          <w:color w:val="000000"/>
          <w:sz w:val="26"/>
          <w:szCs w:val="26"/>
        </w:rPr>
        <w:t xml:space="preserve">10.4 Aksesibilitas dan Kompatibilitas</w:t>
      </w:r>
    </w:p>
    <w:p>
      <w:pPr>
        <w:pStyle w:val="ListParagraph"/>
        <w:numPr>
          <w:ilvl w:val="0"/>
          <w:numId w:val="3"/>
        </w:numPr>
        <w:spacing w:after="100" w:line="300"/>
      </w:pPr>
      <w:r>
        <w:rPr>
          <w:rFonts w:ascii="Times New Roman" w:cs="Times New Roman" w:eastAsia="Times New Roman" w:hAnsi="Times New Roman"/>
          <w:sz w:val="24"/>
          <w:szCs w:val="24"/>
        </w:rPr>
        <w:t xml:space="preserve">Tampilan dirancang dengan pendekatan mobile-first dan responsif pada berbagai ukuran layar.</w:t>
      </w:r>
    </w:p>
    <w:p>
      <w:pPr>
        <w:pStyle w:val="ListParagraph"/>
        <w:numPr>
          <w:ilvl w:val="0"/>
          <w:numId w:val="3"/>
        </w:numPr>
        <w:spacing w:after="100" w:line="300"/>
      </w:pPr>
      <w:r>
        <w:rPr>
          <w:rFonts w:ascii="Times New Roman" w:cs="Times New Roman" w:eastAsia="Times New Roman" w:hAnsi="Times New Roman"/>
          <w:sz w:val="24"/>
          <w:szCs w:val="24"/>
        </w:rPr>
        <w:t xml:space="preserve">Memperhatikan prinsip aksesibilitas bagi pengguna dengan keterbatasan tertentu.</w:t>
      </w:r>
    </w:p>
    <w:p>
      <w:pPr>
        <w:pStyle w:val="Heading1"/>
        <w:spacing w:after="200" w:before="400"/>
      </w:pPr>
      <w:r>
        <w:rPr>
          <w:rFonts w:ascii="Times New Roman" w:cs="Times New Roman" w:eastAsia="Times New Roman" w:hAnsi="Times New Roman"/>
          <w:b/>
          <w:bCs/>
          <w:color w:val="000000"/>
          <w:sz w:val="28"/>
          <w:szCs w:val="28"/>
        </w:rPr>
        <w:t xml:space="preserve">11. Arsitektur Sistem dan Keamanan Data</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Prinsip utama pada aspek keamanan produk ini adalah server tidak dapat membaca isi pesan yang bersifat privat. Prinsip tersebut dicapai melalui penerapan enkripsi sisi klien sebagai berikut.</w:t>
      </w:r>
    </w:p>
    <w:p>
      <w:pPr>
        <w:pStyle w:val="ListParagraph"/>
        <w:numPr>
          <w:ilvl w:val="0"/>
          <w:numId w:val="6"/>
        </w:numPr>
        <w:spacing w:after="100" w:line="300"/>
      </w:pPr>
      <w:r>
        <w:rPr>
          <w:rFonts w:ascii="Times New Roman" w:cs="Times New Roman" w:eastAsia="Times New Roman" w:hAnsi="Times New Roman"/>
          <w:color w:val="000000"/>
          <w:sz w:val="24"/>
          <w:szCs w:val="24"/>
        </w:rPr>
        <w:t xml:space="preserve">Pengguna memasukkan kata sandi pada perangkatnya.</w:t>
      </w:r>
    </w:p>
    <w:p>
      <w:pPr>
        <w:pStyle w:val="ListParagraph"/>
        <w:numPr>
          <w:ilvl w:val="0"/>
          <w:numId w:val="6"/>
        </w:numPr>
        <w:spacing w:after="100" w:line="300"/>
      </w:pPr>
      <w:r>
        <w:rPr>
          <w:rFonts w:ascii="Times New Roman" w:cs="Times New Roman" w:eastAsia="Times New Roman" w:hAnsi="Times New Roman"/>
          <w:color w:val="000000"/>
          <w:sz w:val="24"/>
          <w:szCs w:val="24"/>
        </w:rPr>
        <w:t xml:space="preserve">Kata sandi diproses melalui fungsi turunan kunci Argon2id untuk menghasilkan kunci enkripsi.</w:t>
      </w:r>
    </w:p>
    <w:p>
      <w:pPr>
        <w:pStyle w:val="ListParagraph"/>
        <w:numPr>
          <w:ilvl w:val="0"/>
          <w:numId w:val="6"/>
        </w:numPr>
        <w:spacing w:after="100" w:line="300"/>
      </w:pPr>
      <w:r>
        <w:rPr>
          <w:rFonts w:ascii="Times New Roman" w:cs="Times New Roman" w:eastAsia="Times New Roman" w:hAnsi="Times New Roman"/>
          <w:color w:val="000000"/>
          <w:sz w:val="24"/>
          <w:szCs w:val="24"/>
        </w:rPr>
        <w:t xml:space="preserve">Kunci enkripsi digunakan untuk menyandikan isi pesan menggunakan algoritma AES-256-GCM pada sisi perangkat pengguna.</w:t>
      </w:r>
    </w:p>
    <w:p>
      <w:pPr>
        <w:pStyle w:val="ListParagraph"/>
        <w:numPr>
          <w:ilvl w:val="0"/>
          <w:numId w:val="6"/>
        </w:numPr>
        <w:spacing w:after="100" w:line="300"/>
      </w:pPr>
      <w:r>
        <w:rPr>
          <w:rFonts w:ascii="Times New Roman" w:cs="Times New Roman" w:eastAsia="Times New Roman" w:hAnsi="Times New Roman"/>
          <w:color w:val="000000"/>
          <w:sz w:val="24"/>
          <w:szCs w:val="24"/>
        </w:rPr>
        <w:t xml:space="preserve">Data yang telah disandikan dikirimkan ke server melalui koneksi HTTPS atau TLS.</w:t>
      </w:r>
    </w:p>
    <w:p>
      <w:pPr>
        <w:pStyle w:val="ListParagraph"/>
        <w:numPr>
          <w:ilvl w:val="0"/>
          <w:numId w:val="6"/>
        </w:numPr>
        <w:spacing w:after="100" w:line="300"/>
      </w:pPr>
      <w:r>
        <w:rPr>
          <w:rFonts w:ascii="Times New Roman" w:cs="Times New Roman" w:eastAsia="Times New Roman" w:hAnsi="Times New Roman"/>
          <w:color w:val="000000"/>
          <w:sz w:val="24"/>
          <w:szCs w:val="24"/>
        </w:rPr>
        <w:t xml:space="preserve">Server menyimpan data dalam bentuk tersandikan pada basis data, tanpa dapat membaca isi pesan asli.</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Dengan pendekatan tersebut, basis data hanya menyimpan data tersandikan beserta metadata yang diperlukan, seperti status visibilitas pesan, tanpa menyimpan isi pesan dalam bentuk teks yang dapat dibaca.</w:t>
      </w:r>
    </w:p>
    <w:p>
      <w:pPr>
        <w:pStyle w:val="Heading1"/>
        <w:spacing w:after="200" w:before="400"/>
      </w:pPr>
      <w:r>
        <w:rPr>
          <w:rFonts w:ascii="Times New Roman" w:cs="Times New Roman" w:eastAsia="Times New Roman" w:hAnsi="Times New Roman"/>
          <w:b/>
          <w:bCs/>
          <w:color w:val="000000"/>
          <w:sz w:val="28"/>
          <w:szCs w:val="28"/>
        </w:rPr>
        <w:t xml:space="preserve">12. Teknologi yang Digunakan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Komponen</w:t>
            </w:r>
          </w:p>
        </w:tc>
        <w:tc>
          <w:tcPr>
            <w:tcW w:type="dxa" w:w="48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Teknologi</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Kerangka kerja frontend</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Next.js</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Bahasa pemrograman frontend</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TypeScript</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Kerangka tampilan</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Tailwind CSS</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Animasi antarmuka</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Framer Motion</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Visualisasi constellation</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Canvas dan Three.js atau React Three Fiber</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Kerangka kerja backend</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FastAPI</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Bahasa pemrograman backend</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Python</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Jenis antarmuka pemrograman</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REST API</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Basis data</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PostgreSQL</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Pemetaan objek relasional</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SQLAlchemy</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Tembolok dan antrean tugas</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Redis</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Penyimpanan objek</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Cloudflare R2 atau MinIO</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Autentikasi</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JSON Web Token dengan refresh token</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Penyandian kata sandi</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Argon2id</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Enkripsi data pesan</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AES-256-GCM</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Enkripsi pada peramban</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Web Crypto API</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Protokol transport</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HTTPS atau TLS</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Jaringan pengiriman konten</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Cloudflare CDN</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Perlindungan aplikasi web</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Cloudflare WAF</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Perlindungan anti bot</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Cloudflare Turnstile</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Kontainerisasi</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Docker</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Reverse proxy</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Nginx atau Caddy</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Pemantauan sistem</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Sentry dan Grafana</w:t>
            </w:r>
          </w:p>
        </w:tc>
      </w:tr>
      <w:tr>
        <w:tc>
          <w:tcPr>
            <w:tcW w:type="dxa" w:w="42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Integrasi dan penyebaran berkelanjutan</w:t>
            </w:r>
          </w:p>
        </w:tc>
        <w:tc>
          <w:tcPr>
            <w:tcW w:type="dxa" w:w="48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GitHub Actions</w:t>
            </w:r>
          </w:p>
        </w:tc>
      </w:tr>
    </w:tbl>
    <w:p>
      <w:pPr>
        <w:pStyle w:val="Heading1"/>
        <w:spacing w:after="200" w:before="400"/>
      </w:pPr>
      <w:r>
        <w:rPr>
          <w:rFonts w:ascii="Times New Roman" w:cs="Times New Roman" w:eastAsia="Times New Roman" w:hAnsi="Times New Roman"/>
          <w:b/>
          <w:bCs/>
          <w:color w:val="000000"/>
          <w:sz w:val="28"/>
          <w:szCs w:val="28"/>
        </w:rPr>
        <w:t xml:space="preserve">13. Struktur Data Utama</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Entitas data utama yang dibutuhkan pada basis data produk ini meliputi hal-hal sebagai berikut.</w:t>
      </w:r>
    </w:p>
    <w:p>
      <w:pPr>
        <w:pStyle w:val="ListParagraph"/>
        <w:numPr>
          <w:ilvl w:val="0"/>
          <w:numId w:val="3"/>
        </w:numPr>
        <w:spacing w:after="100" w:line="300"/>
      </w:pPr>
      <w:r>
        <w:rPr>
          <w:rFonts w:ascii="Times New Roman" w:cs="Times New Roman" w:eastAsia="Times New Roman" w:hAnsi="Times New Roman"/>
          <w:sz w:val="24"/>
          <w:szCs w:val="24"/>
        </w:rPr>
        <w:t xml:space="preserve">Pengguna, meliputi data akun, kredensial, dan pengaturan privasi.</w:t>
      </w:r>
    </w:p>
    <w:p>
      <w:pPr>
        <w:pStyle w:val="ListParagraph"/>
        <w:numPr>
          <w:ilvl w:val="0"/>
          <w:numId w:val="3"/>
        </w:numPr>
        <w:spacing w:after="100" w:line="300"/>
      </w:pPr>
      <w:r>
        <w:rPr>
          <w:rFonts w:ascii="Times New Roman" w:cs="Times New Roman" w:eastAsia="Times New Roman" w:hAnsi="Times New Roman"/>
          <w:sz w:val="24"/>
          <w:szCs w:val="24"/>
        </w:rPr>
        <w:t xml:space="preserve">Constellation, meliputi data pihak yang dituju dan representasi visualnya.</w:t>
      </w:r>
    </w:p>
    <w:p>
      <w:pPr>
        <w:pStyle w:val="ListParagraph"/>
        <w:numPr>
          <w:ilvl w:val="0"/>
          <w:numId w:val="3"/>
        </w:numPr>
        <w:spacing w:after="100" w:line="300"/>
      </w:pPr>
      <w:r>
        <w:rPr>
          <w:rFonts w:ascii="Times New Roman" w:cs="Times New Roman" w:eastAsia="Times New Roman" w:hAnsi="Times New Roman"/>
          <w:sz w:val="24"/>
          <w:szCs w:val="24"/>
        </w:rPr>
        <w:t xml:space="preserve">Pesan, meliputi isi pesan tersandikan, status privasi, dan metadata terkait.</w:t>
      </w:r>
    </w:p>
    <w:p>
      <w:pPr>
        <w:pStyle w:val="ListParagraph"/>
        <w:numPr>
          <w:ilvl w:val="0"/>
          <w:numId w:val="3"/>
        </w:numPr>
        <w:spacing w:after="100" w:line="300"/>
      </w:pPr>
      <w:r>
        <w:rPr>
          <w:rFonts w:ascii="Times New Roman" w:cs="Times New Roman" w:eastAsia="Times New Roman" w:hAnsi="Times New Roman"/>
          <w:sz w:val="24"/>
          <w:szCs w:val="24"/>
        </w:rPr>
        <w:t xml:space="preserve">Doa, meliputi data tradisi keagamaan, jenis doa, dan jumlah pendoa pada setiap pesan.</w:t>
      </w:r>
    </w:p>
    <w:p>
      <w:pPr>
        <w:pStyle w:val="ListParagraph"/>
        <w:numPr>
          <w:ilvl w:val="0"/>
          <w:numId w:val="3"/>
        </w:numPr>
        <w:spacing w:after="100" w:line="300"/>
      </w:pPr>
      <w:r>
        <w:rPr>
          <w:rFonts w:ascii="Times New Roman" w:cs="Times New Roman" w:eastAsia="Times New Roman" w:hAnsi="Times New Roman"/>
          <w:sz w:val="24"/>
          <w:szCs w:val="24"/>
        </w:rPr>
        <w:t xml:space="preserve">Laporan, meliputi data pelaporan konten yang diajukan pengguna.</w:t>
      </w:r>
    </w:p>
    <w:p>
      <w:pPr>
        <w:pStyle w:val="ListParagraph"/>
        <w:numPr>
          <w:ilvl w:val="0"/>
          <w:numId w:val="3"/>
        </w:numPr>
        <w:spacing w:after="100" w:line="300"/>
      </w:pPr>
      <w:r>
        <w:rPr>
          <w:rFonts w:ascii="Times New Roman" w:cs="Times New Roman" w:eastAsia="Times New Roman" w:hAnsi="Times New Roman"/>
          <w:sz w:val="24"/>
          <w:szCs w:val="24"/>
        </w:rPr>
        <w:t xml:space="preserve">Sesi, meliputi data sesi aktif pengguna pada perangkat yang digunakan.</w:t>
      </w:r>
    </w:p>
    <w:p>
      <w:pPr>
        <w:pStyle w:val="Heading1"/>
        <w:spacing w:after="200" w:before="400"/>
      </w:pPr>
      <w:r>
        <w:rPr>
          <w:rFonts w:ascii="Times New Roman" w:cs="Times New Roman" w:eastAsia="Times New Roman" w:hAnsi="Times New Roman"/>
          <w:b/>
          <w:bCs/>
          <w:color w:val="000000"/>
          <w:sz w:val="28"/>
          <w:szCs w:val="28"/>
        </w:rPr>
        <w:t xml:space="preserve">14. Rencana Pengembangan Bertahap</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Pengembangan produk dilakukan secara bertahap agar fondasi keamanan dan data terbangun terlebih dahulu sebelum penyempurnaan aspek visual.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Fase</w:t>
            </w:r>
          </w:p>
        </w:tc>
        <w:tc>
          <w:tcPr>
            <w:tcW w:type="dxa" w:w="64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Cakupan Utama</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Fase 1: Fondasi</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Pendaftaran dan masuk akun, pembuatan constellation, unggah foto atau simbol cahaya, penulisan pesan, pengaturan privasi, enkripsi data, tampilan constellation, dan dashboard pribadi.</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Fase 2: Sosial</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Halaman jelajah, pesan publik anonim, tanda empati, fitur pelaporan, fitur pemblokiran, dan moderasi konten.</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Fase 3: Doa</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Fitur doa, pemilihan tradisi keagamaan, konten doa terkurasi, audio doa, penanda bintang doa, dan penghitung jumlah pendoa.</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Fase 4: Pengembangan Lanjutan</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Constellation kelompok, pesan dengan beberapa pihak tujuan, kapsul waktu, penjadwalan pesan, kunci pemulihan data, dan ekspor data terenkripsi.</w:t>
            </w:r>
          </w:p>
        </w:tc>
      </w:tr>
      <w:tr>
        <w:tc>
          <w:tcPr>
            <w:tcW w:type="dxa" w:w="26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Fase 5: Penyempurnaan</w:t>
            </w:r>
          </w:p>
        </w:tc>
        <w:tc>
          <w:tcPr>
            <w:tcW w:type="dxa" w:w="64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Penghalusan animasi constellation, penyempurnaan tampilan mobile, peningkatan aksesibilitas, dukungan aplikasi web progresif, optimasi performa, dan audit keamanan.</w:t>
            </w:r>
          </w:p>
        </w:tc>
      </w:tr>
    </w:tbl>
    <w:p>
      <w:pPr>
        <w:pStyle w:val="Heading1"/>
        <w:spacing w:after="200" w:before="400"/>
      </w:pPr>
      <w:r>
        <w:rPr>
          <w:rFonts w:ascii="Times New Roman" w:cs="Times New Roman" w:eastAsia="Times New Roman" w:hAnsi="Times New Roman"/>
          <w:b/>
          <w:bCs/>
          <w:color w:val="000000"/>
          <w:sz w:val="28"/>
          <w:szCs w:val="28"/>
        </w:rPr>
        <w:t xml:space="preserve">15. Risiko dan Mitigasi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4700"/>
      </w:tblGrid>
      <w:tr>
        <w:trPr>
          <w:tblHeader/>
        </w:trPr>
        <w:tc>
          <w:tcPr>
            <w:tcW w:type="dxa" w:w="43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Risiko</w:t>
            </w:r>
          </w:p>
        </w:tc>
        <w:tc>
          <w:tcPr>
            <w:tcW w:type="dxa" w:w="4700"/>
            <w:shd w:fill="D9D9D9" w:val="clear"/>
            <w:tcMar>
              <w:top w:type="dxa" w:w="100"/>
              <w:left w:type="dxa" w:w="120"/>
              <w:bottom w:type="dxa" w:w="100"/>
              <w:right w:type="dxa" w:w="120"/>
            </w:tcMar>
            <w:vAlign w:val="center"/>
          </w:tcPr>
          <w:p>
            <w:pPr>
              <w:jc w:val="left"/>
            </w:pPr>
            <w:r>
              <w:rPr>
                <w:rFonts w:ascii="Times New Roman" w:cs="Times New Roman" w:eastAsia="Times New Roman" w:hAnsi="Times New Roman"/>
                <w:b/>
                <w:bCs/>
                <w:sz w:val="22"/>
                <w:szCs w:val="22"/>
              </w:rPr>
              <w:t xml:space="preserve">Mitigasi</w:t>
            </w:r>
          </w:p>
        </w:tc>
      </w:tr>
      <w:tr>
        <w:tc>
          <w:tcPr>
            <w:tcW w:type="dxa" w:w="4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Kehilangan akses data akibat lupa kata sandi pada sistem enkripsi sisi klien</w:t>
            </w:r>
          </w:p>
        </w:tc>
        <w:tc>
          <w:tcPr>
            <w:tcW w:type="dxa" w:w="4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Penyediaan mekanisme kunci pemulihan yang disimpan secara aman oleh pengguna sejak awal pendaftaran.</w:t>
            </w:r>
          </w:p>
        </w:tc>
      </w:tr>
      <w:tr>
        <w:tc>
          <w:tcPr>
            <w:tcW w:type="dxa" w:w="4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Penyalahgunaan fitur publik anonim untuk konten yang tidak pantas</w:t>
            </w:r>
          </w:p>
        </w:tc>
        <w:tc>
          <w:tcPr>
            <w:tcW w:type="dxa" w:w="4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Penerapan moderasi berlapis, fitur pelaporan, dan pembatasan laju pengiriman konten.</w:t>
            </w:r>
          </w:p>
        </w:tc>
      </w:tr>
      <w:tr>
        <w:tc>
          <w:tcPr>
            <w:tcW w:type="dxa" w:w="4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Kesalahan representasi doa lintas tradisi keagamaan</w:t>
            </w:r>
          </w:p>
        </w:tc>
        <w:tc>
          <w:tcPr>
            <w:tcW w:type="dxa" w:w="4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Penggunaan konten doa yang berasal dari sumber kredibel dan telah melalui proses kurasi, bukan hasil susunan otomatis.</w:t>
            </w:r>
          </w:p>
        </w:tc>
      </w:tr>
      <w:tr>
        <w:tc>
          <w:tcPr>
            <w:tcW w:type="dxa" w:w="43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Beban server meningkat seiring pertumbuhan pengguna</w:t>
            </w:r>
          </w:p>
        </w:tc>
        <w:tc>
          <w:tcPr>
            <w:tcW w:type="dxa" w:w="4700"/>
            <w:tcMar>
              <w:top w:type="dxa" w:w="100"/>
              <w:left w:type="dxa" w:w="120"/>
              <w:bottom w:type="dxa" w:w="100"/>
              <w:right w:type="dxa" w:w="120"/>
            </w:tcMar>
            <w:vAlign w:val="center"/>
          </w:tcPr>
          <w:p>
            <w:pPr>
              <w:jc w:val="left"/>
            </w:pPr>
            <w:r>
              <w:rPr>
                <w:rFonts w:ascii="Times New Roman" w:cs="Times New Roman" w:eastAsia="Times New Roman" w:hAnsi="Times New Roman"/>
                <w:b w:val="false"/>
                <w:bCs w:val="false"/>
                <w:sz w:val="22"/>
                <w:szCs w:val="22"/>
              </w:rPr>
              <w:t xml:space="preserve">Perancangan arsitektur yang skalabel serta penggunaan tembolok dan jaringan pengiriman konten.</w:t>
            </w:r>
          </w:p>
        </w:tc>
      </w:tr>
    </w:tbl>
    <w:p>
      <w:pPr>
        <w:pStyle w:val="Heading1"/>
        <w:spacing w:after="200" w:before="400"/>
      </w:pPr>
      <w:r>
        <w:rPr>
          <w:rFonts w:ascii="Times New Roman" w:cs="Times New Roman" w:eastAsia="Times New Roman" w:hAnsi="Times New Roman"/>
          <w:b/>
          <w:bCs/>
          <w:color w:val="000000"/>
          <w:sz w:val="28"/>
          <w:szCs w:val="28"/>
        </w:rPr>
        <w:t xml:space="preserve">16. Metrik Keberhasilan</w:t>
      </w:r>
    </w:p>
    <w:p>
      <w:pPr>
        <w:pStyle w:val="ListParagraph"/>
        <w:numPr>
          <w:ilvl w:val="0"/>
          <w:numId w:val="3"/>
        </w:numPr>
        <w:spacing w:after="100" w:line="300"/>
      </w:pPr>
      <w:r>
        <w:rPr>
          <w:rFonts w:ascii="Times New Roman" w:cs="Times New Roman" w:eastAsia="Times New Roman" w:hAnsi="Times New Roman"/>
          <w:sz w:val="24"/>
          <w:szCs w:val="24"/>
        </w:rPr>
        <w:t xml:space="preserve">Jumlah pengguna terdaftar dan jumlah pesan yang berhasil dibuat pada periode tertentu.</w:t>
      </w:r>
    </w:p>
    <w:p>
      <w:pPr>
        <w:pStyle w:val="ListParagraph"/>
        <w:numPr>
          <w:ilvl w:val="0"/>
          <w:numId w:val="3"/>
        </w:numPr>
        <w:spacing w:after="100" w:line="300"/>
      </w:pPr>
      <w:r>
        <w:rPr>
          <w:rFonts w:ascii="Times New Roman" w:cs="Times New Roman" w:eastAsia="Times New Roman" w:hAnsi="Times New Roman"/>
          <w:sz w:val="24"/>
          <w:szCs w:val="24"/>
        </w:rPr>
        <w:t xml:space="preserve">Proporsi pesan publik yang menerima dukungan doa dari pengguna lain.</w:t>
      </w:r>
    </w:p>
    <w:p>
      <w:pPr>
        <w:pStyle w:val="ListParagraph"/>
        <w:numPr>
          <w:ilvl w:val="0"/>
          <w:numId w:val="3"/>
        </w:numPr>
        <w:spacing w:after="100" w:line="300"/>
      </w:pPr>
      <w:r>
        <w:rPr>
          <w:rFonts w:ascii="Times New Roman" w:cs="Times New Roman" w:eastAsia="Times New Roman" w:hAnsi="Times New Roman"/>
          <w:sz w:val="24"/>
          <w:szCs w:val="24"/>
        </w:rPr>
        <w:t xml:space="preserve">Tingkat retensi pengguna yang kembali menggunakan platform.</w:t>
      </w:r>
    </w:p>
    <w:p>
      <w:pPr>
        <w:pStyle w:val="ListParagraph"/>
        <w:numPr>
          <w:ilvl w:val="0"/>
          <w:numId w:val="3"/>
        </w:numPr>
        <w:spacing w:after="100" w:line="300"/>
      </w:pPr>
      <w:r>
        <w:rPr>
          <w:rFonts w:ascii="Times New Roman" w:cs="Times New Roman" w:eastAsia="Times New Roman" w:hAnsi="Times New Roman"/>
          <w:sz w:val="24"/>
          <w:szCs w:val="24"/>
        </w:rPr>
        <w:t xml:space="preserve">Jumlah laporan konten yang berhasil ditindaklanjuti oleh tim moderasi.</w:t>
      </w:r>
    </w:p>
    <w:p>
      <w:pPr>
        <w:pStyle w:val="ListParagraph"/>
        <w:numPr>
          <w:ilvl w:val="0"/>
          <w:numId w:val="3"/>
        </w:numPr>
        <w:spacing w:after="100" w:line="300"/>
      </w:pPr>
      <w:r>
        <w:rPr>
          <w:rFonts w:ascii="Times New Roman" w:cs="Times New Roman" w:eastAsia="Times New Roman" w:hAnsi="Times New Roman"/>
          <w:sz w:val="24"/>
          <w:szCs w:val="24"/>
        </w:rPr>
        <w:t xml:space="preserve">Tidak ditemukannya insiden kebocoran data pesan privat pada audit keamanan berkala.</w:t>
      </w:r>
    </w:p>
    <w:p>
      <w:pPr>
        <w:pStyle w:val="Heading1"/>
        <w:spacing w:after="200" w:before="400"/>
      </w:pPr>
      <w:r>
        <w:rPr>
          <w:rFonts w:ascii="Times New Roman" w:cs="Times New Roman" w:eastAsia="Times New Roman" w:hAnsi="Times New Roman"/>
          <w:b/>
          <w:bCs/>
          <w:color w:val="000000"/>
          <w:sz w:val="28"/>
          <w:szCs w:val="28"/>
        </w:rPr>
        <w:t xml:space="preserve">17. Penutup</w:t>
      </w:r>
    </w:p>
    <w:p>
      <w:pPr>
        <w:spacing w:after="200" w:line="300"/>
        <w:jc w:val="both"/>
      </w:pPr>
      <w:r>
        <w:rPr>
          <w:rFonts w:ascii="Times New Roman" w:cs="Times New Roman" w:eastAsia="Times New Roman" w:hAnsi="Times New Roman"/>
          <w:b w:val="false"/>
          <w:bCs w:val="false"/>
          <w:i w:val="false"/>
          <w:iCs w:val="false"/>
          <w:color w:val="000000"/>
          <w:sz w:val="24"/>
          <w:szCs w:val="24"/>
        </w:rPr>
        <w:t xml:space="preserve">Dokumen ini disusun sebagai acuan pengembangan produk Untukmu bagi seluruh anggota Tim A Kelompok 8. Dokumen dapat diperbarui sesuai dengan hasil diskusi lanjutan, temuan pada proses pengembangan, maupun masukan dari peninjauan pembimbing.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50" w:before="300"/>
    </w:pPr>
    <w:rPr>
      <w:rFonts w:ascii="Times New Roman" w:cs="Times New Roman" w:eastAsia="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2026-08-07T19:47:36.977Z</dcterms:created>
  <dcterms:modified xsi:type="dcterms:W3CDTF">2026-08-07T19:47:36.978Z</dcterms:modified>
</cp:coreProperties>
</file>

<file path=docProps/custom.xml><?xml version="1.0" encoding="utf-8"?>
<Properties xmlns="http://schemas.openxmlformats.org/officeDocument/2006/custom-properties" xmlns:vt="http://schemas.openxmlformats.org/officeDocument/2006/docPropsVTypes"/>
</file>