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A80" w:rsidRDefault="00A33A80" w:rsidP="00A33A80">
      <w:pPr>
        <w:pStyle w:val="NormalWeb"/>
        <w:jc w:val="center"/>
      </w:pPr>
      <w:r>
        <w:rPr>
          <w:rFonts w:ascii="Calibri Light" w:hAnsi="Calibri Light" w:cs="Calibri Light"/>
          <w:color w:val="2D5193"/>
          <w:sz w:val="32"/>
          <w:szCs w:val="32"/>
        </w:rPr>
        <w:t>Manual Testing Report</w:t>
      </w:r>
    </w:p>
    <w:p w:rsidR="00A33A80" w:rsidRDefault="00A33A80" w:rsidP="00A33A80">
      <w:pPr>
        <w:pStyle w:val="NormalWeb"/>
      </w:pPr>
      <w:r>
        <w:rPr>
          <w:rFonts w:ascii="Calibri,Bold" w:hAnsi="Calibri,Bold"/>
          <w:color w:val="FF0000"/>
        </w:rPr>
        <w:t xml:space="preserve">1-First Regarding the Automated tests it was inconsestant and crashed in many cases and that test cases are (Regardless of the failed test/tests ) </w:t>
      </w:r>
    </w:p>
    <w:p w:rsidR="00A33A80" w:rsidRDefault="00A33A80" w:rsidP="00A33A80">
      <w:pPr>
        <w:pStyle w:val="NormalWeb"/>
      </w:pPr>
      <w:r>
        <w:rPr>
          <w:rFonts w:ascii="Calibri,Bold" w:hAnsi="Calibri,Bold"/>
          <w:color w:val="FF0000"/>
        </w:rPr>
        <w:t xml:space="preserve">Signup testcases : </w:t>
      </w:r>
    </w:p>
    <w:p w:rsidR="00A33A80" w:rsidRDefault="00A33A80" w:rsidP="00A33A80">
      <w:pPr>
        <w:pStyle w:val="NormalWeb"/>
        <w:ind w:left="360"/>
        <w:rPr>
          <w:rFonts w:ascii="Calibri" w:hAnsi="Calibri" w:cs="Calibri"/>
          <w:sz w:val="20"/>
          <w:szCs w:val="20"/>
        </w:rPr>
      </w:pPr>
      <w:r>
        <w:rPr>
          <w:rFonts w:ascii="Symbol" w:hAnsi="Symbol"/>
          <w:sz w:val="20"/>
          <w:szCs w:val="20"/>
        </w:rPr>
        <w:sym w:font="Symbol" w:char="F0B7"/>
      </w:r>
      <w:r>
        <w:rPr>
          <w:rFonts w:ascii="Symbol" w:hAnsi="Symbol"/>
          <w:sz w:val="20"/>
          <w:szCs w:val="20"/>
        </w:rPr>
        <w:t xml:space="preserve"> </w:t>
      </w:r>
      <w:r>
        <w:rPr>
          <w:rFonts w:ascii="Symbol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t xml:space="preserve">Signup with No name entered </w:t>
      </w:r>
    </w:p>
    <w:p w:rsidR="00A33A80" w:rsidRPr="00A33A80" w:rsidRDefault="00A33A80" w:rsidP="00A33A80">
      <w:pPr>
        <w:pStyle w:val="NormalWeb"/>
        <w:ind w:left="360"/>
        <w:rPr>
          <w:rFonts w:ascii="Calibri" w:hAnsi="Calibri" w:cs="Calibri"/>
          <w:sz w:val="20"/>
          <w:szCs w:val="20"/>
        </w:rPr>
      </w:pPr>
      <w:r>
        <w:rPr>
          <w:rFonts w:ascii="Symbol" w:hAnsi="Symbol"/>
          <w:sz w:val="20"/>
          <w:szCs w:val="20"/>
        </w:rPr>
        <w:sym w:font="Symbol" w:char="F0B7"/>
      </w:r>
      <w:r>
        <w:rPr>
          <w:rFonts w:ascii="Symbol" w:hAnsi="Symbol"/>
          <w:sz w:val="20"/>
          <w:szCs w:val="20"/>
        </w:rPr>
        <w:t xml:space="preserve"> </w:t>
      </w:r>
      <w:r>
        <w:rPr>
          <w:rFonts w:ascii="Symbol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t xml:space="preserve">Signup with No </w:t>
      </w:r>
      <w:r>
        <w:rPr>
          <w:rFonts w:ascii="Calibri" w:hAnsi="Calibri" w:cs="Calibri"/>
          <w:sz w:val="20"/>
          <w:szCs w:val="20"/>
          <w:lang w:val="en-US"/>
        </w:rPr>
        <w:t>age</w:t>
      </w:r>
      <w:r>
        <w:rPr>
          <w:rFonts w:ascii="Calibri" w:hAnsi="Calibri" w:cs="Calibri"/>
          <w:sz w:val="20"/>
          <w:szCs w:val="20"/>
        </w:rPr>
        <w:t xml:space="preserve"> entered </w:t>
      </w:r>
    </w:p>
    <w:p w:rsidR="00A33A80" w:rsidRPr="00A33A80" w:rsidRDefault="00A33A80" w:rsidP="00A33A80">
      <w:pPr>
        <w:pStyle w:val="NormalWeb"/>
        <w:ind w:left="360"/>
        <w:rPr>
          <w:lang w:val="en-US"/>
        </w:rPr>
      </w:pPr>
      <w:r>
        <w:rPr>
          <w:rFonts w:ascii="Symbol" w:hAnsi="Symbol"/>
          <w:sz w:val="20"/>
          <w:szCs w:val="20"/>
        </w:rPr>
        <w:sym w:font="Symbol" w:char="F0B7"/>
      </w:r>
      <w:r>
        <w:rPr>
          <w:rFonts w:ascii="Symbol" w:hAnsi="Symbol"/>
          <w:sz w:val="20"/>
          <w:szCs w:val="20"/>
        </w:rPr>
        <w:t xml:space="preserve"> </w:t>
      </w:r>
      <w:r>
        <w:rPr>
          <w:rFonts w:ascii="Symbol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t xml:space="preserve">Signup with </w:t>
      </w:r>
      <w:r>
        <w:rPr>
          <w:rFonts w:ascii="Calibri" w:hAnsi="Calibri" w:cs="Calibri"/>
          <w:sz w:val="20"/>
          <w:szCs w:val="20"/>
          <w:lang w:val="en-US"/>
        </w:rPr>
        <w:t xml:space="preserve">999 age </w:t>
      </w:r>
    </w:p>
    <w:p w:rsidR="00A33A80" w:rsidRDefault="00A33A80" w:rsidP="00A33A80">
      <w:pPr>
        <w:pStyle w:val="NormalWeb"/>
        <w:ind w:left="360"/>
      </w:pPr>
      <w:r>
        <w:rPr>
          <w:rFonts w:ascii="Symbol" w:hAnsi="Symbol"/>
          <w:sz w:val="20"/>
          <w:szCs w:val="20"/>
        </w:rPr>
        <w:sym w:font="Symbol" w:char="F0B7"/>
      </w:r>
      <w:r>
        <w:rPr>
          <w:rFonts w:ascii="Symbol" w:hAnsi="Symbol"/>
          <w:sz w:val="20"/>
          <w:szCs w:val="20"/>
        </w:rPr>
        <w:t xml:space="preserve"> </w:t>
      </w:r>
      <w:r>
        <w:rPr>
          <w:rFonts w:ascii="Symbol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t xml:space="preserve">Signup with already registered email </w:t>
      </w:r>
    </w:p>
    <w:p w:rsidR="00A33A80" w:rsidRDefault="00A33A80" w:rsidP="00A33A80">
      <w:pPr>
        <w:pStyle w:val="NormalWeb"/>
        <w:ind w:left="360"/>
        <w:rPr>
          <w:rFonts w:ascii="Calibri" w:hAnsi="Calibri" w:cs="Calibri"/>
          <w:sz w:val="20"/>
          <w:szCs w:val="20"/>
        </w:rPr>
      </w:pPr>
      <w:r>
        <w:rPr>
          <w:rFonts w:ascii="Symbol" w:hAnsi="Symbol"/>
          <w:sz w:val="20"/>
          <w:szCs w:val="20"/>
        </w:rPr>
        <w:sym w:font="Symbol" w:char="F0B7"/>
      </w:r>
      <w:r>
        <w:rPr>
          <w:rFonts w:ascii="Symbol" w:hAnsi="Symbol"/>
          <w:sz w:val="20"/>
          <w:szCs w:val="20"/>
        </w:rPr>
        <w:t xml:space="preserve"> </w:t>
      </w:r>
      <w:r>
        <w:rPr>
          <w:rFonts w:ascii="Symbol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t xml:space="preserve">Signup with wrong name format i.e:“!@!@#!@#“ </w:t>
      </w:r>
    </w:p>
    <w:p w:rsidR="00C6282B" w:rsidRPr="00C6282B" w:rsidRDefault="00C6282B" w:rsidP="00A33A80">
      <w:pPr>
        <w:pStyle w:val="NormalWeb"/>
        <w:ind w:left="360"/>
        <w:rPr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(Refer to Signup Report Screenshots for more details)</w:t>
      </w:r>
    </w:p>
    <w:p w:rsidR="00A33A80" w:rsidRDefault="00A33A80" w:rsidP="00A33A80">
      <w:pPr>
        <w:pStyle w:val="NormalWeb"/>
      </w:pPr>
      <w:r>
        <w:rPr>
          <w:rFonts w:ascii="Calibri,Bold" w:hAnsi="Calibri,Bold"/>
          <w:color w:val="FF0000"/>
        </w:rPr>
        <w:t>2-Before running the app I had to add Clear text explicit enable line to support android 9+</w:t>
      </w:r>
    </w:p>
    <w:p w:rsidR="00A33A80" w:rsidRPr="004E45F4" w:rsidRDefault="00A33A80" w:rsidP="00A33A80">
      <w:pPr>
        <w:pStyle w:val="NormalWeb"/>
        <w:rPr>
          <w:lang w:val="en-US"/>
        </w:rPr>
      </w:pPr>
      <w:r w:rsidRPr="004E45F4">
        <w:rPr>
          <w:rFonts w:ascii="Calibri,Bold" w:hAnsi="Calibri,Bold"/>
          <w:color w:val="FF0000"/>
        </w:rPr>
        <w:t xml:space="preserve">3-Loading sometime takes huge time and the the user keeps on getting no network connection even though the buttouns are visible and clickable, </w:t>
      </w:r>
      <w:r w:rsidRPr="004E45F4">
        <w:rPr>
          <w:rFonts w:ascii="Calibri,Bold" w:hAnsi="Calibri,Bold"/>
          <w:color w:val="00AF4F"/>
        </w:rPr>
        <w:t>I think it would be great to add loading effect in that time to increase convenince.</w:t>
      </w:r>
      <w:r w:rsidRPr="00A92988">
        <w:rPr>
          <w:rFonts w:ascii="Calibri,Bold" w:hAnsi="Calibri,Bold"/>
          <w:color w:val="FF0000"/>
          <w:lang w:val="en-US"/>
        </w:rPr>
        <w:t>(Very Important Eng. Talked about it)</w:t>
      </w:r>
      <w:r w:rsidR="00A92988">
        <w:rPr>
          <w:rFonts w:ascii="Calibri,Bold" w:hAnsi="Calibri,Bold"/>
          <w:color w:val="FF0000"/>
          <w:lang w:val="en-US"/>
        </w:rPr>
        <w:t>!</w:t>
      </w:r>
      <w:bookmarkStart w:id="0" w:name="_GoBack"/>
      <w:bookmarkEnd w:id="0"/>
    </w:p>
    <w:p w:rsidR="00A33A80" w:rsidRDefault="00A33A80" w:rsidP="00A33A80">
      <w:pPr>
        <w:pStyle w:val="NormalWeb"/>
      </w:pPr>
      <w:r>
        <w:rPr>
          <w:rFonts w:ascii="Calibri,Bold" w:hAnsi="Calibri,Bold"/>
          <w:color w:val="FF0000"/>
        </w:rPr>
        <w:t>4-Logout button out of place</w:t>
      </w:r>
    </w:p>
    <w:p w:rsidR="00A33A80" w:rsidRDefault="00A33A80" w:rsidP="00A33A80">
      <w:pPr>
        <w:pStyle w:val="NormalWeb"/>
      </w:pPr>
      <w:r>
        <w:rPr>
          <w:rFonts w:ascii="Calibri,Bold" w:hAnsi="Calibri,Bold"/>
          <w:color w:val="FF0000"/>
        </w:rPr>
        <w:t>5-Artist picture stays on the backgroun</w:t>
      </w:r>
      <w:r w:rsidR="008A33C0">
        <w:rPr>
          <w:rFonts w:ascii="Calibri,Bold" w:hAnsi="Calibri,Bold"/>
          <w:color w:val="FF0000"/>
          <w:lang w:val="en-US"/>
        </w:rPr>
        <w:t>d</w:t>
      </w:r>
      <w:r>
        <w:rPr>
          <w:rFonts w:ascii="Calibri,Bold" w:hAnsi="Calibri,Bold"/>
          <w:color w:val="FF0000"/>
        </w:rPr>
        <w:t xml:space="preserve"> after going back from artist bio: To reproduce the issue</w:t>
      </w:r>
    </w:p>
    <w:p w:rsidR="00A33A80" w:rsidRPr="00A92988" w:rsidRDefault="00A33A80" w:rsidP="00A92988">
      <w:pPr>
        <w:pStyle w:val="NormalWeb"/>
        <w:numPr>
          <w:ilvl w:val="0"/>
          <w:numId w:val="38"/>
        </w:numPr>
        <w:rPr>
          <w:color w:val="FF0000"/>
        </w:rPr>
      </w:pPr>
      <w:r w:rsidRPr="00A92988">
        <w:rPr>
          <w:rFonts w:ascii="Calibri,Bold" w:hAnsi="Calibri,Bold"/>
          <w:color w:val="FF0000"/>
        </w:rPr>
        <w:t>Login to the app</w:t>
      </w:r>
    </w:p>
    <w:p w:rsidR="00A33A80" w:rsidRPr="00A92988" w:rsidRDefault="00A33A80" w:rsidP="00A92988">
      <w:pPr>
        <w:pStyle w:val="NormalWeb"/>
        <w:numPr>
          <w:ilvl w:val="0"/>
          <w:numId w:val="38"/>
        </w:numPr>
        <w:rPr>
          <w:color w:val="FF0000"/>
        </w:rPr>
      </w:pPr>
      <w:r w:rsidRPr="00A92988">
        <w:rPr>
          <w:rFonts w:ascii="Calibri,Bold" w:hAnsi="Calibri,Bold"/>
          <w:color w:val="FF0000"/>
        </w:rPr>
        <w:t>Click search</w:t>
      </w:r>
    </w:p>
    <w:p w:rsidR="00A33A80" w:rsidRPr="00A92988" w:rsidRDefault="00A33A80" w:rsidP="00A92988">
      <w:pPr>
        <w:pStyle w:val="NormalWeb"/>
        <w:numPr>
          <w:ilvl w:val="0"/>
          <w:numId w:val="38"/>
        </w:numPr>
        <w:rPr>
          <w:color w:val="FF0000"/>
        </w:rPr>
      </w:pPr>
      <w:r w:rsidRPr="00A92988">
        <w:rPr>
          <w:rFonts w:ascii="Calibri,Bold" w:hAnsi="Calibri,Bold"/>
          <w:color w:val="FF0000"/>
        </w:rPr>
        <w:t>Click open artist</w:t>
      </w:r>
    </w:p>
    <w:p w:rsidR="00A33A80" w:rsidRPr="00A92988" w:rsidRDefault="00A33A80" w:rsidP="00A92988">
      <w:pPr>
        <w:pStyle w:val="NormalWeb"/>
        <w:numPr>
          <w:ilvl w:val="0"/>
          <w:numId w:val="38"/>
        </w:numPr>
        <w:rPr>
          <w:color w:val="FF0000"/>
        </w:rPr>
      </w:pPr>
      <w:r w:rsidRPr="00A92988">
        <w:rPr>
          <w:rFonts w:ascii="Calibri,Bold" w:hAnsi="Calibri,Bold"/>
          <w:color w:val="FF0000"/>
        </w:rPr>
        <w:t>Click artist picture</w:t>
      </w:r>
    </w:p>
    <w:p w:rsidR="00A33A80" w:rsidRPr="00A92988" w:rsidRDefault="00A33A80" w:rsidP="00A92988">
      <w:pPr>
        <w:pStyle w:val="NormalWeb"/>
        <w:numPr>
          <w:ilvl w:val="0"/>
          <w:numId w:val="38"/>
        </w:numPr>
        <w:rPr>
          <w:color w:val="FF0000"/>
        </w:rPr>
      </w:pPr>
      <w:r w:rsidRPr="00A92988">
        <w:rPr>
          <w:rFonts w:ascii="Calibri,Bold" w:hAnsi="Calibri,Bold"/>
          <w:color w:val="FF0000"/>
        </w:rPr>
        <w:t>Click artist bio</w:t>
      </w:r>
    </w:p>
    <w:p w:rsidR="00A33A80" w:rsidRPr="00A92988" w:rsidRDefault="00A33A80" w:rsidP="00A92988">
      <w:pPr>
        <w:pStyle w:val="NormalWeb"/>
        <w:numPr>
          <w:ilvl w:val="0"/>
          <w:numId w:val="38"/>
        </w:numPr>
        <w:rPr>
          <w:color w:val="FF0000"/>
        </w:rPr>
      </w:pPr>
      <w:r w:rsidRPr="00A92988">
        <w:rPr>
          <w:rFonts w:ascii="Calibri,Bold" w:hAnsi="Calibri,Bold"/>
          <w:color w:val="FF0000"/>
        </w:rPr>
        <w:t>Click back button(on the phone)</w:t>
      </w:r>
    </w:p>
    <w:p w:rsidR="00A33A80" w:rsidRPr="00A92988" w:rsidRDefault="00A33A80" w:rsidP="00A92988">
      <w:pPr>
        <w:pStyle w:val="NormalWeb"/>
        <w:numPr>
          <w:ilvl w:val="0"/>
          <w:numId w:val="38"/>
        </w:numPr>
        <w:rPr>
          <w:color w:val="FF0000"/>
        </w:rPr>
      </w:pPr>
      <w:r w:rsidRPr="00A92988">
        <w:rPr>
          <w:rFonts w:ascii="Calibri,Bold" w:hAnsi="Calibri,Bold"/>
          <w:color w:val="FF0000"/>
        </w:rPr>
        <w:t>Click home button (on the app)</w:t>
      </w:r>
    </w:p>
    <w:p w:rsidR="00A33A80" w:rsidRDefault="00A33A80" w:rsidP="00A33A80">
      <w:pPr>
        <w:pStyle w:val="NormalWeb"/>
      </w:pPr>
      <w:r>
        <w:rPr>
          <w:rFonts w:ascii="Calibri,Bold" w:hAnsi="Calibri,Bold"/>
          <w:color w:val="FF0000"/>
        </w:rPr>
        <w:t>6- Only the play , share , next , previous</w:t>
      </w:r>
      <w:r>
        <w:rPr>
          <w:rFonts w:ascii="Calibri,Bold" w:hAnsi="Calibri,Bold"/>
          <w:color w:val="FF0000"/>
          <w:lang w:val="en-US"/>
        </w:rPr>
        <w:t>, and repeat</w:t>
      </w:r>
      <w:r>
        <w:rPr>
          <w:rFonts w:ascii="Calibri,Bold" w:hAnsi="Calibri,Bold"/>
          <w:color w:val="FF0000"/>
        </w:rPr>
        <w:t xml:space="preserve"> button are functional in the music player 7- Song keeps on playing after logout</w:t>
      </w:r>
    </w:p>
    <w:p w:rsidR="007229CA" w:rsidRPr="00A33A80" w:rsidRDefault="00A33A80" w:rsidP="00A33A80">
      <w:pPr>
        <w:pStyle w:val="NormalWeb"/>
      </w:pPr>
      <w:r>
        <w:rPr>
          <w:rFonts w:ascii="Calibri,Bold" w:hAnsi="Calibri,Bold"/>
          <w:color w:val="FF0000"/>
        </w:rPr>
        <w:t>8-Login Error message</w:t>
      </w:r>
      <w:r>
        <w:rPr>
          <w:rFonts w:ascii="Calibri,Bold" w:hAnsi="Calibri,Bold"/>
          <w:color w:val="FF0000"/>
          <w:lang w:val="en-US"/>
        </w:rPr>
        <w:t>s</w:t>
      </w:r>
      <w:r>
        <w:rPr>
          <w:rFonts w:ascii="Calibri,Bold" w:hAnsi="Calibri,Bold"/>
          <w:color w:val="FF0000"/>
        </w:rPr>
        <w:t xml:space="preserve"> doesnot appear, it would be great to show a message saying chaeck entered data</w:t>
      </w:r>
    </w:p>
    <w:sectPr w:rsidR="007229CA" w:rsidRPr="00A33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,Bold">
    <w:altName w:val="Calibri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40C0"/>
    <w:multiLevelType w:val="multilevel"/>
    <w:tmpl w:val="AB38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354EC9"/>
    <w:multiLevelType w:val="hybridMultilevel"/>
    <w:tmpl w:val="8EB8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8369D"/>
    <w:multiLevelType w:val="hybridMultilevel"/>
    <w:tmpl w:val="BC742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2B7336"/>
    <w:multiLevelType w:val="multilevel"/>
    <w:tmpl w:val="8102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10F05"/>
    <w:multiLevelType w:val="hybridMultilevel"/>
    <w:tmpl w:val="EA602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47039"/>
    <w:multiLevelType w:val="hybridMultilevel"/>
    <w:tmpl w:val="2E303F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E627BC0"/>
    <w:multiLevelType w:val="hybridMultilevel"/>
    <w:tmpl w:val="78F4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80423"/>
    <w:multiLevelType w:val="hybridMultilevel"/>
    <w:tmpl w:val="AC803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0"/>
  </w:num>
  <w:num w:numId="32">
    <w:abstractNumId w:val="4"/>
  </w:num>
  <w:num w:numId="33">
    <w:abstractNumId w:val="2"/>
  </w:num>
  <w:num w:numId="34">
    <w:abstractNumId w:val="6"/>
  </w:num>
  <w:num w:numId="35">
    <w:abstractNumId w:val="3"/>
  </w:num>
  <w:num w:numId="36">
    <w:abstractNumId w:val="5"/>
  </w:num>
  <w:num w:numId="37">
    <w:abstractNumId w:val="7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2A9"/>
    <w:rsid w:val="002645C7"/>
    <w:rsid w:val="004E45F4"/>
    <w:rsid w:val="007229CA"/>
    <w:rsid w:val="008A33C0"/>
    <w:rsid w:val="00A33A80"/>
    <w:rsid w:val="00A92988"/>
    <w:rsid w:val="00C6282B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48B6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33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4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5C54C-7F49-D44C-9AE4-7FF9E34D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Microsoft Office User</cp:lastModifiedBy>
  <cp:revision>41</cp:revision>
  <dcterms:created xsi:type="dcterms:W3CDTF">2018-05-17T10:30:00Z</dcterms:created>
  <dcterms:modified xsi:type="dcterms:W3CDTF">2020-04-13T05:11:00Z</dcterms:modified>
</cp:coreProperties>
</file>