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5027" w14:textId="1DE1782A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CÁC BƯỚC THIẾT KẾ GIAO DIỆN MOBILE APP NGHE NHẠC</w:t>
      </w:r>
    </w:p>
    <w:p w14:paraId="66E1D530" w14:textId="3611FF97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1: Phân tích yêu cầu &amp; người dùng mục tiêu</w:t>
      </w:r>
    </w:p>
    <w:p w14:paraId="00BC774C" w14:textId="77777777" w:rsidR="007564FC" w:rsidRPr="007564FC" w:rsidRDefault="007564FC" w:rsidP="007564FC">
      <w:pPr>
        <w:numPr>
          <w:ilvl w:val="0"/>
          <w:numId w:val="1"/>
        </w:numPr>
      </w:pPr>
      <w:r w:rsidRPr="007564FC">
        <w:t>Xác định app dành cho ai (giới trẻ? người trưởng thành?)</w:t>
      </w:r>
    </w:p>
    <w:p w14:paraId="59393E74" w14:textId="77777777" w:rsidR="007564FC" w:rsidRPr="007564FC" w:rsidRDefault="007564FC" w:rsidP="007564FC">
      <w:pPr>
        <w:numPr>
          <w:ilvl w:val="0"/>
          <w:numId w:val="1"/>
        </w:numPr>
      </w:pPr>
      <w:r w:rsidRPr="007564FC">
        <w:t>Họ thường nghe nhạc ở đâu? Khi nào? (khi học, lái xe, tập thể dục)</w:t>
      </w:r>
    </w:p>
    <w:p w14:paraId="05C9EA43" w14:textId="2D901E28" w:rsidR="007564FC" w:rsidRPr="007564FC" w:rsidRDefault="007564FC" w:rsidP="007564FC">
      <w:pPr>
        <w:numPr>
          <w:ilvl w:val="0"/>
          <w:numId w:val="1"/>
        </w:numPr>
      </w:pPr>
      <w:r w:rsidRPr="007564FC">
        <w:t>Nhu cầu chính: phát nhạc, playlist, tìm kiếm dễ dàng, gợi ý thông minh</w:t>
      </w:r>
    </w:p>
    <w:p w14:paraId="2E2CBD1F" w14:textId="398B0756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2: Lên danh sách các tính năng chính</w:t>
      </w:r>
    </w:p>
    <w:p w14:paraId="05600B42" w14:textId="77777777" w:rsidR="007564FC" w:rsidRPr="007564FC" w:rsidRDefault="007564FC" w:rsidP="007564FC">
      <w:pPr>
        <w:numPr>
          <w:ilvl w:val="0"/>
          <w:numId w:val="2"/>
        </w:numPr>
      </w:pPr>
      <w:r w:rsidRPr="007564FC">
        <w:rPr>
          <w:b/>
          <w:bCs/>
        </w:rPr>
        <w:t>Trang chủ (Home)</w:t>
      </w:r>
      <w:r w:rsidRPr="007564FC">
        <w:t>: Nhạc nổi bật, playlist gợi ý</w:t>
      </w:r>
    </w:p>
    <w:p w14:paraId="509C90E8" w14:textId="77777777" w:rsidR="007564FC" w:rsidRPr="007564FC" w:rsidRDefault="007564FC" w:rsidP="007564FC">
      <w:pPr>
        <w:numPr>
          <w:ilvl w:val="0"/>
          <w:numId w:val="2"/>
        </w:numPr>
      </w:pPr>
      <w:r w:rsidRPr="007564FC">
        <w:rPr>
          <w:b/>
          <w:bCs/>
        </w:rPr>
        <w:t>Tìm kiếm (Search)</w:t>
      </w:r>
      <w:r w:rsidRPr="007564FC">
        <w:t>: Nhập tên bài hát, nghệ sĩ</w:t>
      </w:r>
    </w:p>
    <w:p w14:paraId="216FFB63" w14:textId="77777777" w:rsidR="007564FC" w:rsidRPr="007564FC" w:rsidRDefault="007564FC" w:rsidP="007564FC">
      <w:pPr>
        <w:numPr>
          <w:ilvl w:val="0"/>
          <w:numId w:val="2"/>
        </w:numPr>
      </w:pPr>
      <w:r w:rsidRPr="007564FC">
        <w:rPr>
          <w:b/>
          <w:bCs/>
        </w:rPr>
        <w:t>Trình phát nhạc (Now Playing)</w:t>
      </w:r>
      <w:r w:rsidRPr="007564FC">
        <w:t>: Ảnh bìa, tên bài, điều khiển</w:t>
      </w:r>
    </w:p>
    <w:p w14:paraId="600BB60B" w14:textId="77777777" w:rsidR="007564FC" w:rsidRPr="007564FC" w:rsidRDefault="007564FC" w:rsidP="007564FC">
      <w:pPr>
        <w:numPr>
          <w:ilvl w:val="0"/>
          <w:numId w:val="2"/>
        </w:numPr>
      </w:pPr>
      <w:r w:rsidRPr="007564FC">
        <w:rPr>
          <w:b/>
          <w:bCs/>
        </w:rPr>
        <w:t>Thư viện cá nhân (Library)</w:t>
      </w:r>
      <w:r w:rsidRPr="007564FC">
        <w:t>: Playlist của người dùng, yêu thích</w:t>
      </w:r>
    </w:p>
    <w:p w14:paraId="6EB58E18" w14:textId="44EE4A36" w:rsidR="007564FC" w:rsidRPr="007564FC" w:rsidRDefault="007564FC" w:rsidP="007564FC">
      <w:pPr>
        <w:numPr>
          <w:ilvl w:val="0"/>
          <w:numId w:val="2"/>
        </w:numPr>
      </w:pPr>
      <w:r w:rsidRPr="007564FC">
        <w:rPr>
          <w:b/>
          <w:bCs/>
        </w:rPr>
        <w:t>Cài đặt (Settings)</w:t>
      </w:r>
      <w:r w:rsidRPr="007564FC">
        <w:t>: Đổi giao diện, đăng xuất, v.v.</w:t>
      </w:r>
    </w:p>
    <w:p w14:paraId="46191752" w14:textId="50BF9FD1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3: Vẽ sơ đồ luồng người dùng (User Flow)</w:t>
      </w:r>
    </w:p>
    <w:p w14:paraId="4BA06E25" w14:textId="77777777" w:rsidR="007564FC" w:rsidRPr="007564FC" w:rsidRDefault="007564FC" w:rsidP="007564FC">
      <w:r w:rsidRPr="007564FC">
        <w:t>Giúp bạn hình dung cách người dùng điều hướng app. Ví dụ:</w:t>
      </w:r>
    </w:p>
    <w:p w14:paraId="7BB561F5" w14:textId="515948BC" w:rsidR="007564FC" w:rsidRPr="007564FC" w:rsidRDefault="007564FC" w:rsidP="007564FC">
      <w:pPr>
        <w:rPr>
          <w:lang w:val="en-US"/>
        </w:rPr>
      </w:pPr>
      <w:r w:rsidRPr="007564FC">
        <w:t>Mở App → Trang chủ → Chọn bài hát → Đang phát → Trở lại trang chủ → Chuyển playlist khác</w:t>
      </w:r>
    </w:p>
    <w:p w14:paraId="787BECA3" w14:textId="48A83A71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4: Phác thảo khung giao diện (Wireframe)</w:t>
      </w:r>
    </w:p>
    <w:p w14:paraId="45321423" w14:textId="77777777" w:rsidR="007564FC" w:rsidRPr="007564FC" w:rsidRDefault="007564FC" w:rsidP="007564FC">
      <w:pPr>
        <w:numPr>
          <w:ilvl w:val="0"/>
          <w:numId w:val="3"/>
        </w:numPr>
      </w:pPr>
      <w:r w:rsidRPr="007564FC">
        <w:t xml:space="preserve">Dùng giấy bút, hoặc phần mềm như </w:t>
      </w:r>
      <w:r w:rsidRPr="007564FC">
        <w:rPr>
          <w:b/>
          <w:bCs/>
        </w:rPr>
        <w:t>Figma</w:t>
      </w:r>
      <w:r w:rsidRPr="007564FC">
        <w:t xml:space="preserve">, </w:t>
      </w:r>
      <w:r w:rsidRPr="007564FC">
        <w:rPr>
          <w:b/>
          <w:bCs/>
        </w:rPr>
        <w:t>Whimsical</w:t>
      </w:r>
      <w:r w:rsidRPr="007564FC">
        <w:t xml:space="preserve">, </w:t>
      </w:r>
      <w:r w:rsidRPr="007564FC">
        <w:rPr>
          <w:b/>
          <w:bCs/>
        </w:rPr>
        <w:t>Balsamiq</w:t>
      </w:r>
    </w:p>
    <w:p w14:paraId="2D3B6459" w14:textId="77777777" w:rsidR="007564FC" w:rsidRPr="007564FC" w:rsidRDefault="007564FC" w:rsidP="007564FC">
      <w:pPr>
        <w:numPr>
          <w:ilvl w:val="0"/>
          <w:numId w:val="3"/>
        </w:numPr>
      </w:pPr>
      <w:r w:rsidRPr="007564FC">
        <w:t>Tập trung vào bố cục, không cần màu sắc</w:t>
      </w:r>
    </w:p>
    <w:p w14:paraId="5A8577CE" w14:textId="0D705738" w:rsidR="007564FC" w:rsidRPr="007564FC" w:rsidRDefault="007564FC" w:rsidP="007564FC">
      <w:r w:rsidRPr="007564FC">
        <w:t>Ví dụ:</w:t>
      </w:r>
    </w:p>
    <w:p w14:paraId="60AF8F76" w14:textId="3ABD02A8" w:rsidR="007564FC" w:rsidRPr="007564FC" w:rsidRDefault="007564FC" w:rsidP="007564FC">
      <w:pPr>
        <w:numPr>
          <w:ilvl w:val="0"/>
          <w:numId w:val="4"/>
        </w:numPr>
      </w:pPr>
      <w:r w:rsidRPr="007564FC">
        <w:t>Màn hình phát nhạc: trên là ảnh bìa, giữa là tên bài hát, dưới là các nút điều khiển</w:t>
      </w:r>
    </w:p>
    <w:p w14:paraId="4A1F7F01" w14:textId="3CF4B191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5: Thiết kế UI (User Interface)</w:t>
      </w:r>
    </w:p>
    <w:p w14:paraId="35581ABD" w14:textId="77777777" w:rsidR="007564FC" w:rsidRPr="007564FC" w:rsidRDefault="007564FC" w:rsidP="007564FC">
      <w:pPr>
        <w:numPr>
          <w:ilvl w:val="0"/>
          <w:numId w:val="5"/>
        </w:numPr>
      </w:pPr>
      <w:r w:rsidRPr="007564FC">
        <w:t xml:space="preserve">Dùng </w:t>
      </w:r>
      <w:r w:rsidRPr="007564FC">
        <w:rPr>
          <w:b/>
          <w:bCs/>
        </w:rPr>
        <w:t>Figma / Adobe XD / Sketch</w:t>
      </w:r>
      <w:r w:rsidRPr="007564FC">
        <w:t xml:space="preserve"> để thiết kế giao diện hoàn chỉnh</w:t>
      </w:r>
    </w:p>
    <w:p w14:paraId="1006822E" w14:textId="77777777" w:rsidR="007564FC" w:rsidRPr="007564FC" w:rsidRDefault="007564FC" w:rsidP="007564FC">
      <w:pPr>
        <w:numPr>
          <w:ilvl w:val="0"/>
          <w:numId w:val="5"/>
        </w:numPr>
      </w:pPr>
      <w:r w:rsidRPr="007564FC">
        <w:t>Chọn font chữ, màu sắc, biểu tượng, nút bấm, hình ảnh rõ ràng</w:t>
      </w:r>
    </w:p>
    <w:p w14:paraId="3B9324B4" w14:textId="1BD65001" w:rsidR="007564FC" w:rsidRPr="007564FC" w:rsidRDefault="007564FC" w:rsidP="007564FC">
      <w:pPr>
        <w:numPr>
          <w:ilvl w:val="0"/>
          <w:numId w:val="5"/>
        </w:numPr>
      </w:pPr>
      <w:r w:rsidRPr="007564FC">
        <w:t xml:space="preserve">Ưu tiên </w:t>
      </w:r>
      <w:r w:rsidRPr="007564FC">
        <w:rPr>
          <w:b/>
          <w:bCs/>
        </w:rPr>
        <w:t>giao diện tối giản, dễ nhìn, thân thiện</w:t>
      </w:r>
    </w:p>
    <w:p w14:paraId="16F3E775" w14:textId="42F5E2F0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6: Tạo nguyên mẫu (Prototype)</w:t>
      </w:r>
    </w:p>
    <w:p w14:paraId="260333B8" w14:textId="77777777" w:rsidR="007564FC" w:rsidRPr="007564FC" w:rsidRDefault="007564FC" w:rsidP="007564FC">
      <w:pPr>
        <w:numPr>
          <w:ilvl w:val="0"/>
          <w:numId w:val="6"/>
        </w:numPr>
      </w:pPr>
      <w:r w:rsidRPr="007564FC">
        <w:t>Dùng Figma hoặc Adobe XD để tạo liên kết giữa các màn hình</w:t>
      </w:r>
    </w:p>
    <w:p w14:paraId="391CC85D" w14:textId="125125A5" w:rsidR="007564FC" w:rsidRPr="007564FC" w:rsidRDefault="007564FC" w:rsidP="007564FC">
      <w:pPr>
        <w:numPr>
          <w:ilvl w:val="0"/>
          <w:numId w:val="6"/>
        </w:numPr>
      </w:pPr>
      <w:r w:rsidRPr="007564FC">
        <w:t>Cho phép mô phỏng hành vi người dùng (bấm nút, chuyển trang,...)</w:t>
      </w:r>
    </w:p>
    <w:p w14:paraId="203F58FA" w14:textId="1E28AED6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lastRenderedPageBreak/>
        <w:t>BƯỚC 7: Kiểm tra và lấy phản hồi</w:t>
      </w:r>
    </w:p>
    <w:p w14:paraId="39452359" w14:textId="77777777" w:rsidR="007564FC" w:rsidRPr="007564FC" w:rsidRDefault="007564FC" w:rsidP="007564FC">
      <w:pPr>
        <w:numPr>
          <w:ilvl w:val="0"/>
          <w:numId w:val="7"/>
        </w:numPr>
      </w:pPr>
      <w:r w:rsidRPr="007564FC">
        <w:t>Gửi bản demo cho bạn bè, giảng viên, hoặc người dùng thử nghiệm</w:t>
      </w:r>
    </w:p>
    <w:p w14:paraId="71FC6103" w14:textId="7D1771EB" w:rsidR="007564FC" w:rsidRPr="007564FC" w:rsidRDefault="007564FC" w:rsidP="007564FC">
      <w:pPr>
        <w:numPr>
          <w:ilvl w:val="0"/>
          <w:numId w:val="7"/>
        </w:numPr>
      </w:pPr>
      <w:r w:rsidRPr="007564FC">
        <w:t>Ghi nhận phản hồi để điều chỉnh UI/UX</w:t>
      </w:r>
    </w:p>
    <w:p w14:paraId="7A22A9EC" w14:textId="2A9B26E2" w:rsidR="007564FC" w:rsidRPr="007564FC" w:rsidRDefault="007564FC" w:rsidP="007564FC">
      <w:pPr>
        <w:rPr>
          <w:b/>
          <w:bCs/>
        </w:rPr>
      </w:pPr>
      <w:r w:rsidRPr="007564FC">
        <w:rPr>
          <w:b/>
          <w:bCs/>
        </w:rPr>
        <w:t>BƯỚC 8: Chuyển sang lập trình</w:t>
      </w:r>
    </w:p>
    <w:p w14:paraId="1EDDAA10" w14:textId="77777777" w:rsidR="007564FC" w:rsidRPr="007564FC" w:rsidRDefault="007564FC" w:rsidP="007564FC">
      <w:pPr>
        <w:numPr>
          <w:ilvl w:val="0"/>
          <w:numId w:val="8"/>
        </w:numPr>
      </w:pPr>
      <w:r w:rsidRPr="007564FC">
        <w:t>Sử dụng Android Studio</w:t>
      </w:r>
    </w:p>
    <w:p w14:paraId="38D1EDDF" w14:textId="77777777" w:rsidR="007564FC" w:rsidRPr="007564FC" w:rsidRDefault="007564FC" w:rsidP="007564FC">
      <w:pPr>
        <w:numPr>
          <w:ilvl w:val="0"/>
          <w:numId w:val="8"/>
        </w:numPr>
      </w:pPr>
      <w:r w:rsidRPr="007564FC">
        <w:t xml:space="preserve">Tách UI thành các </w:t>
      </w:r>
      <w:r w:rsidRPr="007564FC">
        <w:rPr>
          <w:b/>
          <w:bCs/>
        </w:rPr>
        <w:t>file XML</w:t>
      </w:r>
    </w:p>
    <w:p w14:paraId="689F577B" w14:textId="77777777" w:rsidR="007564FC" w:rsidRPr="007564FC" w:rsidRDefault="007564FC" w:rsidP="007564FC">
      <w:pPr>
        <w:numPr>
          <w:ilvl w:val="0"/>
          <w:numId w:val="8"/>
        </w:numPr>
      </w:pPr>
      <w:r w:rsidRPr="007564FC">
        <w:t xml:space="preserve">Code backend bằng </w:t>
      </w:r>
      <w:r w:rsidRPr="007564FC">
        <w:rPr>
          <w:b/>
          <w:bCs/>
        </w:rPr>
        <w:t>Kotlin</w:t>
      </w:r>
      <w:r w:rsidRPr="007564FC">
        <w:t xml:space="preserve"> hoặc </w:t>
      </w:r>
      <w:r w:rsidRPr="007564FC">
        <w:rPr>
          <w:b/>
          <w:bCs/>
        </w:rPr>
        <w:t>Java</w:t>
      </w:r>
    </w:p>
    <w:p w14:paraId="6D498BFB" w14:textId="794230C3" w:rsidR="00522EF9" w:rsidRPr="007564FC" w:rsidRDefault="007564FC" w:rsidP="007564FC">
      <w:pPr>
        <w:numPr>
          <w:ilvl w:val="0"/>
          <w:numId w:val="8"/>
        </w:numPr>
      </w:pPr>
      <w:r w:rsidRPr="007564FC">
        <w:t>Kết nối dữ liệu nhạc từ API, Firebase hoặc SQLite</w:t>
      </w:r>
    </w:p>
    <w:sectPr w:rsidR="00522EF9" w:rsidRPr="0075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FAA"/>
    <w:multiLevelType w:val="multilevel"/>
    <w:tmpl w:val="BE3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6168F"/>
    <w:multiLevelType w:val="multilevel"/>
    <w:tmpl w:val="2DB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A726C"/>
    <w:multiLevelType w:val="multilevel"/>
    <w:tmpl w:val="D87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6293E"/>
    <w:multiLevelType w:val="multilevel"/>
    <w:tmpl w:val="E74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3D71"/>
    <w:multiLevelType w:val="multilevel"/>
    <w:tmpl w:val="A8B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21BC9"/>
    <w:multiLevelType w:val="multilevel"/>
    <w:tmpl w:val="43B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97BBD"/>
    <w:multiLevelType w:val="multilevel"/>
    <w:tmpl w:val="BBF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C1A94"/>
    <w:multiLevelType w:val="multilevel"/>
    <w:tmpl w:val="868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529282">
    <w:abstractNumId w:val="4"/>
  </w:num>
  <w:num w:numId="2" w16cid:durableId="1245147129">
    <w:abstractNumId w:val="7"/>
  </w:num>
  <w:num w:numId="3" w16cid:durableId="1002852859">
    <w:abstractNumId w:val="1"/>
  </w:num>
  <w:num w:numId="4" w16cid:durableId="2122215304">
    <w:abstractNumId w:val="2"/>
  </w:num>
  <w:num w:numId="5" w16cid:durableId="981155166">
    <w:abstractNumId w:val="6"/>
  </w:num>
  <w:num w:numId="6" w16cid:durableId="845483889">
    <w:abstractNumId w:val="5"/>
  </w:num>
  <w:num w:numId="7" w16cid:durableId="1704557281">
    <w:abstractNumId w:val="0"/>
  </w:num>
  <w:num w:numId="8" w16cid:durableId="922033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FC"/>
    <w:rsid w:val="001537B4"/>
    <w:rsid w:val="00312881"/>
    <w:rsid w:val="0041484A"/>
    <w:rsid w:val="00522EF9"/>
    <w:rsid w:val="007564FC"/>
    <w:rsid w:val="00D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592B1"/>
  <w15:chartTrackingRefBased/>
  <w15:docId w15:val="{08BFF0FE-9F64-4651-98CD-8DC4CA31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F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F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F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2</cp:revision>
  <dcterms:created xsi:type="dcterms:W3CDTF">2025-05-10T09:05:00Z</dcterms:created>
  <dcterms:modified xsi:type="dcterms:W3CDTF">2025-05-10T09:06:00Z</dcterms:modified>
</cp:coreProperties>
</file>