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面试题</w:t>
      </w:r>
    </w:p>
    <w:p>
      <w:pPr>
        <w:pStyle w:val="11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使用过webpack吗？谈谈webpack的用法？</w:t>
      </w:r>
    </w:p>
    <w:p>
      <w:pPr>
        <w:pStyle w:val="11"/>
        <w:ind w:left="720" w:firstLine="0" w:firstLineChars="0"/>
        <w:rPr>
          <w:sz w:val="36"/>
        </w:rPr>
      </w:pPr>
      <w:r>
        <w:rPr>
          <w:sz w:val="36"/>
        </w:rPr>
        <w:t>…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任务：</w:t>
      </w:r>
    </w:p>
    <w:p>
      <w:pPr>
        <w:pStyle w:val="11"/>
        <w:ind w:left="720" w:firstLine="0" w:firstLineChars="0"/>
        <w:rPr>
          <w:sz w:val="36"/>
        </w:rPr>
      </w:pPr>
      <w:r>
        <w:rPr>
          <w:sz w:val="36"/>
        </w:rPr>
        <w:t>把项目中多个js</w:t>
      </w:r>
      <w:r>
        <w:rPr>
          <w:rFonts w:hint="eastAsia"/>
          <w:sz w:val="36"/>
        </w:rPr>
        <w:t>文件，多个css文件，统一打包在一个文件中。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打包：把静态资源（js</w:t>
      </w:r>
      <w:r>
        <w:rPr>
          <w:sz w:val="36"/>
        </w:rPr>
        <w:t>,css,图片</w:t>
      </w:r>
      <w:r>
        <w:rPr>
          <w:rFonts w:hint="eastAsia"/>
          <w:sz w:val="36"/>
        </w:rPr>
        <w:t>）压缩在一块，成为一个文件，</w:t>
      </w:r>
    </w:p>
    <w:p>
      <w:pPr>
        <w:pStyle w:val="11"/>
        <w:ind w:left="720" w:firstLine="0" w:firstLineChars="0"/>
        <w:rPr>
          <w:sz w:val="36"/>
        </w:rPr>
      </w:pPr>
      <w:r>
        <w:rPr>
          <w:sz w:val="36"/>
        </w:rPr>
        <w:t>好处</w:t>
      </w:r>
      <w:r>
        <w:rPr>
          <w:rFonts w:hint="eastAsia"/>
          <w:sz w:val="36"/>
        </w:rPr>
        <w:t>：</w:t>
      </w:r>
      <w:r>
        <w:rPr>
          <w:sz w:val="36"/>
        </w:rPr>
        <w:t>容量小</w:t>
      </w:r>
      <w:r>
        <w:rPr>
          <w:rFonts w:hint="eastAsia"/>
          <w:sz w:val="36"/>
        </w:rPr>
        <w:t>，</w:t>
      </w:r>
      <w:r>
        <w:rPr>
          <w:sz w:val="36"/>
        </w:rPr>
        <w:t>加载速度快</w:t>
      </w:r>
      <w:r>
        <w:rPr>
          <w:rFonts w:hint="eastAsia"/>
          <w:sz w:val="36"/>
        </w:rPr>
        <w:t>,提高项目的访问效率。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打包过的项目只能放在服务器端（Java</w:t>
      </w:r>
      <w:r>
        <w:rPr>
          <w:sz w:val="36"/>
        </w:rPr>
        <w:t>/php/node</w:t>
      </w:r>
      <w:r>
        <w:rPr>
          <w:rFonts w:hint="eastAsia"/>
          <w:sz w:val="36"/>
        </w:rPr>
        <w:t>）才能运行;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打包的步骤:</w:t>
      </w:r>
    </w:p>
    <w:p>
      <w:pPr>
        <w:pStyle w:val="11"/>
        <w:numPr>
          <w:ilvl w:val="0"/>
          <w:numId w:val="2"/>
        </w:numPr>
        <w:ind w:firstLineChars="0"/>
        <w:rPr>
          <w:sz w:val="36"/>
        </w:rPr>
      </w:pPr>
      <w:r>
        <w:rPr>
          <w:sz w:val="36"/>
        </w:rPr>
        <w:t>创建项目</w:t>
      </w:r>
      <w:r>
        <w:rPr>
          <w:rFonts w:hint="eastAsia"/>
          <w:sz w:val="36"/>
        </w:rPr>
        <w:t>，</w:t>
      </w:r>
      <w:r>
        <w:rPr>
          <w:sz w:val="36"/>
        </w:rPr>
        <w:t>编写html,css,js代码</w:t>
      </w:r>
      <w:r>
        <w:rPr>
          <w:rFonts w:hint="eastAsia"/>
          <w:sz w:val="36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sz w:val="36"/>
        </w:rPr>
      </w:pPr>
      <w:r>
        <w:rPr>
          <w:sz w:val="36"/>
        </w:rPr>
        <w:t>创建项目描述文件package</w:t>
      </w:r>
      <w:r>
        <w:rPr>
          <w:rFonts w:hint="eastAsia"/>
          <w:sz w:val="36"/>
        </w:rPr>
        <w:t>.</w:t>
      </w:r>
      <w:r>
        <w:rPr>
          <w:sz w:val="36"/>
        </w:rPr>
        <w:t>json</w:t>
      </w:r>
    </w:p>
    <w:p>
      <w:pPr>
        <w:pStyle w:val="11"/>
        <w:numPr>
          <w:ilvl w:val="0"/>
          <w:numId w:val="2"/>
        </w:numPr>
        <w:ind w:firstLineChars="0"/>
        <w:rPr>
          <w:sz w:val="36"/>
        </w:rPr>
      </w:pPr>
      <w:r>
        <w:rPr>
          <w:sz w:val="36"/>
        </w:rPr>
        <w:t>下载webpack 以及其依赖的模块</w:t>
      </w:r>
      <w:r>
        <w:rPr>
          <w:rFonts w:hint="eastAsia"/>
          <w:sz w:val="36"/>
        </w:rPr>
        <w:t>，</w:t>
      </w:r>
    </w:p>
    <w:p>
      <w:pPr>
        <w:ind w:left="720"/>
        <w:rPr>
          <w:sz w:val="36"/>
        </w:rPr>
      </w:pPr>
      <w:r>
        <w:rPr>
          <w:sz w:val="36"/>
        </w:rPr>
        <w:t xml:space="preserve">cnpm  i  </w:t>
      </w:r>
      <w:r>
        <w:rPr>
          <w:color w:val="FF0000"/>
          <w:sz w:val="36"/>
        </w:rPr>
        <w:t xml:space="preserve">webpack  webpack-cli </w:t>
      </w:r>
      <w:r>
        <w:rPr>
          <w:sz w:val="36"/>
        </w:rPr>
        <w:t xml:space="preserve"> --save-dev </w:t>
      </w:r>
    </w:p>
    <w:p>
      <w:pPr>
        <w:ind w:left="720"/>
        <w:rPr>
          <w:sz w:val="36"/>
        </w:rPr>
      </w:pPr>
      <w:r>
        <w:rPr>
          <w:sz w:val="36"/>
        </w:rPr>
        <w:t>打包的时候</w:t>
      </w:r>
      <w:r>
        <w:rPr>
          <w:rFonts w:hint="eastAsia"/>
          <w:sz w:val="36"/>
        </w:rPr>
        <w:t>，</w:t>
      </w:r>
      <w:r>
        <w:rPr>
          <w:sz w:val="36"/>
        </w:rPr>
        <w:t>要将项目中所有相关联的js文件通过export default导出和import 引入</w:t>
      </w:r>
      <w:r>
        <w:rPr>
          <w:rFonts w:hint="eastAsia"/>
          <w:sz w:val="36"/>
        </w:rPr>
        <w:t>，</w:t>
      </w:r>
      <w:r>
        <w:rPr>
          <w:sz w:val="36"/>
        </w:rPr>
        <w:t>建立联系</w:t>
      </w:r>
      <w:r>
        <w:rPr>
          <w:rFonts w:hint="eastAsia"/>
          <w:sz w:val="36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创建webpack主配置文件：</w:t>
      </w:r>
      <w:r>
        <w:rPr>
          <w:rFonts w:hint="eastAsia"/>
          <w:color w:val="FF0000"/>
          <w:sz w:val="36"/>
        </w:rPr>
        <w:t>webpack</w:t>
      </w:r>
      <w:r>
        <w:rPr>
          <w:color w:val="FF0000"/>
          <w:sz w:val="36"/>
        </w:rPr>
        <w:t>.config.js</w:t>
      </w:r>
    </w:p>
    <w:p>
      <w:pPr>
        <w:pStyle w:val="11"/>
        <w:ind w:left="1440" w:firstLine="0" w:firstLineChars="0"/>
        <w:rPr>
          <w:sz w:val="36"/>
        </w:rPr>
      </w:pPr>
      <w:r>
        <w:rPr>
          <w:rFonts w:hint="eastAsia"/>
          <w:sz w:val="36"/>
        </w:rPr>
        <w:t>关键子：</w:t>
      </w:r>
    </w:p>
    <w:p>
      <w:pPr>
        <w:pStyle w:val="11"/>
        <w:ind w:left="1440" w:firstLine="0" w:firstLineChars="0"/>
        <w:rPr>
          <w:sz w:val="36"/>
        </w:rPr>
      </w:pPr>
      <w:r>
        <w:rPr>
          <w:rFonts w:hint="eastAsia"/>
          <w:sz w:val="36"/>
        </w:rPr>
        <w:t>entry：入口，指定资源包的入口文件</w:t>
      </w:r>
    </w:p>
    <w:p>
      <w:pPr>
        <w:widowControl/>
        <w:shd w:val="clear" w:color="auto" w:fill="FFFFFF"/>
        <w:spacing w:line="465" w:lineRule="atLeast"/>
        <w:ind w:left="840" w:firstLine="420"/>
        <w:jc w:val="left"/>
        <w:rPr>
          <w:rFonts w:ascii="Consolas" w:hAnsi="Consolas" w:eastAsia="宋体" w:cs="宋体"/>
          <w:color w:val="000000"/>
          <w:kern w:val="0"/>
          <w:sz w:val="35"/>
          <w:szCs w:val="35"/>
        </w:rPr>
      </w:pPr>
      <w:r>
        <w:rPr>
          <w:rFonts w:ascii="Consolas" w:hAnsi="Consolas" w:eastAsia="宋体" w:cs="宋体"/>
          <w:color w:val="000000"/>
          <w:kern w:val="0"/>
          <w:sz w:val="35"/>
          <w:szCs w:val="35"/>
        </w:rPr>
        <w:t>output</w:t>
      </w:r>
      <w:r>
        <w:rPr>
          <w:rFonts w:hint="eastAsia" w:ascii="Consolas" w:hAnsi="Consolas" w:eastAsia="宋体" w:cs="宋体"/>
          <w:color w:val="000000"/>
          <w:kern w:val="0"/>
          <w:sz w:val="35"/>
          <w:szCs w:val="35"/>
        </w:rPr>
        <w:t>：</w:t>
      </w:r>
      <w:r>
        <w:rPr>
          <w:rFonts w:ascii="Consolas" w:hAnsi="Consolas" w:eastAsia="宋体" w:cs="宋体"/>
          <w:color w:val="000000"/>
          <w:kern w:val="0"/>
          <w:sz w:val="35"/>
          <w:szCs w:val="35"/>
        </w:rPr>
        <w:t>出口</w:t>
      </w:r>
      <w:r>
        <w:rPr>
          <w:rFonts w:hint="eastAsia" w:ascii="Consolas" w:hAnsi="Consolas" w:eastAsia="宋体" w:cs="宋体"/>
          <w:color w:val="000000"/>
          <w:kern w:val="0"/>
          <w:sz w:val="35"/>
          <w:szCs w:val="35"/>
        </w:rPr>
        <w:t>，指定最终输出的资源文件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module.exports = {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mode: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'production'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entry: 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'./public/src/js/2.js'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output: {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path:__dirname+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'/public/dist'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8000"/>
          <w:kern w:val="0"/>
          <w:sz w:val="16"/>
          <w:szCs w:val="16"/>
        </w:rPr>
        <w:t>//打包后放在什么地方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filename: 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'bundle.js'</w:t>
      </w:r>
      <w:r>
        <w:rPr>
          <w:rFonts w:ascii="Consolas" w:hAnsi="Consolas" w:eastAsia="宋体" w:cs="宋体"/>
          <w:color w:val="008000"/>
          <w:kern w:val="0"/>
          <w:sz w:val="16"/>
          <w:szCs w:val="16"/>
        </w:rPr>
        <w:t>//打包后的文件名字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},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module: {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rules: [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{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  test:</w:t>
      </w:r>
      <w:r>
        <w:rPr>
          <w:rFonts w:ascii="Consolas" w:hAnsi="Consolas" w:eastAsia="宋体" w:cs="宋体"/>
          <w:color w:val="811F3F"/>
          <w:kern w:val="0"/>
          <w:sz w:val="16"/>
          <w:szCs w:val="16"/>
        </w:rPr>
        <w:t xml:space="preserve"> /\.css</w:t>
      </w:r>
      <w:r>
        <w:rPr>
          <w:rFonts w:ascii="Consolas" w:hAnsi="Consolas" w:eastAsia="宋体" w:cs="宋体"/>
          <w:color w:val="0000FF"/>
          <w:kern w:val="0"/>
          <w:sz w:val="16"/>
          <w:szCs w:val="16"/>
        </w:rPr>
        <w:t>$</w:t>
      </w:r>
      <w:r>
        <w:rPr>
          <w:rFonts w:ascii="Consolas" w:hAnsi="Consolas" w:eastAsia="宋体" w:cs="宋体"/>
          <w:color w:val="811F3F"/>
          <w:kern w:val="0"/>
          <w:sz w:val="16"/>
          <w:szCs w:val="16"/>
        </w:rPr>
        <w:t>/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>,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  use: [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    { loader: 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"style-loader"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},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    { loader: </w:t>
      </w:r>
      <w:r>
        <w:rPr>
          <w:rFonts w:ascii="Consolas" w:hAnsi="Consolas" w:eastAsia="宋体" w:cs="宋体"/>
          <w:color w:val="A31515"/>
          <w:kern w:val="0"/>
          <w:sz w:val="16"/>
          <w:szCs w:val="16"/>
        </w:rPr>
        <w:t>"css-loader"</w:t>
      </w: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}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  ]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  }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  ]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    }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16"/>
          <w:szCs w:val="16"/>
        </w:rPr>
      </w:pPr>
      <w:r>
        <w:rPr>
          <w:rFonts w:ascii="Consolas" w:hAnsi="Consolas" w:eastAsia="宋体" w:cs="宋体"/>
          <w:color w:val="000000"/>
          <w:kern w:val="0"/>
          <w:sz w:val="16"/>
          <w:szCs w:val="16"/>
        </w:rPr>
        <w:t xml:space="preserve">  };</w:t>
      </w:r>
    </w:p>
    <w:p>
      <w:pPr>
        <w:widowControl/>
        <w:shd w:val="clear" w:color="auto" w:fill="FFFFFF"/>
        <w:spacing w:line="465" w:lineRule="atLeast"/>
        <w:ind w:left="840" w:firstLine="420"/>
        <w:jc w:val="left"/>
        <w:rPr>
          <w:rFonts w:ascii="Consolas" w:hAnsi="Consolas" w:eastAsia="宋体" w:cs="宋体"/>
          <w:color w:val="000000"/>
          <w:kern w:val="0"/>
          <w:sz w:val="35"/>
          <w:szCs w:val="35"/>
        </w:rPr>
      </w:pPr>
    </w:p>
    <w:p>
      <w:pPr>
        <w:pStyle w:val="11"/>
        <w:numPr>
          <w:ilvl w:val="0"/>
          <w:numId w:val="2"/>
        </w:numPr>
        <w:ind w:firstLineChars="0"/>
        <w:rPr>
          <w:sz w:val="36"/>
        </w:rPr>
      </w:pPr>
      <w:r>
        <w:rPr>
          <w:sz w:val="36"/>
        </w:rPr>
        <w:t>在项目目录</w:t>
      </w:r>
      <w:r>
        <w:rPr>
          <w:rFonts w:hint="eastAsia"/>
          <w:sz w:val="36"/>
        </w:rPr>
        <w:t>，</w:t>
      </w:r>
      <w:r>
        <w:rPr>
          <w:sz w:val="36"/>
        </w:rPr>
        <w:t>运行webpack</w:t>
      </w:r>
      <w:r>
        <w:rPr>
          <w:rFonts w:hint="eastAsia"/>
          <w:sz w:val="36"/>
        </w:rPr>
        <w:t>，</w:t>
      </w:r>
      <w:r>
        <w:rPr>
          <w:sz w:val="36"/>
        </w:rPr>
        <w:t>进行打包</w:t>
      </w:r>
    </w:p>
    <w:p>
      <w:pPr>
        <w:pStyle w:val="11"/>
        <w:ind w:left="1440" w:firstLine="0" w:firstLineChars="0"/>
        <w:rPr>
          <w:sz w:val="32"/>
        </w:rPr>
      </w:pPr>
      <w:r>
        <w:rPr>
          <w:sz w:val="32"/>
        </w:rPr>
        <w:t>node  node_modules/webpack/bin/webpack.js</w:t>
      </w:r>
    </w:p>
    <w:p>
      <w:pPr>
        <w:rPr>
          <w:sz w:val="32"/>
        </w:rPr>
      </w:pPr>
      <w:r>
        <w:rPr>
          <w:rFonts w:hint="eastAsia"/>
          <w:sz w:val="32"/>
        </w:rPr>
        <w:t xml:space="preserve">  此打包命令太繁琐，可以修改：</w:t>
      </w:r>
    </w:p>
    <w:p>
      <w:pPr>
        <w:rPr>
          <w:sz w:val="32"/>
        </w:rPr>
      </w:pPr>
      <w:r>
        <w:rPr>
          <w:sz w:val="32"/>
        </w:rPr>
        <w:t>在package.json文件中</w:t>
      </w:r>
      <w:r>
        <w:rPr>
          <w:rFonts w:hint="eastAsia"/>
          <w:sz w:val="32"/>
        </w:rPr>
        <w:t>，</w:t>
      </w:r>
      <w:r>
        <w:rPr>
          <w:sz w:val="32"/>
        </w:rPr>
        <w:t>进行设置</w:t>
      </w:r>
      <w:r>
        <w:rPr>
          <w:rFonts w:hint="eastAsia"/>
          <w:sz w:val="32"/>
        </w:rPr>
        <w:t>：</w:t>
      </w:r>
    </w:p>
    <w:p>
      <w:pPr>
        <w:rPr>
          <w:sz w:val="32"/>
        </w:rPr>
      </w:pPr>
      <w:r>
        <w:drawing>
          <wp:inline distT="0" distB="0" distL="0" distR="0">
            <wp:extent cx="2559050" cy="211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410" cy="2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配置好后</w:t>
      </w:r>
      <w:r>
        <w:rPr>
          <w:rFonts w:hint="eastAsia"/>
          <w:sz w:val="32"/>
        </w:rPr>
        <w:t>，</w:t>
      </w:r>
      <w:r>
        <w:rPr>
          <w:sz w:val="32"/>
        </w:rPr>
        <w:t>就可以使用</w:t>
      </w:r>
      <w:r>
        <w:rPr>
          <w:rFonts w:hint="eastAsia"/>
          <w:sz w:val="32"/>
        </w:rPr>
        <w:t>：</w:t>
      </w:r>
    </w:p>
    <w:p>
      <w:pPr>
        <w:ind w:firstLine="1280" w:firstLineChars="400"/>
        <w:rPr>
          <w:sz w:val="32"/>
        </w:rPr>
      </w:pPr>
      <w:r>
        <w:rPr>
          <w:sz w:val="32"/>
        </w:rPr>
        <w:t>cnpm run build</w:t>
      </w:r>
    </w:p>
    <w:p>
      <w:pPr>
        <w:ind w:firstLine="1280" w:firstLineChars="400"/>
        <w:rPr>
          <w:sz w:val="32"/>
        </w:rPr>
      </w:pPr>
    </w:p>
    <w:p>
      <w:pPr>
        <w:rPr>
          <w:sz w:val="32"/>
        </w:rPr>
      </w:pPr>
      <w:r>
        <w:rPr>
          <w:sz w:val="32"/>
        </w:rPr>
        <w:t>webpack打包工具默认只支持打包js文件</w:t>
      </w:r>
      <w:r>
        <w:rPr>
          <w:rFonts w:hint="eastAsia"/>
          <w:sz w:val="32"/>
        </w:rPr>
        <w:t>，</w:t>
      </w:r>
      <w:r>
        <w:rPr>
          <w:sz w:val="32"/>
        </w:rPr>
        <w:t>不支持css</w:t>
      </w:r>
      <w:r>
        <w:rPr>
          <w:rFonts w:hint="eastAsia"/>
          <w:sz w:val="32"/>
        </w:rPr>
        <w:t>，</w:t>
      </w:r>
      <w:r>
        <w:rPr>
          <w:sz w:val="32"/>
        </w:rPr>
        <w:t>打包css文件</w:t>
      </w:r>
      <w:r>
        <w:rPr>
          <w:rFonts w:hint="eastAsia"/>
          <w:sz w:val="32"/>
        </w:rPr>
        <w:t>，</w:t>
      </w:r>
      <w:r>
        <w:rPr>
          <w:sz w:val="32"/>
        </w:rPr>
        <w:t>需要下载css-loader</w:t>
      </w:r>
    </w:p>
    <w:p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hint="eastAsia" w:ascii="inherit" w:hAnsi="inherit" w:eastAsia="宋体" w:cs="宋体"/>
          <w:color w:val="2B3A42"/>
          <w:kern w:val="0"/>
          <w:sz w:val="20"/>
          <w:szCs w:val="20"/>
        </w:rPr>
      </w:pPr>
      <w:r>
        <w:rPr>
          <w:rFonts w:ascii="Consolas" w:hAnsi="Consolas" w:eastAsia="宋体" w:cs="宋体"/>
          <w:color w:val="A5CEE1"/>
          <w:kern w:val="0"/>
          <w:sz w:val="18"/>
          <w:szCs w:val="18"/>
        </w:rPr>
        <w:t xml:space="preserve">cnpm </w:t>
      </w:r>
      <w:r>
        <w:rPr>
          <w:rFonts w:ascii="Consolas" w:hAnsi="Consolas" w:eastAsia="宋体" w:cs="宋体"/>
          <w:color w:val="62B1D8"/>
          <w:kern w:val="0"/>
          <w:sz w:val="18"/>
          <w:szCs w:val="18"/>
        </w:rPr>
        <w:t>install</w:t>
      </w:r>
      <w:r>
        <w:rPr>
          <w:rFonts w:ascii="Consolas" w:hAnsi="Consolas" w:eastAsia="宋体" w:cs="宋体"/>
          <w:color w:val="A5CEE1"/>
          <w:kern w:val="0"/>
          <w:sz w:val="18"/>
          <w:szCs w:val="18"/>
        </w:rPr>
        <w:t xml:space="preserve"> --save-dev css-loader</w:t>
      </w:r>
    </w:p>
    <w:p>
      <w:pPr>
        <w:rPr>
          <w:sz w:val="32"/>
        </w:rPr>
      </w:pPr>
      <w:r>
        <w:rPr>
          <w:sz w:val="32"/>
        </w:rPr>
        <w:t>还需要下载style-loader</w:t>
      </w:r>
    </w:p>
    <w:p>
      <w:pPr>
        <w:pStyle w:val="3"/>
        <w:shd w:val="clear" w:color="auto" w:fill="2B3A42"/>
        <w:spacing w:line="285" w:lineRule="atLeast"/>
        <w:textAlignment w:val="baseline"/>
        <w:rPr>
          <w:rFonts w:hint="eastAsia" w:ascii="inherit" w:hAnsi="inherit"/>
          <w:color w:val="2B3A42"/>
          <w:sz w:val="20"/>
          <w:szCs w:val="20"/>
        </w:rPr>
      </w:pPr>
      <w:r>
        <w:rPr>
          <w:rStyle w:val="9"/>
          <w:rFonts w:ascii="Consolas" w:hAnsi="Consolas"/>
          <w:color w:val="A5CEE1"/>
          <w:sz w:val="18"/>
          <w:szCs w:val="18"/>
        </w:rPr>
        <w:t xml:space="preserve">cnpm </w:t>
      </w:r>
      <w:r>
        <w:rPr>
          <w:rStyle w:val="13"/>
          <w:rFonts w:ascii="Consolas" w:hAnsi="Consolas"/>
          <w:color w:val="62B1D8"/>
          <w:sz w:val="18"/>
          <w:szCs w:val="18"/>
        </w:rPr>
        <w:t>install</w:t>
      </w:r>
      <w:r>
        <w:rPr>
          <w:rStyle w:val="9"/>
          <w:rFonts w:ascii="Consolas" w:hAnsi="Consolas"/>
          <w:color w:val="A5CEE1"/>
          <w:sz w:val="18"/>
          <w:szCs w:val="18"/>
        </w:rPr>
        <w:t xml:space="preserve"> style-loader --save-dev</w:t>
      </w:r>
    </w:p>
    <w:p>
      <w:pPr>
        <w:rPr>
          <w:sz w:val="32"/>
        </w:rPr>
      </w:pPr>
      <w:r>
        <w:rPr>
          <w:rFonts w:hint="eastAsia"/>
          <w:sz w:val="32"/>
        </w:rPr>
        <w:t>把所有css文件都要通过import在</w:t>
      </w:r>
      <w:r>
        <w:rPr>
          <w:rFonts w:hint="eastAsia"/>
          <w:color w:val="FF0000"/>
          <w:sz w:val="32"/>
        </w:rPr>
        <w:t>入口文件</w:t>
      </w:r>
      <w:r>
        <w:rPr>
          <w:rFonts w:hint="eastAsia"/>
          <w:sz w:val="32"/>
        </w:rPr>
        <w:t>中引入</w:t>
      </w:r>
    </w:p>
    <w:p>
      <w:pPr>
        <w:rPr>
          <w:sz w:val="32"/>
        </w:rPr>
      </w:pPr>
      <w:r>
        <w:drawing>
          <wp:inline distT="0" distB="0" distL="0" distR="0">
            <wp:extent cx="3742690" cy="2094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打包完成，将页面中的js文件替换成打包后生成的js文件即可。</w:t>
      </w:r>
    </w:p>
    <w:p>
      <w:pPr>
        <w:ind w:left="850"/>
        <w:rPr>
          <w:sz w:val="32"/>
        </w:rPr>
      </w:pPr>
      <w:r>
        <w:drawing>
          <wp:inline distT="0" distB="0" distL="0" distR="0">
            <wp:extent cx="5274310" cy="205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/>
        <w:rPr>
          <w:sz w:val="32"/>
        </w:rPr>
      </w:pPr>
    </w:p>
    <w:p>
      <w:pPr>
        <w:pStyle w:val="11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面试官：使用过版本控制</w:t>
      </w:r>
      <w:r>
        <w:rPr>
          <w:rFonts w:hint="eastAsia"/>
          <w:color w:val="FF0000"/>
          <w:sz w:val="32"/>
        </w:rPr>
        <w:t>工具</w:t>
      </w:r>
      <w:r>
        <w:rPr>
          <w:rFonts w:hint="eastAsia"/>
          <w:sz w:val="32"/>
        </w:rPr>
        <w:t>吗？怎么使用的？</w:t>
      </w:r>
    </w:p>
    <w:p>
      <w:pPr>
        <w:pStyle w:val="11"/>
        <w:ind w:left="720" w:firstLine="0" w:firstLineChars="0"/>
        <w:rPr>
          <w:sz w:val="32"/>
        </w:rPr>
      </w:pPr>
      <w:r>
        <w:rPr>
          <w:rFonts w:hint="eastAsia"/>
          <w:sz w:val="32"/>
        </w:rPr>
        <w:t>使用过，Git</w:t>
      </w:r>
    </w:p>
    <w:p>
      <w:pPr>
        <w:pStyle w:val="11"/>
        <w:ind w:left="720" w:firstLine="0" w:firstLineChars="0"/>
      </w:pPr>
      <w:r>
        <w:fldChar w:fldCharType="begin"/>
      </w:r>
      <w:r>
        <w:instrText xml:space="preserve"> HYPERLINK "https://www.jianshu.com/p/47f79a13524f" </w:instrText>
      </w:r>
      <w:r>
        <w:fldChar w:fldCharType="separate"/>
      </w:r>
      <w:r>
        <w:rPr>
          <w:rStyle w:val="8"/>
        </w:rPr>
        <w:t>https://www.jianshu.com/p/47f79a13524f</w:t>
      </w:r>
      <w:r>
        <w:rPr>
          <w:rStyle w:val="8"/>
        </w:rPr>
        <w:fldChar w:fldCharType="end"/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  <w:sz w:val="32"/>
        </w:rPr>
        <w:t>官网：</w:t>
      </w:r>
      <w:r>
        <w:fldChar w:fldCharType="begin"/>
      </w:r>
      <w:r>
        <w:instrText xml:space="preserve"> HYPERLINK "https://links.jianshu.com/go?to=https%3A%2F%2Fgithub.com%2Fgit%2Fgit" \t "_blank" </w:instrText>
      </w:r>
      <w:r>
        <w:fldChar w:fldCharType="separate"/>
      </w:r>
      <w:r>
        <w:rPr>
          <w:rStyle w:val="8"/>
          <w:rFonts w:ascii="Segoe UI Emoji" w:hAnsi="Segoe UI Emoji"/>
          <w:b/>
          <w:bCs/>
          <w:color w:val="0681D0"/>
        </w:rPr>
        <w:t>https://github.com</w:t>
      </w:r>
      <w:r>
        <w:rPr>
          <w:rStyle w:val="8"/>
          <w:rFonts w:ascii="Segoe UI Emoji" w:hAnsi="Segoe UI Emoji"/>
          <w:b/>
          <w:bCs/>
          <w:color w:val="0681D0"/>
        </w:rPr>
        <w:fldChar w:fldCharType="end"/>
      </w:r>
    </w:p>
    <w:p>
      <w:pPr>
        <w:pStyle w:val="11"/>
        <w:ind w:left="720" w:firstLine="0" w:firstLineChars="0"/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下载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</w:t>
      </w:r>
      <w:r>
        <w:fldChar w:fldCharType="begin"/>
      </w:r>
      <w:r>
        <w:instrText xml:space="preserve"> HYPERLINK "http://git-scm.com/downloads" \t "_blank" </w:instrText>
      </w:r>
      <w:r>
        <w:fldChar w:fldCharType="separate"/>
      </w:r>
      <w:r>
        <w:rPr>
          <w:rStyle w:val="8"/>
          <w:rFonts w:ascii="Helvetica" w:hAnsi="Helvetica"/>
          <w:color w:val="006600"/>
          <w:sz w:val="20"/>
          <w:szCs w:val="20"/>
          <w:shd w:val="clear" w:color="auto" w:fill="FFFFFF"/>
        </w:rPr>
        <w:t>http://git-scm.com/downloads</w:t>
      </w:r>
      <w:r>
        <w:rPr>
          <w:rStyle w:val="8"/>
          <w:rFonts w:ascii="Helvetica" w:hAnsi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验证是否安装成功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</w:t>
      </w: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在命令行输入git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git系统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工作区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：写代码的地方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暂存区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：写完代码先放到一个内存区域，临时存储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仓库区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：把暂存区的内容提交过来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包饺子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:</w:t>
      </w: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案板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（工作区）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ascii="Segoe UI Emoji" w:hAnsi="Segoe UI Emoji"/>
          <w:color w:val="404040"/>
          <w:sz w:val="32"/>
          <w:shd w:val="clear" w:color="auto" w:fill="FFFFFF"/>
        </w:rPr>
        <w:t>包完饺子</w:t>
      </w: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：锅排（暂存区）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rPr>
          <w:rStyle w:val="7"/>
          <w:rFonts w:hint="eastAsia" w:ascii="Segoe UI Emoji" w:hAnsi="Segoe UI Emoji"/>
          <w:color w:val="404040"/>
          <w:sz w:val="32"/>
          <w:shd w:val="clear" w:color="auto" w:fill="FFFFFF"/>
        </w:rPr>
        <w:t>煮饺子：大锅里（仓库）</w:t>
      </w:r>
    </w:p>
    <w:p>
      <w:pPr>
        <w:pStyle w:val="11"/>
        <w:ind w:left="720" w:firstLine="0" w:firstLineChars="0"/>
        <w:rPr>
          <w:rStyle w:val="7"/>
          <w:rFonts w:ascii="Segoe UI Emoji" w:hAnsi="Segoe UI Emoji"/>
          <w:color w:val="404040"/>
          <w:sz w:val="32"/>
          <w:shd w:val="clear" w:color="auto" w:fill="FFFFFF"/>
        </w:rPr>
      </w:pPr>
      <w:r>
        <w:drawing>
          <wp:inline distT="0" distB="0" distL="0" distR="0">
            <wp:extent cx="2171700" cy="19164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463" cy="19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20" w:firstLine="0" w:firstLineChars="0"/>
        <w:rPr>
          <w:sz w:val="48"/>
        </w:rPr>
      </w:pPr>
      <w:r>
        <w:rPr>
          <w:rFonts w:hint="eastAsia"/>
          <w:sz w:val="48"/>
        </w:rPr>
        <w:t>Git的常用命令：</w:t>
      </w:r>
    </w:p>
    <w:p>
      <w:pPr>
        <w:pStyle w:val="11"/>
        <w:ind w:left="720" w:firstLine="0" w:firstLineChars="0"/>
        <w:rPr>
          <w:color w:val="FF0000"/>
          <w:sz w:val="28"/>
        </w:rPr>
      </w:pPr>
      <w:r>
        <w:rPr>
          <w:color w:val="FF0000"/>
          <w:sz w:val="28"/>
        </w:rPr>
        <w:t>1</w:t>
      </w:r>
      <w:r>
        <w:rPr>
          <w:rFonts w:hint="eastAsia"/>
          <w:color w:val="FF0000"/>
          <w:sz w:val="28"/>
        </w:rPr>
        <w:t>、</w:t>
      </w:r>
      <w:r>
        <w:rPr>
          <w:color w:val="FF0000"/>
          <w:sz w:val="28"/>
        </w:rPr>
        <w:t>git  clone 仓库地址</w:t>
      </w:r>
      <w:r>
        <w:rPr>
          <w:rFonts w:hint="eastAsia"/>
          <w:color w:val="FF0000"/>
          <w:sz w:val="28"/>
        </w:rPr>
        <w:t>：克隆公共仓库中的所有内容到本地，得到一个完整的仓库。</w:t>
      </w:r>
    </w:p>
    <w:p>
      <w:pPr>
        <w:pStyle w:val="11"/>
        <w:ind w:left="720" w:firstLine="0" w:firstLineChars="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>
        <w:rPr>
          <w:sz w:val="28"/>
        </w:rPr>
        <w:t>git status</w:t>
      </w:r>
      <w:r>
        <w:rPr>
          <w:rFonts w:hint="eastAsia"/>
          <w:sz w:val="28"/>
        </w:rPr>
        <w:t>：</w:t>
      </w:r>
      <w:r>
        <w:rPr>
          <w:sz w:val="28"/>
        </w:rPr>
        <w:t>查看当前git系统的状态</w:t>
      </w:r>
    </w:p>
    <w:p>
      <w:pPr>
        <w:pStyle w:val="11"/>
        <w:ind w:left="720" w:firstLine="0" w:firstLineChars="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、git</w:t>
      </w:r>
      <w:r>
        <w:rPr>
          <w:sz w:val="28"/>
        </w:rPr>
        <w:t xml:space="preserve">  add 文件名</w:t>
      </w:r>
      <w:r>
        <w:rPr>
          <w:rFonts w:hint="eastAsia"/>
          <w:sz w:val="28"/>
        </w:rPr>
        <w:t>：</w:t>
      </w:r>
      <w:r>
        <w:rPr>
          <w:sz w:val="28"/>
        </w:rPr>
        <w:t>把指定的修改过的文件放到暂存区</w:t>
      </w:r>
      <w:r>
        <w:rPr>
          <w:rFonts w:hint="eastAsia"/>
          <w:sz w:val="28"/>
        </w:rPr>
        <w:t>。</w:t>
      </w:r>
    </w:p>
    <w:p>
      <w:pPr>
        <w:pStyle w:val="11"/>
        <w:ind w:left="720" w:firstLine="0" w:firstLineChars="0"/>
        <w:rPr>
          <w:sz w:val="28"/>
        </w:rPr>
      </w:pPr>
      <w:r>
        <w:rPr>
          <w:color w:val="FF0000"/>
          <w:sz w:val="28"/>
        </w:rPr>
        <w:t>git  add .</w:t>
      </w:r>
      <w:r>
        <w:rPr>
          <w:sz w:val="28"/>
        </w:rPr>
        <w:t>: 把</w:t>
      </w:r>
      <w:r>
        <w:rPr>
          <w:rFonts w:hint="eastAsia"/>
          <w:sz w:val="28"/>
        </w:rPr>
        <w:t>所有</w:t>
      </w:r>
      <w:r>
        <w:rPr>
          <w:sz w:val="28"/>
        </w:rPr>
        <w:t>修改过的文件放到暂存区</w:t>
      </w:r>
      <w:r>
        <w:rPr>
          <w:rFonts w:hint="eastAsia"/>
          <w:sz w:val="28"/>
        </w:rPr>
        <w:t>。</w:t>
      </w:r>
    </w:p>
    <w:p>
      <w:pPr>
        <w:pStyle w:val="11"/>
        <w:ind w:left="720" w:firstLine="0" w:firstLineChars="0"/>
        <w:rPr>
          <w:color w:val="FF0000"/>
          <w:sz w:val="28"/>
        </w:rPr>
      </w:pPr>
      <w:r>
        <w:rPr>
          <w:color w:val="FF0000"/>
          <w:sz w:val="28"/>
        </w:rPr>
        <w:t>4</w:t>
      </w:r>
      <w:r>
        <w:rPr>
          <w:rFonts w:hint="eastAsia"/>
          <w:color w:val="FF0000"/>
          <w:sz w:val="28"/>
        </w:rPr>
        <w:t>、git</w:t>
      </w:r>
      <w:r>
        <w:rPr>
          <w:color w:val="FF0000"/>
          <w:sz w:val="28"/>
        </w:rPr>
        <w:t xml:space="preserve"> commit  –m “信息”</w:t>
      </w:r>
    </w:p>
    <w:p>
      <w:pPr>
        <w:pStyle w:val="11"/>
        <w:ind w:left="720" w:firstLine="0" w:firstLineChars="0"/>
        <w:rPr>
          <w:color w:val="FF0000"/>
          <w:sz w:val="28"/>
        </w:rPr>
      </w:pPr>
      <w:r>
        <w:rPr>
          <w:color w:val="FF0000"/>
          <w:sz w:val="28"/>
        </w:rPr>
        <w:t>5</w:t>
      </w:r>
      <w:r>
        <w:rPr>
          <w:rFonts w:hint="eastAsia"/>
          <w:color w:val="FF0000"/>
          <w:sz w:val="28"/>
        </w:rPr>
        <w:t>、</w:t>
      </w:r>
      <w:r>
        <w:rPr>
          <w:color w:val="FF0000"/>
          <w:sz w:val="28"/>
        </w:rPr>
        <w:t xml:space="preserve">git  push </w:t>
      </w:r>
      <w:r>
        <w:rPr>
          <w:rFonts w:hint="eastAsia"/>
          <w:color w:val="FF0000"/>
          <w:sz w:val="28"/>
        </w:rPr>
        <w:t>：</w:t>
      </w:r>
      <w:r>
        <w:rPr>
          <w:color w:val="FF0000"/>
          <w:sz w:val="28"/>
        </w:rPr>
        <w:t>把本地仓库里的内容推送到github仓库中</w:t>
      </w:r>
      <w:r>
        <w:rPr>
          <w:rFonts w:hint="eastAsia"/>
          <w:color w:val="FF0000"/>
          <w:sz w:val="28"/>
        </w:rPr>
        <w:t>。</w:t>
      </w:r>
    </w:p>
    <w:p>
      <w:pPr>
        <w:pStyle w:val="11"/>
        <w:ind w:left="720" w:firstLine="0" w:firstLineChars="0"/>
        <w:rPr>
          <w:sz w:val="16"/>
        </w:rPr>
      </w:pPr>
      <w:r>
        <w:rPr>
          <w:rFonts w:hint="eastAsia"/>
          <w:sz w:val="28"/>
        </w:rPr>
        <w:t>（</w:t>
      </w:r>
      <w:r>
        <w:rPr>
          <w:rFonts w:hint="eastAsia"/>
          <w:sz w:val="16"/>
        </w:rPr>
        <w:t>提示：可能会让输入邮箱和用户名，也可以</w:t>
      </w:r>
      <w:r>
        <w:rPr>
          <w:rFonts w:hint="eastAsia"/>
          <w:color w:val="FF0000"/>
          <w:sz w:val="16"/>
        </w:rPr>
        <w:t>依次</w:t>
      </w:r>
      <w:r>
        <w:rPr>
          <w:rFonts w:hint="eastAsia"/>
          <w:sz w:val="16"/>
        </w:rPr>
        <w:t>使用命令一次性注册：</w:t>
      </w:r>
    </w:p>
    <w:p>
      <w:pPr>
        <w:pStyle w:val="11"/>
        <w:ind w:left="720" w:firstLine="0" w:firstLineChars="0"/>
        <w:rPr>
          <w:sz w:val="16"/>
        </w:rPr>
      </w:pPr>
      <w:r>
        <w:rPr>
          <w:sz w:val="16"/>
        </w:rPr>
        <w:t xml:space="preserve">git  config  --global user.name “文杰” </w:t>
      </w:r>
    </w:p>
    <w:p>
      <w:pPr>
        <w:pStyle w:val="11"/>
        <w:ind w:left="720" w:firstLine="0" w:firstLineChars="0"/>
        <w:rPr>
          <w:sz w:val="16"/>
        </w:rPr>
      </w:pPr>
      <w:r>
        <w:rPr>
          <w:sz w:val="16"/>
        </w:rPr>
        <w:t>git  config  --global user.</w:t>
      </w:r>
      <w:r>
        <w:rPr>
          <w:rFonts w:hint="eastAsia"/>
          <w:sz w:val="16"/>
        </w:rPr>
        <w:t>email</w:t>
      </w:r>
      <w:r>
        <w:rPr>
          <w:sz w:val="16"/>
        </w:rPr>
        <w:t xml:space="preserve"> “</w:t>
      </w:r>
      <w:r>
        <w:rPr>
          <w:rFonts w:hint="eastAsia"/>
          <w:sz w:val="16"/>
        </w:rPr>
        <w:t>1</w:t>
      </w:r>
      <w:r>
        <w:rPr>
          <w:sz w:val="16"/>
        </w:rPr>
        <w:t xml:space="preserve">2@qq.com”  </w:t>
      </w:r>
    </w:p>
    <w:p>
      <w:pPr>
        <w:pStyle w:val="11"/>
        <w:ind w:left="720" w:firstLine="0" w:firstLineChars="0"/>
        <w:rPr>
          <w:sz w:val="16"/>
        </w:rPr>
      </w:pPr>
      <w:r>
        <w:rPr>
          <w:rFonts w:hint="eastAsia"/>
          <w:sz w:val="28"/>
        </w:rPr>
        <w:t>）</w:t>
      </w:r>
    </w:p>
    <w:p>
      <w:pPr>
        <w:pStyle w:val="11"/>
        <w:numPr>
          <w:ilvl w:val="0"/>
          <w:numId w:val="2"/>
        </w:numPr>
        <w:ind w:firstLineChars="0"/>
        <w:rPr>
          <w:color w:val="FF0000"/>
          <w:sz w:val="44"/>
        </w:rPr>
      </w:pPr>
      <w:r>
        <w:rPr>
          <w:rFonts w:hint="eastAsia"/>
          <w:color w:val="FF0000"/>
          <w:sz w:val="44"/>
        </w:rPr>
        <w:t>git</w:t>
      </w:r>
      <w:r>
        <w:rPr>
          <w:color w:val="FF0000"/>
          <w:sz w:val="44"/>
        </w:rPr>
        <w:t xml:space="preserve"> pull :把公共区的文件</w:t>
      </w:r>
      <w:r>
        <w:rPr>
          <w:rFonts w:hint="eastAsia"/>
          <w:color w:val="FF0000"/>
          <w:sz w:val="44"/>
        </w:rPr>
        <w:t>，</w:t>
      </w:r>
      <w:r>
        <w:rPr>
          <w:color w:val="FF0000"/>
          <w:sz w:val="44"/>
        </w:rPr>
        <w:t>拉取到本地</w:t>
      </w:r>
      <w:r>
        <w:rPr>
          <w:rFonts w:hint="eastAsia"/>
          <w:color w:val="FF0000"/>
          <w:sz w:val="44"/>
        </w:rPr>
        <w:t>。</w:t>
      </w:r>
    </w:p>
    <w:p>
      <w:pPr>
        <w:ind w:left="850"/>
        <w:rPr>
          <w:color w:val="FF0000"/>
          <w:sz w:val="44"/>
        </w:rPr>
      </w:pPr>
      <w:r>
        <w:drawing>
          <wp:inline distT="0" distB="0" distL="0" distR="0">
            <wp:extent cx="5274310" cy="3289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使用过Vuex吗，谈谈对Vuex的理解？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当做Vue项目</w:t>
      </w:r>
      <w:r>
        <w:rPr>
          <w:rFonts w:hint="default"/>
          <w:sz w:val="36"/>
          <w:woUserID w:val="2"/>
        </w:rPr>
        <w:t>6</w:t>
      </w:r>
      <w:bookmarkStart w:id="0" w:name="_GoBack"/>
      <w:bookmarkEnd w:id="0"/>
      <w:r>
        <w:rPr>
          <w:rFonts w:hint="eastAsia"/>
          <w:sz w:val="36"/>
        </w:rPr>
        <w:t>时，涉及到大量组件之间通信或者数据共享时，才使用Vuex。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先下载Vuex模块，然后配置，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vuex中的 属性有一下四个：</w:t>
      </w:r>
    </w:p>
    <w:p>
      <w:pPr>
        <w:pStyle w:val="11"/>
        <w:ind w:left="720" w:firstLine="0" w:firstLineChars="0"/>
        <w:rPr>
          <w:rFonts w:ascii="Consolas" w:hAnsi="Consolas" w:eastAsia="宋体" w:cs="宋体"/>
          <w:color w:val="008000"/>
          <w:kern w:val="0"/>
          <w:sz w:val="22"/>
          <w:szCs w:val="35"/>
        </w:rPr>
      </w:pPr>
      <w:r>
        <w:rPr>
          <w:rFonts w:hint="eastAsia"/>
          <w:sz w:val="40"/>
        </w:rPr>
        <w:t>state：</w:t>
      </w:r>
      <w:r>
        <w:rPr>
          <w:rFonts w:ascii="Consolas" w:hAnsi="Consolas" w:eastAsia="宋体" w:cs="宋体"/>
          <w:color w:val="008000"/>
          <w:kern w:val="0"/>
          <w:sz w:val="22"/>
          <w:szCs w:val="35"/>
        </w:rPr>
        <w:t>所有组件共享的数据都要保存在state中</w:t>
      </w:r>
    </w:p>
    <w:p>
      <w:pPr>
        <w:pStyle w:val="11"/>
        <w:ind w:left="720" w:firstLine="0" w:firstLineChars="0"/>
        <w:rPr>
          <w:rFonts w:ascii="Consolas" w:hAnsi="Consolas" w:eastAsia="宋体" w:cs="宋体"/>
          <w:color w:val="008000"/>
          <w:kern w:val="0"/>
          <w:sz w:val="18"/>
          <w:szCs w:val="35"/>
        </w:rPr>
      </w:pPr>
      <w:r>
        <w:rPr>
          <w:rFonts w:ascii="Consolas" w:hAnsi="Consolas" w:eastAsia="宋体" w:cs="宋体"/>
          <w:b/>
          <w:kern w:val="0"/>
          <w:sz w:val="24"/>
          <w:szCs w:val="35"/>
        </w:rPr>
        <w:t>mutations</w:t>
      </w:r>
      <w:r>
        <w:rPr>
          <w:rFonts w:ascii="Consolas" w:hAnsi="Consolas" w:eastAsia="宋体" w:cs="宋体"/>
          <w:color w:val="008000"/>
          <w:kern w:val="0"/>
          <w:sz w:val="22"/>
          <w:szCs w:val="35"/>
        </w:rPr>
        <w:t>:</w:t>
      </w:r>
      <w:r>
        <w:rPr>
          <w:rFonts w:ascii="Consolas" w:hAnsi="Consolas" w:eastAsia="宋体" w:cs="宋体"/>
          <w:color w:val="008000"/>
          <w:kern w:val="0"/>
          <w:sz w:val="18"/>
          <w:szCs w:val="35"/>
        </w:rPr>
        <w:t xml:space="preserve"> </w:t>
      </w:r>
      <w:r>
        <w:rPr>
          <w:rFonts w:ascii="Consolas" w:hAnsi="Consolas" w:eastAsia="宋体" w:cs="宋体"/>
          <w:color w:val="008000"/>
          <w:kern w:val="0"/>
          <w:sz w:val="16"/>
          <w:szCs w:val="35"/>
        </w:rPr>
        <w:t>要想改变仓库里的数据，</w:t>
      </w:r>
      <w:r>
        <w:rPr>
          <w:rFonts w:ascii="Consolas" w:hAnsi="Consolas" w:eastAsia="宋体" w:cs="宋体"/>
          <w:color w:val="FF0000"/>
          <w:kern w:val="0"/>
          <w:sz w:val="16"/>
          <w:szCs w:val="35"/>
        </w:rPr>
        <w:t>必须</w:t>
      </w:r>
      <w:r>
        <w:rPr>
          <w:rFonts w:ascii="Consolas" w:hAnsi="Consolas" w:eastAsia="宋体" w:cs="宋体"/>
          <w:color w:val="008000"/>
          <w:kern w:val="0"/>
          <w:sz w:val="16"/>
          <w:szCs w:val="35"/>
        </w:rPr>
        <w:t>把</w:t>
      </w:r>
      <w:r>
        <w:rPr>
          <w:rFonts w:hint="eastAsia" w:ascii="Consolas" w:hAnsi="Consolas" w:eastAsia="宋体" w:cs="宋体"/>
          <w:color w:val="008000"/>
          <w:kern w:val="0"/>
          <w:sz w:val="16"/>
          <w:szCs w:val="35"/>
        </w:rPr>
        <w:t>修改数据的</w:t>
      </w:r>
      <w:r>
        <w:rPr>
          <w:rFonts w:ascii="Consolas" w:hAnsi="Consolas" w:eastAsia="宋体" w:cs="宋体"/>
          <w:color w:val="008000"/>
          <w:kern w:val="0"/>
          <w:sz w:val="16"/>
          <w:szCs w:val="35"/>
        </w:rPr>
        <w:t>方法定义在mutations里面</w:t>
      </w:r>
      <w:r>
        <w:rPr>
          <w:rFonts w:hint="eastAsia" w:ascii="Consolas" w:hAnsi="Consolas" w:eastAsia="宋体" w:cs="宋体"/>
          <w:color w:val="008000"/>
          <w:kern w:val="0"/>
          <w:sz w:val="16"/>
          <w:szCs w:val="35"/>
        </w:rPr>
        <w:t>(同步修改)</w:t>
      </w:r>
    </w:p>
    <w:p>
      <w:pPr>
        <w:pStyle w:val="11"/>
        <w:ind w:left="720" w:firstLine="0" w:firstLineChars="0"/>
        <w:rPr>
          <w:rFonts w:ascii="Consolas" w:hAnsi="Consolas" w:eastAsia="宋体" w:cs="宋体"/>
          <w:kern w:val="0"/>
          <w:sz w:val="22"/>
          <w:szCs w:val="35"/>
        </w:rPr>
      </w:pPr>
      <w:r>
        <w:rPr>
          <w:rFonts w:ascii="Consolas" w:hAnsi="Consolas" w:eastAsia="宋体" w:cs="宋体"/>
          <w:b/>
          <w:kern w:val="0"/>
          <w:sz w:val="28"/>
          <w:szCs w:val="35"/>
        </w:rPr>
        <w:t>actions</w:t>
      </w:r>
      <w:r>
        <w:rPr>
          <w:rFonts w:ascii="Consolas" w:hAnsi="Consolas" w:eastAsia="宋体" w:cs="宋体"/>
          <w:kern w:val="0"/>
          <w:sz w:val="22"/>
          <w:szCs w:val="35"/>
        </w:rPr>
        <w:t>:异步的修改state中的数据</w:t>
      </w:r>
      <w:r>
        <w:rPr>
          <w:rFonts w:hint="eastAsia" w:ascii="Consolas" w:hAnsi="Consolas" w:eastAsia="宋体" w:cs="宋体"/>
          <w:kern w:val="0"/>
          <w:sz w:val="22"/>
          <w:szCs w:val="35"/>
        </w:rPr>
        <w:t>，不能直接修改，也是通过mutations中的 方法，间接的修改state中的数据。</w:t>
      </w:r>
    </w:p>
    <w:p>
      <w:pPr>
        <w:pStyle w:val="11"/>
        <w:ind w:left="720" w:firstLine="0" w:firstLineChars="0"/>
        <w:rPr>
          <w:rFonts w:ascii="Consolas" w:hAnsi="Consolas" w:eastAsia="宋体" w:cs="宋体"/>
          <w:kern w:val="0"/>
          <w:sz w:val="22"/>
          <w:szCs w:val="35"/>
        </w:rPr>
      </w:pPr>
      <w:r>
        <w:rPr>
          <w:rFonts w:ascii="Consolas" w:hAnsi="Consolas" w:eastAsia="宋体" w:cs="宋体"/>
          <w:b/>
          <w:kern w:val="0"/>
          <w:sz w:val="28"/>
          <w:szCs w:val="35"/>
        </w:rPr>
        <w:t>getters</w:t>
      </w:r>
      <w:r>
        <w:rPr>
          <w:rFonts w:hint="eastAsia" w:ascii="Consolas" w:hAnsi="Consolas" w:eastAsia="宋体" w:cs="宋体"/>
          <w:b/>
          <w:kern w:val="0"/>
          <w:sz w:val="28"/>
          <w:szCs w:val="35"/>
        </w:rPr>
        <w:t>：</w:t>
      </w:r>
      <w:r>
        <w:rPr>
          <w:rFonts w:hint="eastAsia" w:ascii="Consolas" w:hAnsi="Consolas" w:eastAsia="宋体" w:cs="宋体"/>
          <w:kern w:val="0"/>
          <w:sz w:val="22"/>
          <w:szCs w:val="35"/>
        </w:rPr>
        <w:t>相当于state中数据的计算属性，可以对state中数据进行过滤。</w:t>
      </w:r>
    </w:p>
    <w:p>
      <w:pPr>
        <w:pStyle w:val="11"/>
        <w:ind w:left="720" w:firstLine="0" w:firstLineChars="0"/>
        <w:rPr>
          <w:rFonts w:ascii="Consolas" w:hAnsi="Consolas" w:eastAsia="宋体" w:cs="宋体"/>
          <w:kern w:val="0"/>
          <w:sz w:val="22"/>
          <w:szCs w:val="35"/>
        </w:rPr>
      </w:pPr>
    </w:p>
    <w:p>
      <w:pPr>
        <w:pStyle w:val="11"/>
        <w:ind w:left="720" w:firstLine="0" w:firstLineChars="0"/>
        <w:rPr>
          <w:rFonts w:ascii="Consolas" w:hAnsi="Consolas" w:eastAsia="宋体" w:cs="宋体"/>
          <w:kern w:val="0"/>
          <w:sz w:val="22"/>
          <w:szCs w:val="35"/>
        </w:rPr>
      </w:pPr>
      <w:r>
        <w:rPr>
          <w:rFonts w:ascii="Consolas" w:hAnsi="Consolas" w:eastAsia="宋体" w:cs="宋体"/>
          <w:kern w:val="0"/>
          <w:sz w:val="22"/>
          <w:szCs w:val="35"/>
        </w:rPr>
        <w:t>练习</w:t>
      </w:r>
      <w:r>
        <w:rPr>
          <w:rFonts w:hint="eastAsia" w:ascii="Consolas" w:hAnsi="Consolas" w:eastAsia="宋体" w:cs="宋体"/>
          <w:kern w:val="0"/>
          <w:sz w:val="22"/>
          <w:szCs w:val="35"/>
        </w:rPr>
        <w:t>：</w:t>
      </w:r>
    </w:p>
    <w:p>
      <w:pPr>
        <w:pStyle w:val="11"/>
        <w:ind w:left="720" w:firstLine="0" w:firstLineChars="0"/>
        <w:rPr>
          <w:rFonts w:ascii="Consolas" w:hAnsi="Consolas" w:eastAsia="宋体" w:cs="宋体"/>
          <w:kern w:val="0"/>
          <w:sz w:val="22"/>
          <w:szCs w:val="35"/>
        </w:rPr>
      </w:pPr>
      <w:r>
        <w:rPr>
          <w:rFonts w:ascii="Consolas" w:hAnsi="Consolas" w:eastAsia="宋体" w:cs="宋体"/>
          <w:kern w:val="0"/>
          <w:sz w:val="22"/>
          <w:szCs w:val="35"/>
        </w:rPr>
        <w:t>创建Vue项目</w:t>
      </w:r>
      <w:r>
        <w:rPr>
          <w:rFonts w:hint="eastAsia" w:ascii="Consolas" w:hAnsi="Consolas" w:eastAsia="宋体" w:cs="宋体"/>
          <w:kern w:val="0"/>
          <w:sz w:val="22"/>
          <w:szCs w:val="35"/>
        </w:rPr>
        <w:t>，创建Man.vue   Woman.</w:t>
      </w:r>
      <w:r>
        <w:rPr>
          <w:rFonts w:ascii="Consolas" w:hAnsi="Consolas" w:eastAsia="宋体" w:cs="宋体"/>
          <w:kern w:val="0"/>
          <w:sz w:val="22"/>
          <w:szCs w:val="35"/>
        </w:rPr>
        <w:tab/>
      </w:r>
      <w:r>
        <w:rPr>
          <w:rFonts w:hint="eastAsia" w:ascii="Consolas" w:hAnsi="Consolas" w:eastAsia="宋体" w:cs="宋体"/>
          <w:kern w:val="0"/>
          <w:sz w:val="22"/>
          <w:szCs w:val="35"/>
        </w:rPr>
        <w:t>vue ,引入并配置Vuex，</w:t>
      </w:r>
    </w:p>
    <w:p>
      <w:pPr>
        <w:pStyle w:val="11"/>
        <w:ind w:left="720" w:firstLine="0" w:firstLineChars="0"/>
        <w:rPr>
          <w:sz w:val="40"/>
        </w:rPr>
      </w:pPr>
    </w:p>
    <w:p>
      <w:pPr>
        <w:pStyle w:val="11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面试官：使用那些浏览器？怎么处理他们的兼容性？</w:t>
      </w:r>
    </w:p>
    <w:p>
      <w:pPr>
        <w:rPr>
          <w:sz w:val="28"/>
        </w:rPr>
      </w:pPr>
      <w:r>
        <w:rPr>
          <w:sz w:val="28"/>
        </w:rPr>
        <w:t xml:space="preserve">     Chrome   Firefox   Safari  IE(IE6,7,8,9,10)  </w:t>
      </w:r>
    </w:p>
    <w:p>
      <w:pPr>
        <w:rPr>
          <w:sz w:val="28"/>
        </w:rPr>
      </w:pPr>
      <w:r>
        <w:fldChar w:fldCharType="begin"/>
      </w:r>
      <w:r>
        <w:instrText xml:space="preserve"> HYPERLINK "https://www.jb51.net/css/493362.html" </w:instrText>
      </w:r>
      <w:r>
        <w:fldChar w:fldCharType="separate"/>
      </w:r>
      <w:r>
        <w:rPr>
          <w:rStyle w:val="8"/>
        </w:rPr>
        <w:t>https://www.jb51.net/css/493362.html</w:t>
      </w:r>
      <w:r>
        <w:rPr>
          <w:rStyle w:val="8"/>
        </w:rPr>
        <w:fldChar w:fldCharType="end"/>
      </w:r>
    </w:p>
    <w:p>
      <w:pPr>
        <w:rPr>
          <w:sz w:val="36"/>
        </w:rPr>
      </w:pPr>
      <w:r>
        <w:rPr>
          <w:rFonts w:hint="eastAsia"/>
          <w:sz w:val="36"/>
        </w:rPr>
        <w:t>css hack</w:t>
      </w:r>
      <w:r>
        <w:rPr>
          <w:sz w:val="36"/>
        </w:rPr>
        <w:t>:浏览器类型不同或版本不同会造成css效果不尽相同</w:t>
      </w:r>
      <w:r>
        <w:rPr>
          <w:rFonts w:hint="eastAsia"/>
          <w:sz w:val="36"/>
        </w:rPr>
        <w:t>，</w:t>
      </w:r>
      <w:r>
        <w:rPr>
          <w:sz w:val="36"/>
        </w:rPr>
        <w:t>所以</w:t>
      </w:r>
      <w:r>
        <w:rPr>
          <w:rFonts w:hint="eastAsia"/>
          <w:sz w:val="36"/>
        </w:rPr>
        <w:t>通过给css样式加入一些</w:t>
      </w:r>
      <w:r>
        <w:rPr>
          <w:rFonts w:hint="eastAsia"/>
          <w:color w:val="FF0000"/>
          <w:sz w:val="36"/>
        </w:rPr>
        <w:t>特殊符号</w:t>
      </w:r>
      <w:r>
        <w:rPr>
          <w:rFonts w:hint="eastAsia"/>
          <w:sz w:val="36"/>
        </w:rPr>
        <w:t>，让不同浏览器识别不同符号，以达到应用不同css样式的目的，就是css</w:t>
      </w:r>
      <w:r>
        <w:rPr>
          <w:sz w:val="36"/>
        </w:rPr>
        <w:t xml:space="preserve"> hack.</w:t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</w:rPr>
        <w:t>css hack有三种方式</w:t>
      </w:r>
      <w:r>
        <w:rPr>
          <w:rFonts w:hint="eastAsia"/>
          <w:sz w:val="36"/>
        </w:rPr>
        <w:t>：</w:t>
      </w:r>
    </w:p>
    <w:p>
      <w:pPr>
        <w:pStyle w:val="11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css属性前缀法：</w:t>
      </w:r>
    </w:p>
    <w:tbl>
      <w:tblPr>
        <w:tblStyle w:val="5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718"/>
        <w:gridCol w:w="1403"/>
        <w:gridCol w:w="1403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hack</w:t>
            </w:r>
          </w:p>
        </w:tc>
        <w:tc>
          <w:tcPr>
            <w:tcW w:w="1718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写法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IE</w:t>
            </w:r>
            <w:r>
              <w:rPr>
                <w:sz w:val="36"/>
              </w:rPr>
              <w:t>6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IE</w:t>
            </w:r>
            <w:r>
              <w:rPr>
                <w:sz w:val="36"/>
              </w:rPr>
              <w:t>7</w:t>
            </w:r>
          </w:p>
        </w:tc>
        <w:tc>
          <w:tcPr>
            <w:tcW w:w="159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IE</w:t>
            </w:r>
            <w:r>
              <w:rPr>
                <w:sz w:val="36"/>
              </w:rPr>
              <w:t>8</w:t>
            </w:r>
            <w:r>
              <w:rPr>
                <w:rFonts w:hint="eastAsia"/>
                <w:sz w:val="36"/>
              </w:rPr>
              <w:t>,9,10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*</w:t>
            </w:r>
          </w:p>
        </w:tc>
        <w:tc>
          <w:tcPr>
            <w:tcW w:w="1718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*color:red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59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-</w:t>
            </w:r>
          </w:p>
        </w:tc>
        <w:tc>
          <w:tcPr>
            <w:tcW w:w="1718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-color:red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59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_</w:t>
            </w:r>
          </w:p>
        </w:tc>
        <w:tc>
          <w:tcPr>
            <w:tcW w:w="1718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_color:red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  <w:tc>
          <w:tcPr>
            <w:tcW w:w="159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=</w:t>
            </w:r>
          </w:p>
        </w:tc>
        <w:tc>
          <w:tcPr>
            <w:tcW w:w="1718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=color:red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Y</w:t>
            </w:r>
          </w:p>
        </w:tc>
        <w:tc>
          <w:tcPr>
            <w:tcW w:w="1403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  <w:tc>
          <w:tcPr>
            <w:tcW w:w="1591" w:type="dxa"/>
          </w:tcPr>
          <w:p>
            <w:pPr>
              <w:pStyle w:val="11"/>
              <w:ind w:firstLine="0" w:firstLineChars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N</w:t>
            </w:r>
          </w:p>
        </w:tc>
      </w:tr>
    </w:tbl>
    <w:p>
      <w:pPr>
        <w:pStyle w:val="11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选择器前缀法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*html 只对IE</w:t>
      </w:r>
      <w:r>
        <w:rPr>
          <w:sz w:val="36"/>
        </w:rPr>
        <w:t>6生效</w:t>
      </w:r>
      <w:r>
        <w:rPr>
          <w:rFonts w:hint="eastAsia"/>
          <w:sz w:val="36"/>
        </w:rPr>
        <w:t>，</w:t>
      </w:r>
    </w:p>
    <w:p>
      <w:pPr>
        <w:pStyle w:val="11"/>
        <w:ind w:left="720" w:firstLine="0" w:firstLineChars="0"/>
        <w:rPr>
          <w:sz w:val="36"/>
        </w:rPr>
      </w:pPr>
      <w:r>
        <w:rPr>
          <w:rFonts w:hint="eastAsia"/>
          <w:sz w:val="36"/>
        </w:rPr>
        <w:t>*+</w:t>
      </w:r>
      <w:r>
        <w:rPr>
          <w:sz w:val="36"/>
        </w:rPr>
        <w:t>html  *+只对IE7生效</w:t>
      </w:r>
    </w:p>
    <w:p>
      <w:pPr>
        <w:rPr>
          <w:sz w:val="36"/>
        </w:rPr>
      </w:pPr>
      <w:r>
        <w:rPr>
          <w:rFonts w:hint="eastAsia"/>
          <w:sz w:val="36"/>
        </w:rPr>
        <w:t>3、条件注释法</w:t>
      </w:r>
    </w:p>
    <w:p>
      <w:pPr>
        <w:rPr>
          <w:sz w:val="36"/>
        </w:rPr>
      </w:pPr>
      <w:r>
        <w:rPr>
          <w:sz w:val="36"/>
        </w:rPr>
        <w:t>写在body里面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35"/>
          <w:szCs w:val="35"/>
        </w:rPr>
      </w:pPr>
      <w:r>
        <w:rPr>
          <w:rFonts w:ascii="Consolas" w:hAnsi="Consolas" w:eastAsia="宋体" w:cs="宋体"/>
          <w:color w:val="008000"/>
          <w:kern w:val="0"/>
          <w:sz w:val="35"/>
          <w:szCs w:val="35"/>
        </w:rPr>
        <w:t>&lt;!-- [if IE]&gt;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0000"/>
          <w:kern w:val="0"/>
          <w:sz w:val="35"/>
          <w:szCs w:val="35"/>
        </w:rPr>
      </w:pPr>
      <w:r>
        <w:rPr>
          <w:rFonts w:ascii="Consolas" w:hAnsi="Consolas" w:eastAsia="宋体" w:cs="宋体"/>
          <w:color w:val="008000"/>
          <w:kern w:val="0"/>
          <w:sz w:val="35"/>
          <w:szCs w:val="35"/>
        </w:rPr>
        <w:t xml:space="preserve">       只有IE浏览器才能识别          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color w:val="008000"/>
          <w:kern w:val="0"/>
          <w:sz w:val="35"/>
          <w:szCs w:val="35"/>
        </w:rPr>
      </w:pPr>
      <w:r>
        <w:rPr>
          <w:rFonts w:ascii="Consolas" w:hAnsi="Consolas" w:eastAsia="宋体" w:cs="宋体"/>
          <w:color w:val="008000"/>
          <w:kern w:val="0"/>
          <w:sz w:val="35"/>
          <w:szCs w:val="35"/>
        </w:rPr>
        <w:t>&lt;![endif] --&gt;</w:t>
      </w:r>
    </w:p>
    <w:p>
      <w:pPr>
        <w:widowControl/>
        <w:shd w:val="clear" w:color="auto" w:fill="FFFFFF"/>
        <w:spacing w:line="465" w:lineRule="atLeast"/>
        <w:jc w:val="left"/>
        <w:rPr>
          <w:rFonts w:ascii="Consolas" w:hAnsi="Consolas" w:eastAsia="宋体" w:cs="宋体"/>
          <w:kern w:val="0"/>
          <w:sz w:val="35"/>
          <w:szCs w:val="35"/>
        </w:rPr>
      </w:pPr>
      <w:r>
        <w:rPr>
          <w:rFonts w:ascii="Consolas" w:hAnsi="Consolas" w:eastAsia="宋体" w:cs="宋体"/>
          <w:kern w:val="0"/>
          <w:sz w:val="35"/>
          <w:szCs w:val="35"/>
        </w:rPr>
        <w:t>写在head里面</w:t>
      </w:r>
    </w:p>
    <w:p>
      <w:pPr>
        <w:widowControl/>
        <w:shd w:val="clear" w:color="auto" w:fill="FFFFFF"/>
        <w:spacing w:line="465" w:lineRule="atLeast"/>
        <w:jc w:val="left"/>
        <w:rPr>
          <w:rFonts w:hint="eastAsia" w:ascii="Consolas" w:hAnsi="Consolas" w:eastAsia="宋体" w:cs="宋体"/>
          <w:color w:val="000000"/>
          <w:kern w:val="0"/>
          <w:sz w:val="35"/>
          <w:szCs w:val="35"/>
        </w:rPr>
      </w:pPr>
      <w:r>
        <w:drawing>
          <wp:inline distT="0" distB="0" distL="0" distR="0">
            <wp:extent cx="2361565" cy="205613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413" cy="20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altName w:val="Arial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Emoji">
    <w:altName w:val="Aria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9CA"/>
    <w:multiLevelType w:val="multilevel"/>
    <w:tmpl w:val="04DB79C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A5B29"/>
    <w:multiLevelType w:val="multilevel"/>
    <w:tmpl w:val="1B6A5B2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E39E7"/>
    <w:multiLevelType w:val="multilevel"/>
    <w:tmpl w:val="362E39E7"/>
    <w:lvl w:ilvl="0" w:tentative="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9C"/>
    <w:rsid w:val="00006383"/>
    <w:rsid w:val="00072B53"/>
    <w:rsid w:val="00226D7D"/>
    <w:rsid w:val="00227E3F"/>
    <w:rsid w:val="00333A0F"/>
    <w:rsid w:val="003860C8"/>
    <w:rsid w:val="003969D2"/>
    <w:rsid w:val="003E5C49"/>
    <w:rsid w:val="004257B7"/>
    <w:rsid w:val="004864E5"/>
    <w:rsid w:val="00660F68"/>
    <w:rsid w:val="00727343"/>
    <w:rsid w:val="007A3DB6"/>
    <w:rsid w:val="007B5B87"/>
    <w:rsid w:val="00820D9C"/>
    <w:rsid w:val="00823994"/>
    <w:rsid w:val="00856EF1"/>
    <w:rsid w:val="008760C5"/>
    <w:rsid w:val="00944CE0"/>
    <w:rsid w:val="00997D5E"/>
    <w:rsid w:val="009A0C9C"/>
    <w:rsid w:val="00A464F7"/>
    <w:rsid w:val="00A73DE7"/>
    <w:rsid w:val="00B65422"/>
    <w:rsid w:val="00C0723B"/>
    <w:rsid w:val="00C805CE"/>
    <w:rsid w:val="00D16A1E"/>
    <w:rsid w:val="00DF12F5"/>
    <w:rsid w:val="00E22A4C"/>
    <w:rsid w:val="00E6521A"/>
    <w:rsid w:val="00E830B2"/>
    <w:rsid w:val="00EC2BD9"/>
    <w:rsid w:val="00F47860"/>
    <w:rsid w:val="00FE1E90"/>
    <w:rsid w:val="1FFED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416</Words>
  <Characters>2377</Characters>
  <Lines>19</Lines>
  <Paragraphs>5</Paragraphs>
  <TotalTime>408</TotalTime>
  <ScaleCrop>false</ScaleCrop>
  <LinksUpToDate>false</LinksUpToDate>
  <CharactersWithSpaces>2788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2020-06-29T14:23:00Z</dcterms:created>
  <dc:creator>Windows 用户</dc:creator>
  <cp:lastModifiedBy>Windows 用户</cp:lastModifiedBy>
  <dcterms:modified xsi:type="dcterms:W3CDTF">2020-09-13T22:44:03Z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