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495" w:rsidRDefault="00476495" w:rsidP="00476495">
      <w:pPr>
        <w:jc w:val="both"/>
        <w:rPr>
          <w:rFonts w:ascii="Times New Roman" w:hAnsi="Times New Roman" w:cs="Times New Roman"/>
        </w:rPr>
      </w:pPr>
    </w:p>
    <w:p w:rsidR="00476495" w:rsidRPr="00476495" w:rsidRDefault="00476495" w:rsidP="0047649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76495">
        <w:rPr>
          <w:rFonts w:ascii="Times New Roman" w:hAnsi="Times New Roman" w:cs="Times New Roman"/>
          <w:b/>
          <w:sz w:val="32"/>
          <w:szCs w:val="32"/>
          <w:u w:val="single"/>
        </w:rPr>
        <w:t>Objective:</w:t>
      </w:r>
    </w:p>
    <w:p w:rsidR="00476495" w:rsidRPr="00476495" w:rsidRDefault="00476495" w:rsidP="00476495">
      <w:p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objective of developing a web-based tool for medical professionals to store and access patient records is to create a convenient and efficient system for managing and retrieving patient information. The tool aims to streamline the process of record-keeping, making it easier for medical professionals to maintain accurate and up-to-date patient records, access them when needed, and facilitate efficient healthcare delivery. The ultimate goal is to enhance patient care by providing a user-friendly platform that securely stores and organizes patient data, allowing healthcare providers to make informed decisions and provide personalized care.</w:t>
      </w:r>
    </w:p>
    <w:p w:rsidR="00476495" w:rsidRPr="00476495" w:rsidRDefault="00476495" w:rsidP="00476495">
      <w:pPr>
        <w:spacing w:after="4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:rsidR="00476495" w:rsidRDefault="00476495" w:rsidP="00476495">
      <w:pPr>
        <w:spacing w:after="41"/>
        <w:rPr>
          <w:b/>
          <w:bCs/>
          <w:sz w:val="32"/>
          <w:szCs w:val="32"/>
          <w:u w:val="single"/>
        </w:rPr>
      </w:pPr>
      <w:r w:rsidRPr="0047649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Features Supported in Application </w:t>
      </w:r>
    </w:p>
    <w:p w:rsidR="00476495" w:rsidRPr="00476495" w:rsidRDefault="00476495" w:rsidP="00476495">
      <w:pPr>
        <w:spacing w:after="41"/>
        <w:rPr>
          <w:b/>
          <w:bCs/>
          <w:sz w:val="32"/>
          <w:szCs w:val="32"/>
          <w:u w:val="single"/>
        </w:rPr>
      </w:pPr>
    </w:p>
    <w:p w:rsidR="00B37156" w:rsidRPr="00476495" w:rsidRDefault="00B37156" w:rsidP="002064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495">
        <w:rPr>
          <w:rFonts w:ascii="Times New Roman" w:hAnsi="Times New Roman" w:cs="Times New Roman"/>
          <w:b/>
          <w:sz w:val="28"/>
          <w:szCs w:val="28"/>
        </w:rPr>
        <w:t>User Registration and Authentication:</w:t>
      </w:r>
    </w:p>
    <w:p w:rsidR="00B37156" w:rsidRPr="00476495" w:rsidRDefault="00B37156" w:rsidP="002064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 xml:space="preserve">The platform should allow medical professionals to create accounts and provide necessary information (e.g., name, credentials, </w:t>
      </w:r>
      <w:proofErr w:type="gramStart"/>
      <w:r w:rsidRPr="00476495">
        <w:rPr>
          <w:rFonts w:ascii="Times New Roman" w:hAnsi="Times New Roman" w:cs="Times New Roman"/>
          <w:sz w:val="28"/>
          <w:szCs w:val="28"/>
        </w:rPr>
        <w:t>contact</w:t>
      </w:r>
      <w:proofErr w:type="gramEnd"/>
      <w:r w:rsidRPr="00476495">
        <w:rPr>
          <w:rFonts w:ascii="Times New Roman" w:hAnsi="Times New Roman" w:cs="Times New Roman"/>
          <w:sz w:val="28"/>
          <w:szCs w:val="28"/>
        </w:rPr>
        <w:t xml:space="preserve"> details).</w:t>
      </w:r>
    </w:p>
    <w:p w:rsidR="00B37156" w:rsidRPr="00476495" w:rsidRDefault="00B37156" w:rsidP="002064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Users should be able to log in securely using their credentials or through authentication mechanisms like two-factor authentication.</w:t>
      </w:r>
    </w:p>
    <w:p w:rsidR="00206491" w:rsidRPr="00476495" w:rsidRDefault="00206491" w:rsidP="002064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7156" w:rsidRPr="00476495" w:rsidRDefault="00B37156" w:rsidP="002064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495">
        <w:rPr>
          <w:rFonts w:ascii="Times New Roman" w:hAnsi="Times New Roman" w:cs="Times New Roman"/>
          <w:b/>
          <w:sz w:val="28"/>
          <w:szCs w:val="28"/>
        </w:rPr>
        <w:t>Patient Records Management:</w:t>
      </w:r>
    </w:p>
    <w:p w:rsidR="00B37156" w:rsidRPr="00476495" w:rsidRDefault="00B37156" w:rsidP="00206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Medical professionals should be able to create, store, and update patient records electronically.</w:t>
      </w:r>
    </w:p>
    <w:p w:rsidR="00B37156" w:rsidRPr="00476495" w:rsidRDefault="00B37156" w:rsidP="00206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system should provide fields to capture relevant patient information, such as demographics, medical history, allergies, medications, and test results.</w:t>
      </w:r>
    </w:p>
    <w:p w:rsidR="00B37156" w:rsidRPr="00476495" w:rsidRDefault="00B37156" w:rsidP="00206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Users should have the ability to search and retrieve patient records based on criteria like patient name, medical record number, or date of birth.</w:t>
      </w:r>
    </w:p>
    <w:p w:rsidR="00B37156" w:rsidRPr="00476495" w:rsidRDefault="00B37156" w:rsidP="00206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application should support the creation and maintenance of comprehensive and structured patient records, allowing for easy access and reference.</w:t>
      </w:r>
    </w:p>
    <w:p w:rsidR="00206491" w:rsidRPr="00476495" w:rsidRDefault="00206491" w:rsidP="002064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7156" w:rsidRPr="00476495" w:rsidRDefault="00B37156" w:rsidP="002064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495">
        <w:rPr>
          <w:rFonts w:ascii="Times New Roman" w:hAnsi="Times New Roman" w:cs="Times New Roman"/>
          <w:b/>
          <w:sz w:val="28"/>
          <w:szCs w:val="28"/>
        </w:rPr>
        <w:t>Appointment Scheduling and Management:</w:t>
      </w:r>
    </w:p>
    <w:p w:rsidR="00B37156" w:rsidRPr="00476495" w:rsidRDefault="00B37156" w:rsidP="002064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web application should integrate with the appointment booking functionality mentioned in the previous requirement.</w:t>
      </w:r>
    </w:p>
    <w:p w:rsidR="00B37156" w:rsidRPr="00476495" w:rsidRDefault="00B37156" w:rsidP="002064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lastRenderedPageBreak/>
        <w:t>Medical professionals should be able to view their appointment schedules, book new appointments for patients, and manage existing appointments.</w:t>
      </w:r>
    </w:p>
    <w:p w:rsidR="00B37156" w:rsidRPr="00476495" w:rsidRDefault="00B37156" w:rsidP="002064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system should provide reminders and notifications for upcoming appointments to both medical professionals and patients.</w:t>
      </w:r>
    </w:p>
    <w:p w:rsidR="00B37156" w:rsidRPr="00476495" w:rsidRDefault="00B37156" w:rsidP="002064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There should be an option to link patient records to their respective appointments for easy access during consultations.</w:t>
      </w:r>
    </w:p>
    <w:p w:rsidR="00206491" w:rsidRPr="00476495" w:rsidRDefault="00206491" w:rsidP="002064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7156" w:rsidRPr="00476495" w:rsidRDefault="00B37156" w:rsidP="002064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495">
        <w:rPr>
          <w:rFonts w:ascii="Times New Roman" w:hAnsi="Times New Roman" w:cs="Times New Roman"/>
          <w:b/>
          <w:sz w:val="28"/>
          <w:szCs w:val="28"/>
        </w:rPr>
        <w:t>Document Management:</w:t>
      </w:r>
    </w:p>
    <w:p w:rsidR="00B37156" w:rsidRPr="00476495" w:rsidRDefault="00B37156" w:rsidP="0020649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platform should allow medical professionals to upload and manage various types of documents related to patient care, such as lab reports, imaging files, and consent forms.</w:t>
      </w:r>
    </w:p>
    <w:p w:rsidR="00B37156" w:rsidRPr="00476495" w:rsidRDefault="00B37156" w:rsidP="0020649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Users should be able to attach documents to specific patient records for easy retrieval and reference.</w:t>
      </w:r>
    </w:p>
    <w:p w:rsidR="00B37156" w:rsidRPr="00476495" w:rsidRDefault="00B37156" w:rsidP="0020649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system should support document versioning and ensure the security and confidentiality of sensitive information.</w:t>
      </w:r>
    </w:p>
    <w:p w:rsidR="00206491" w:rsidRPr="00476495" w:rsidRDefault="00206491" w:rsidP="002064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7156" w:rsidRPr="00476495" w:rsidRDefault="00B37156" w:rsidP="002064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495">
        <w:rPr>
          <w:rFonts w:ascii="Times New Roman" w:hAnsi="Times New Roman" w:cs="Times New Roman"/>
          <w:b/>
          <w:sz w:val="28"/>
          <w:szCs w:val="28"/>
        </w:rPr>
        <w:t>Collaboration and Communication:</w:t>
      </w:r>
    </w:p>
    <w:p w:rsidR="00B37156" w:rsidRPr="00476495" w:rsidRDefault="00B37156" w:rsidP="0020649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web application should facilitate communication between medical professionals and patients, enabling secure messaging or telehealth consultations.</w:t>
      </w:r>
    </w:p>
    <w:p w:rsidR="00B37156" w:rsidRPr="00476495" w:rsidRDefault="00B37156" w:rsidP="0020649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Users should have the ability to send notifications, share test results, or request additional information from patients directly through the platform.</w:t>
      </w:r>
    </w:p>
    <w:p w:rsidR="00206491" w:rsidRDefault="00B37156" w:rsidP="004764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system should maintain an audit trail of communication for documentation and accountability purposes.</w:t>
      </w:r>
    </w:p>
    <w:p w:rsidR="00476495" w:rsidRPr="00476495" w:rsidRDefault="00476495" w:rsidP="004764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B37156" w:rsidRPr="00476495" w:rsidRDefault="00B37156" w:rsidP="002064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495">
        <w:rPr>
          <w:rFonts w:ascii="Times New Roman" w:hAnsi="Times New Roman" w:cs="Times New Roman"/>
          <w:b/>
          <w:sz w:val="28"/>
          <w:szCs w:val="28"/>
        </w:rPr>
        <w:t>Data Privacy and Security:</w:t>
      </w:r>
    </w:p>
    <w:p w:rsidR="00B37156" w:rsidRPr="00476495" w:rsidRDefault="00B37156" w:rsidP="002064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application should adhere to applicable data privacy regulations, such as HIPAA (Health Insurance Portability and Accountability Act) for handling patient information.</w:t>
      </w:r>
    </w:p>
    <w:p w:rsidR="00B37156" w:rsidRPr="00476495" w:rsidRDefault="00B37156" w:rsidP="002064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User data and patient records should be encrypted to ensure confidentiality and prevent unauthorized access.</w:t>
      </w:r>
    </w:p>
    <w:p w:rsidR="00B37156" w:rsidRPr="00476495" w:rsidRDefault="00B37156" w:rsidP="002064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Robust access controls and user permissions should be implemented to limit data access based on user roles and responsibilities.</w:t>
      </w:r>
    </w:p>
    <w:p w:rsidR="00206491" w:rsidRPr="00476495" w:rsidRDefault="00206491" w:rsidP="002064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7156" w:rsidRPr="00476495" w:rsidRDefault="00B37156" w:rsidP="002064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495">
        <w:rPr>
          <w:rFonts w:ascii="Times New Roman" w:hAnsi="Times New Roman" w:cs="Times New Roman"/>
          <w:b/>
          <w:sz w:val="28"/>
          <w:szCs w:val="28"/>
        </w:rPr>
        <w:t>Reporting and Analytics:</w:t>
      </w:r>
    </w:p>
    <w:p w:rsidR="00B37156" w:rsidRPr="00476495" w:rsidRDefault="00B37156" w:rsidP="0020649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lastRenderedPageBreak/>
        <w:t>The platform should provide medical professionals with reporting and analytics capabilities to extract insights from patient data.</w:t>
      </w:r>
    </w:p>
    <w:p w:rsidR="00B37156" w:rsidRPr="00476495" w:rsidRDefault="00B37156" w:rsidP="0020649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Users should be able to generate reports on patient demographics, diagnoses, treatments, or outcomes for research, compliance, or quality improvement purposes.</w:t>
      </w:r>
    </w:p>
    <w:p w:rsidR="00B37156" w:rsidRPr="00476495" w:rsidRDefault="00B37156" w:rsidP="0020649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system should offer visualization tools to present data in a meaningful and easily interpretable format.</w:t>
      </w:r>
    </w:p>
    <w:p w:rsidR="00206491" w:rsidRPr="00476495" w:rsidRDefault="00206491" w:rsidP="0020649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7156" w:rsidRPr="00476495" w:rsidRDefault="00B37156" w:rsidP="002064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495">
        <w:rPr>
          <w:rFonts w:ascii="Times New Roman" w:hAnsi="Times New Roman" w:cs="Times New Roman"/>
          <w:b/>
          <w:sz w:val="28"/>
          <w:szCs w:val="28"/>
        </w:rPr>
        <w:t>Integration with Existing Systems:</w:t>
      </w:r>
    </w:p>
    <w:p w:rsidR="00B37156" w:rsidRPr="00476495" w:rsidRDefault="00B37156" w:rsidP="0020649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web application should have the ability to integrate with other healthcare systems, such as electronic health record (EHR) systems or laboratory information management systems (LIMS).</w:t>
      </w:r>
    </w:p>
    <w:p w:rsidR="00B37156" w:rsidRPr="00476495" w:rsidRDefault="00B37156" w:rsidP="0020649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Integration can facilitate the exchange of patient data, test results, or other relevant information to streamline workflows and avoid duplicate data entry.</w:t>
      </w:r>
    </w:p>
    <w:p w:rsidR="00206491" w:rsidRPr="00476495" w:rsidRDefault="00206491" w:rsidP="002064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7156" w:rsidRPr="00476495" w:rsidRDefault="00B37156" w:rsidP="002064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495">
        <w:rPr>
          <w:rFonts w:ascii="Times New Roman" w:hAnsi="Times New Roman" w:cs="Times New Roman"/>
          <w:b/>
          <w:sz w:val="28"/>
          <w:szCs w:val="28"/>
        </w:rPr>
        <w:t>Accessibility and Usability:</w:t>
      </w:r>
    </w:p>
    <w:p w:rsidR="00B37156" w:rsidRPr="00476495" w:rsidRDefault="00B37156" w:rsidP="0020649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application should be designed with accessibility features to ensure it can be used by individuals with disabilities.</w:t>
      </w:r>
    </w:p>
    <w:p w:rsidR="00206491" w:rsidRPr="00476495" w:rsidRDefault="00B37156" w:rsidP="0020649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user interface should be intuitive, user-friendly, and optimized for efficient data entry and retrieval.</w:t>
      </w:r>
    </w:p>
    <w:p w:rsidR="00206491" w:rsidRPr="00476495" w:rsidRDefault="00206491" w:rsidP="002064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7156" w:rsidRPr="00476495" w:rsidRDefault="00B37156" w:rsidP="002064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495">
        <w:rPr>
          <w:rFonts w:ascii="Times New Roman" w:hAnsi="Times New Roman" w:cs="Times New Roman"/>
          <w:b/>
          <w:sz w:val="28"/>
          <w:szCs w:val="28"/>
        </w:rPr>
        <w:t>Scalability and Performance:</w:t>
      </w:r>
    </w:p>
    <w:p w:rsidR="00B37156" w:rsidRPr="00476495" w:rsidRDefault="00B37156" w:rsidP="0020649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web application should be designed to handle a growing number of patient records and user load while maintaining optimal performance.</w:t>
      </w:r>
    </w:p>
    <w:p w:rsidR="00B37156" w:rsidRPr="00476495" w:rsidRDefault="00B37156" w:rsidP="0020649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system should be scalable to accommodate the increasing volume of data and users over time.</w:t>
      </w:r>
    </w:p>
    <w:p w:rsidR="00206491" w:rsidRPr="00476495" w:rsidRDefault="00206491" w:rsidP="002064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6491" w:rsidRPr="00476495" w:rsidRDefault="00206491" w:rsidP="002064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495">
        <w:rPr>
          <w:rFonts w:ascii="Times New Roman" w:hAnsi="Times New Roman" w:cs="Times New Roman"/>
          <w:b/>
          <w:sz w:val="28"/>
          <w:szCs w:val="28"/>
        </w:rPr>
        <w:t>Education:</w:t>
      </w:r>
    </w:p>
    <w:p w:rsidR="00206491" w:rsidRPr="00476495" w:rsidRDefault="00206491" w:rsidP="0020649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495">
        <w:rPr>
          <w:rFonts w:ascii="Times New Roman" w:hAnsi="Times New Roman" w:cs="Times New Roman"/>
          <w:sz w:val="28"/>
          <w:szCs w:val="28"/>
        </w:rPr>
        <w:t>The application will provide free awareness courses on mental health, menstruation, sex education, and hygiene.</w:t>
      </w:r>
    </w:p>
    <w:p w:rsidR="00534A9F" w:rsidRPr="00476495" w:rsidRDefault="00656117" w:rsidP="0020649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34A9F" w:rsidRPr="004764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117" w:rsidRDefault="00656117" w:rsidP="009F5917">
      <w:pPr>
        <w:spacing w:after="0" w:line="240" w:lineRule="auto"/>
      </w:pPr>
      <w:r>
        <w:separator/>
      </w:r>
    </w:p>
  </w:endnote>
  <w:endnote w:type="continuationSeparator" w:id="0">
    <w:p w:rsidR="00656117" w:rsidRDefault="00656117" w:rsidP="009F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917" w:rsidRDefault="009F59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917" w:rsidRDefault="009F59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917" w:rsidRDefault="009F59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117" w:rsidRDefault="00656117" w:rsidP="009F5917">
      <w:pPr>
        <w:spacing w:after="0" w:line="240" w:lineRule="auto"/>
      </w:pPr>
      <w:r>
        <w:separator/>
      </w:r>
    </w:p>
  </w:footnote>
  <w:footnote w:type="continuationSeparator" w:id="0">
    <w:p w:rsidR="00656117" w:rsidRDefault="00656117" w:rsidP="009F5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917" w:rsidRDefault="009F59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917" w:rsidRDefault="009F5917" w:rsidP="009F5917">
    <w:pPr>
      <w:pStyle w:val="BodyText"/>
      <w:spacing w:line="12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906145</wp:posOffset>
          </wp:positionH>
          <wp:positionV relativeFrom="page">
            <wp:posOffset>144780</wp:posOffset>
          </wp:positionV>
          <wp:extent cx="1257300" cy="5715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F5917" w:rsidRDefault="009F591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917" w:rsidRDefault="009F59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517"/>
    <w:multiLevelType w:val="hybridMultilevel"/>
    <w:tmpl w:val="AFF6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254EF"/>
    <w:multiLevelType w:val="hybridMultilevel"/>
    <w:tmpl w:val="2EC46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5546"/>
    <w:multiLevelType w:val="hybridMultilevel"/>
    <w:tmpl w:val="5EB49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60AC0"/>
    <w:multiLevelType w:val="hybridMultilevel"/>
    <w:tmpl w:val="23A6D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A2C09"/>
    <w:multiLevelType w:val="hybridMultilevel"/>
    <w:tmpl w:val="05480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A0284"/>
    <w:multiLevelType w:val="hybridMultilevel"/>
    <w:tmpl w:val="6AA01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F6DAF"/>
    <w:multiLevelType w:val="hybridMultilevel"/>
    <w:tmpl w:val="2586E5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9E5021"/>
    <w:multiLevelType w:val="hybridMultilevel"/>
    <w:tmpl w:val="8FCAD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166BC"/>
    <w:multiLevelType w:val="hybridMultilevel"/>
    <w:tmpl w:val="15B40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73322"/>
    <w:multiLevelType w:val="hybridMultilevel"/>
    <w:tmpl w:val="A78AC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66356"/>
    <w:multiLevelType w:val="hybridMultilevel"/>
    <w:tmpl w:val="57C21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B54AC6"/>
    <w:multiLevelType w:val="multilevel"/>
    <w:tmpl w:val="AE20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A07A22"/>
    <w:multiLevelType w:val="hybridMultilevel"/>
    <w:tmpl w:val="694A9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E51A88"/>
    <w:multiLevelType w:val="hybridMultilevel"/>
    <w:tmpl w:val="05226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B54B77"/>
    <w:multiLevelType w:val="multilevel"/>
    <w:tmpl w:val="8F3C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EE1B79"/>
    <w:multiLevelType w:val="hybridMultilevel"/>
    <w:tmpl w:val="34087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5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0"/>
  </w:num>
  <w:num w:numId="10">
    <w:abstractNumId w:val="8"/>
  </w:num>
  <w:num w:numId="11">
    <w:abstractNumId w:val="13"/>
  </w:num>
  <w:num w:numId="12">
    <w:abstractNumId w:val="5"/>
  </w:num>
  <w:num w:numId="13">
    <w:abstractNumId w:val="1"/>
  </w:num>
  <w:num w:numId="14">
    <w:abstractNumId w:val="6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56"/>
    <w:rsid w:val="00142A8C"/>
    <w:rsid w:val="00206491"/>
    <w:rsid w:val="00476495"/>
    <w:rsid w:val="00656117"/>
    <w:rsid w:val="007C059B"/>
    <w:rsid w:val="009F5917"/>
    <w:rsid w:val="00B37156"/>
    <w:rsid w:val="00D8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37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917"/>
  </w:style>
  <w:style w:type="paragraph" w:styleId="Footer">
    <w:name w:val="footer"/>
    <w:basedOn w:val="Normal"/>
    <w:link w:val="FooterChar"/>
    <w:uiPriority w:val="99"/>
    <w:unhideWhenUsed/>
    <w:rsid w:val="009F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917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F591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F5917"/>
    <w:rPr>
      <w:rFonts w:ascii="Arial MT" w:eastAsia="Arial MT" w:hAnsi="Arial MT" w:cs="Arial MT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37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917"/>
  </w:style>
  <w:style w:type="paragraph" w:styleId="Footer">
    <w:name w:val="footer"/>
    <w:basedOn w:val="Normal"/>
    <w:link w:val="FooterChar"/>
    <w:uiPriority w:val="99"/>
    <w:unhideWhenUsed/>
    <w:rsid w:val="009F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917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F591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F5917"/>
    <w:rPr>
      <w:rFonts w:ascii="Arial MT" w:eastAsia="Arial MT" w:hAnsi="Arial MT" w:cs="Arial MT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2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 Shetty</dc:creator>
  <cp:keywords/>
  <dc:description/>
  <cp:lastModifiedBy>Swastik</cp:lastModifiedBy>
  <cp:revision>3</cp:revision>
  <dcterms:created xsi:type="dcterms:W3CDTF">2023-05-20T04:13:00Z</dcterms:created>
  <dcterms:modified xsi:type="dcterms:W3CDTF">2023-06-07T09:06:00Z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01558eee-e865-4b07-8950-4e31737f1ea2</vt:lpwstr>
  </property>
</Properties>
</file>