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="Times New Roman" w:hAnsi="Times New Roman" w:cs="Times New Roman"/>
          <w:sz w:val="2"/>
        </w:rPr>
        <w:id w:val="9128419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A66E408" w14:textId="7806A2EE" w:rsidR="00C87037" w:rsidRDefault="00C87037">
          <w:pPr>
            <w:pStyle w:val="NoSpacing"/>
            <w:rPr>
              <w:sz w:val="2"/>
            </w:rPr>
          </w:pPr>
        </w:p>
        <w:p w14:paraId="4F5A3164" w14:textId="77777777" w:rsidR="00C87037" w:rsidRDefault="00C87037">
          <w:pPr>
            <w:pStyle w:val="NoSpacing"/>
            <w:rPr>
              <w:sz w:val="2"/>
            </w:rPr>
          </w:pPr>
        </w:p>
        <w:p w14:paraId="1F5594DF" w14:textId="0B4151E6" w:rsidR="0020094E" w:rsidRDefault="0020094E">
          <w:pPr>
            <w:pStyle w:val="NoSpacing"/>
            <w:rPr>
              <w:sz w:val="2"/>
            </w:rPr>
          </w:pPr>
        </w:p>
        <w:p w14:paraId="63EF9A6D" w14:textId="10C37A53" w:rsidR="00C87037" w:rsidRDefault="00C87037">
          <w:pPr>
            <w:pStyle w:val="NoSpacing"/>
            <w:rPr>
              <w:sz w:val="2"/>
            </w:rPr>
          </w:pPr>
        </w:p>
        <w:p w14:paraId="363870E9" w14:textId="2E505B4F" w:rsidR="00C87037" w:rsidRDefault="00C87037">
          <w:pPr>
            <w:pStyle w:val="NoSpacing"/>
            <w:rPr>
              <w:sz w:val="2"/>
            </w:rPr>
          </w:pPr>
        </w:p>
        <w:p w14:paraId="5BCBB62C" w14:textId="311892F9" w:rsidR="00C87037" w:rsidRDefault="00C87037">
          <w:pPr>
            <w:pStyle w:val="NoSpacing"/>
            <w:rPr>
              <w:sz w:val="2"/>
            </w:rPr>
          </w:pPr>
        </w:p>
        <w:p w14:paraId="16CB1DE5" w14:textId="09469FF4" w:rsidR="00C87037" w:rsidRDefault="00C87037">
          <w:pPr>
            <w:pStyle w:val="NoSpacing"/>
            <w:rPr>
              <w:sz w:val="2"/>
            </w:rPr>
          </w:pPr>
        </w:p>
        <w:p w14:paraId="75730B3C" w14:textId="5982F475" w:rsidR="00C87037" w:rsidRDefault="00C87037">
          <w:pPr>
            <w:pStyle w:val="NoSpacing"/>
            <w:rPr>
              <w:sz w:val="2"/>
            </w:rPr>
          </w:pPr>
        </w:p>
        <w:p w14:paraId="0FE9097E" w14:textId="7A1DEA35" w:rsidR="00C87037" w:rsidRDefault="00C87037">
          <w:pPr>
            <w:pStyle w:val="NoSpacing"/>
            <w:rPr>
              <w:sz w:val="2"/>
            </w:rPr>
          </w:pPr>
        </w:p>
        <w:p w14:paraId="68AEDF60" w14:textId="17BC43EA" w:rsidR="00C87037" w:rsidRDefault="00C87037">
          <w:pPr>
            <w:pStyle w:val="NoSpacing"/>
            <w:rPr>
              <w:sz w:val="2"/>
            </w:rPr>
          </w:pPr>
        </w:p>
        <w:p w14:paraId="2C8619E9" w14:textId="2F9CD870" w:rsidR="00C87037" w:rsidRDefault="00C87037">
          <w:pPr>
            <w:pStyle w:val="NoSpacing"/>
            <w:rPr>
              <w:sz w:val="2"/>
            </w:rPr>
          </w:pPr>
        </w:p>
        <w:p w14:paraId="2F27FD88" w14:textId="2C3610C4" w:rsidR="00C87037" w:rsidRDefault="00C87037">
          <w:pPr>
            <w:pStyle w:val="NoSpacing"/>
            <w:rPr>
              <w:sz w:val="2"/>
            </w:rPr>
          </w:pPr>
        </w:p>
        <w:p w14:paraId="312DF82F" w14:textId="4B96F9C4" w:rsidR="00C87037" w:rsidRDefault="00C87037">
          <w:pPr>
            <w:pStyle w:val="NoSpacing"/>
            <w:rPr>
              <w:sz w:val="2"/>
            </w:rPr>
          </w:pPr>
        </w:p>
        <w:p w14:paraId="79F8B41C" w14:textId="55228331" w:rsidR="00C87037" w:rsidRDefault="00C87037">
          <w:pPr>
            <w:pStyle w:val="NoSpacing"/>
            <w:rPr>
              <w:sz w:val="2"/>
            </w:rPr>
          </w:pPr>
        </w:p>
        <w:p w14:paraId="280FD3BB" w14:textId="023A7A1D" w:rsidR="00C87037" w:rsidRDefault="00C87037">
          <w:pPr>
            <w:pStyle w:val="NoSpacing"/>
            <w:rPr>
              <w:sz w:val="2"/>
            </w:rPr>
          </w:pPr>
        </w:p>
        <w:p w14:paraId="186B6176" w14:textId="6A86A4D0" w:rsidR="00C87037" w:rsidRDefault="00C87037">
          <w:pPr>
            <w:pStyle w:val="NoSpacing"/>
            <w:rPr>
              <w:sz w:val="2"/>
            </w:rPr>
          </w:pPr>
        </w:p>
        <w:p w14:paraId="4A6DB234" w14:textId="6D5A4B48" w:rsidR="00C87037" w:rsidRDefault="00C87037">
          <w:pPr>
            <w:pStyle w:val="NoSpacing"/>
            <w:rPr>
              <w:sz w:val="2"/>
            </w:rPr>
          </w:pPr>
        </w:p>
        <w:p w14:paraId="3C06F38E" w14:textId="71BA65BA" w:rsidR="00C87037" w:rsidRDefault="00C87037">
          <w:pPr>
            <w:pStyle w:val="NoSpacing"/>
            <w:rPr>
              <w:sz w:val="2"/>
            </w:rPr>
          </w:pPr>
        </w:p>
        <w:p w14:paraId="16DD73EE" w14:textId="48B51F8B" w:rsidR="00C87037" w:rsidRDefault="00C87037">
          <w:pPr>
            <w:pStyle w:val="NoSpacing"/>
            <w:rPr>
              <w:sz w:val="2"/>
            </w:rPr>
          </w:pPr>
        </w:p>
        <w:p w14:paraId="6787E62B" w14:textId="6395F52F" w:rsidR="00C87037" w:rsidRDefault="00C87037">
          <w:pPr>
            <w:pStyle w:val="NoSpacing"/>
            <w:rPr>
              <w:sz w:val="2"/>
            </w:rPr>
          </w:pPr>
        </w:p>
        <w:p w14:paraId="0AEBE5B1" w14:textId="16D77412" w:rsidR="00C87037" w:rsidRDefault="00C87037">
          <w:pPr>
            <w:pStyle w:val="NoSpacing"/>
            <w:rPr>
              <w:sz w:val="2"/>
            </w:rPr>
          </w:pPr>
        </w:p>
        <w:p w14:paraId="628C95ED" w14:textId="46609890" w:rsidR="00C87037" w:rsidRDefault="00C87037">
          <w:pPr>
            <w:pStyle w:val="NoSpacing"/>
            <w:rPr>
              <w:sz w:val="2"/>
            </w:rPr>
          </w:pPr>
        </w:p>
        <w:p w14:paraId="02C9A2A2" w14:textId="0C70DDEC" w:rsidR="00C87037" w:rsidRDefault="00C87037">
          <w:pPr>
            <w:pStyle w:val="NoSpacing"/>
            <w:rPr>
              <w:sz w:val="2"/>
            </w:rPr>
          </w:pPr>
        </w:p>
        <w:p w14:paraId="60FE5BA2" w14:textId="190E4FD4" w:rsidR="00C87037" w:rsidRDefault="00C87037">
          <w:pPr>
            <w:pStyle w:val="NoSpacing"/>
            <w:rPr>
              <w:sz w:val="2"/>
            </w:rPr>
          </w:pPr>
        </w:p>
        <w:p w14:paraId="5519377B" w14:textId="43723DC1" w:rsidR="00C87037" w:rsidRDefault="00C87037">
          <w:pPr>
            <w:pStyle w:val="NoSpacing"/>
            <w:rPr>
              <w:sz w:val="2"/>
            </w:rPr>
          </w:pPr>
        </w:p>
        <w:p w14:paraId="10B7E750" w14:textId="7A31A580" w:rsidR="00C87037" w:rsidRDefault="00C87037">
          <w:pPr>
            <w:pStyle w:val="NoSpacing"/>
            <w:rPr>
              <w:sz w:val="2"/>
            </w:rPr>
          </w:pPr>
        </w:p>
        <w:p w14:paraId="5DA71D9A" w14:textId="6F2791C2" w:rsidR="00C87037" w:rsidRDefault="00C87037">
          <w:pPr>
            <w:pStyle w:val="NoSpacing"/>
            <w:rPr>
              <w:sz w:val="2"/>
            </w:rPr>
          </w:pPr>
        </w:p>
        <w:p w14:paraId="5C0FA022" w14:textId="5E7F1E7A" w:rsidR="00C87037" w:rsidRDefault="00C87037">
          <w:pPr>
            <w:pStyle w:val="NoSpacing"/>
            <w:rPr>
              <w:sz w:val="2"/>
            </w:rPr>
          </w:pPr>
        </w:p>
        <w:p w14:paraId="4DC11E43" w14:textId="04B2D86B" w:rsidR="00C87037" w:rsidRDefault="00C87037">
          <w:pPr>
            <w:pStyle w:val="NoSpacing"/>
            <w:rPr>
              <w:sz w:val="2"/>
            </w:rPr>
          </w:pPr>
        </w:p>
        <w:p w14:paraId="5C253FCF" w14:textId="1C0DD838" w:rsidR="00C87037" w:rsidRDefault="00C87037">
          <w:pPr>
            <w:pStyle w:val="NoSpacing"/>
            <w:rPr>
              <w:sz w:val="2"/>
            </w:rPr>
          </w:pPr>
        </w:p>
        <w:p w14:paraId="5A2CA506" w14:textId="7DC3B85C" w:rsidR="00C87037" w:rsidRDefault="00C87037">
          <w:pPr>
            <w:pStyle w:val="NoSpacing"/>
            <w:rPr>
              <w:sz w:val="2"/>
            </w:rPr>
          </w:pPr>
        </w:p>
        <w:p w14:paraId="588491D0" w14:textId="70DAC415" w:rsidR="00C87037" w:rsidRDefault="00C87037">
          <w:pPr>
            <w:pStyle w:val="NoSpacing"/>
            <w:rPr>
              <w:sz w:val="2"/>
            </w:rPr>
          </w:pPr>
        </w:p>
        <w:p w14:paraId="13A14C92" w14:textId="2E034918" w:rsidR="00C87037" w:rsidRDefault="00C87037">
          <w:pPr>
            <w:pStyle w:val="NoSpacing"/>
            <w:rPr>
              <w:sz w:val="2"/>
            </w:rPr>
          </w:pPr>
        </w:p>
        <w:p w14:paraId="20B710B0" w14:textId="2CADF6C6" w:rsidR="00C87037" w:rsidRDefault="00C87037" w:rsidP="002A3DCF">
          <w:pPr>
            <w:pStyle w:val="NoSpacing"/>
            <w:jc w:val="center"/>
            <w:rPr>
              <w:sz w:val="2"/>
            </w:rPr>
          </w:pPr>
        </w:p>
        <w:p w14:paraId="0EAE8886" w14:textId="58B837CC" w:rsidR="00C87037" w:rsidRDefault="00C87037">
          <w:pPr>
            <w:pStyle w:val="NoSpacing"/>
            <w:rPr>
              <w:sz w:val="2"/>
            </w:rPr>
          </w:pPr>
        </w:p>
        <w:p w14:paraId="2E417303" w14:textId="1FE61521" w:rsidR="00C87037" w:rsidRDefault="00C87037">
          <w:pPr>
            <w:pStyle w:val="NoSpacing"/>
            <w:rPr>
              <w:sz w:val="2"/>
            </w:rPr>
          </w:pPr>
        </w:p>
        <w:p w14:paraId="58C56110" w14:textId="272986FE" w:rsidR="00C87037" w:rsidRDefault="00C87037">
          <w:pPr>
            <w:pStyle w:val="NoSpacing"/>
            <w:rPr>
              <w:sz w:val="2"/>
            </w:rPr>
          </w:pPr>
        </w:p>
        <w:p w14:paraId="7F2C927D" w14:textId="6BFCCBE7" w:rsidR="00C87037" w:rsidRDefault="00C87037">
          <w:pPr>
            <w:pStyle w:val="NoSpacing"/>
            <w:rPr>
              <w:sz w:val="2"/>
            </w:rPr>
          </w:pPr>
        </w:p>
        <w:p w14:paraId="5C275EEB" w14:textId="6D713CE7" w:rsidR="00C87037" w:rsidRDefault="00C87037">
          <w:pPr>
            <w:pStyle w:val="NoSpacing"/>
            <w:rPr>
              <w:sz w:val="2"/>
            </w:rPr>
          </w:pPr>
        </w:p>
        <w:p w14:paraId="2C3A5A76" w14:textId="55AD341D" w:rsidR="00C87037" w:rsidRDefault="00C87037">
          <w:pPr>
            <w:pStyle w:val="NoSpacing"/>
            <w:rPr>
              <w:sz w:val="2"/>
            </w:rPr>
          </w:pPr>
        </w:p>
        <w:p w14:paraId="70B50ECE" w14:textId="6D05DF9B" w:rsidR="00C87037" w:rsidRDefault="00C87037">
          <w:pPr>
            <w:pStyle w:val="NoSpacing"/>
            <w:rPr>
              <w:sz w:val="2"/>
            </w:rPr>
          </w:pPr>
        </w:p>
        <w:p w14:paraId="1560375F" w14:textId="2738E6F1" w:rsidR="00C87037" w:rsidRDefault="00C87037">
          <w:pPr>
            <w:pStyle w:val="NoSpacing"/>
            <w:rPr>
              <w:sz w:val="2"/>
            </w:rPr>
          </w:pPr>
        </w:p>
        <w:p w14:paraId="4D008491" w14:textId="27EA806D" w:rsidR="00C87037" w:rsidRDefault="00C87037">
          <w:pPr>
            <w:pStyle w:val="NoSpacing"/>
            <w:rPr>
              <w:sz w:val="2"/>
            </w:rPr>
          </w:pPr>
        </w:p>
        <w:p w14:paraId="6A4D8F97" w14:textId="3C8A8453" w:rsidR="00C87037" w:rsidRDefault="00C87037">
          <w:pPr>
            <w:pStyle w:val="NoSpacing"/>
            <w:rPr>
              <w:sz w:val="2"/>
            </w:rPr>
          </w:pPr>
        </w:p>
        <w:p w14:paraId="29033048" w14:textId="7A60029C" w:rsidR="00C87037" w:rsidRDefault="00C87037">
          <w:pPr>
            <w:pStyle w:val="NoSpacing"/>
            <w:rPr>
              <w:sz w:val="2"/>
            </w:rPr>
          </w:pPr>
        </w:p>
        <w:p w14:paraId="50510D50" w14:textId="50788C9B" w:rsidR="00C87037" w:rsidRDefault="00C87037">
          <w:pPr>
            <w:pStyle w:val="NoSpacing"/>
            <w:rPr>
              <w:sz w:val="2"/>
            </w:rPr>
          </w:pPr>
        </w:p>
        <w:p w14:paraId="3BB6E848" w14:textId="72F9E10E" w:rsidR="00C87037" w:rsidRDefault="00C87037">
          <w:pPr>
            <w:pStyle w:val="NoSpacing"/>
            <w:rPr>
              <w:sz w:val="2"/>
            </w:rPr>
          </w:pPr>
        </w:p>
        <w:p w14:paraId="773BBA30" w14:textId="4962B70D" w:rsidR="00C87037" w:rsidRDefault="00C87037">
          <w:pPr>
            <w:pStyle w:val="NoSpacing"/>
            <w:rPr>
              <w:sz w:val="2"/>
            </w:rPr>
          </w:pPr>
        </w:p>
        <w:p w14:paraId="6B15520D" w14:textId="2BF99EE1" w:rsidR="00C87037" w:rsidRDefault="00C87037">
          <w:pPr>
            <w:pStyle w:val="NoSpacing"/>
            <w:rPr>
              <w:sz w:val="2"/>
            </w:rPr>
          </w:pPr>
        </w:p>
        <w:p w14:paraId="2250F5C8" w14:textId="16F1BD8B" w:rsidR="00C87037" w:rsidRDefault="00C87037">
          <w:pPr>
            <w:pStyle w:val="NoSpacing"/>
            <w:rPr>
              <w:sz w:val="2"/>
            </w:rPr>
          </w:pPr>
        </w:p>
        <w:p w14:paraId="530146B3" w14:textId="73022C9F" w:rsidR="00C87037" w:rsidRDefault="00C87037">
          <w:pPr>
            <w:pStyle w:val="NoSpacing"/>
            <w:rPr>
              <w:sz w:val="2"/>
            </w:rPr>
          </w:pPr>
        </w:p>
        <w:p w14:paraId="3576C9AC" w14:textId="29239358" w:rsidR="00C87037" w:rsidRDefault="00C87037">
          <w:pPr>
            <w:pStyle w:val="NoSpacing"/>
            <w:rPr>
              <w:sz w:val="2"/>
            </w:rPr>
          </w:pPr>
        </w:p>
        <w:p w14:paraId="54D851DD" w14:textId="09C95C49" w:rsidR="00C87037" w:rsidRDefault="00C87037">
          <w:pPr>
            <w:pStyle w:val="NoSpacing"/>
            <w:rPr>
              <w:sz w:val="2"/>
            </w:rPr>
          </w:pPr>
        </w:p>
        <w:p w14:paraId="0CE61D90" w14:textId="7308C3E6" w:rsidR="00C87037" w:rsidRDefault="00C87037">
          <w:pPr>
            <w:pStyle w:val="NoSpacing"/>
            <w:rPr>
              <w:sz w:val="2"/>
            </w:rPr>
          </w:pPr>
        </w:p>
        <w:p w14:paraId="32503D4D" w14:textId="4B4C786E" w:rsidR="00C87037" w:rsidRDefault="00C87037">
          <w:pPr>
            <w:pStyle w:val="NoSpacing"/>
            <w:rPr>
              <w:sz w:val="2"/>
            </w:rPr>
          </w:pPr>
        </w:p>
        <w:p w14:paraId="4FB4FC69" w14:textId="6D4429EC" w:rsidR="00C87037" w:rsidRDefault="00C87037">
          <w:pPr>
            <w:pStyle w:val="NoSpacing"/>
            <w:rPr>
              <w:sz w:val="2"/>
            </w:rPr>
          </w:pPr>
        </w:p>
        <w:p w14:paraId="6B094482" w14:textId="5D962024" w:rsidR="00C87037" w:rsidRDefault="00C87037">
          <w:pPr>
            <w:pStyle w:val="NoSpacing"/>
            <w:rPr>
              <w:sz w:val="2"/>
            </w:rPr>
          </w:pPr>
        </w:p>
        <w:p w14:paraId="635BFB17" w14:textId="5ABC7E6A" w:rsidR="00C87037" w:rsidRDefault="00C87037">
          <w:pPr>
            <w:pStyle w:val="NoSpacing"/>
            <w:rPr>
              <w:sz w:val="2"/>
            </w:rPr>
          </w:pPr>
        </w:p>
        <w:p w14:paraId="0C4A9947" w14:textId="24E6FA6F" w:rsidR="00C87037" w:rsidRDefault="00C87037">
          <w:pPr>
            <w:pStyle w:val="NoSpacing"/>
            <w:rPr>
              <w:sz w:val="2"/>
            </w:rPr>
          </w:pPr>
        </w:p>
        <w:p w14:paraId="4C222C4C" w14:textId="560A2D62" w:rsidR="00C87037" w:rsidRDefault="00C87037">
          <w:pPr>
            <w:pStyle w:val="NoSpacing"/>
            <w:rPr>
              <w:sz w:val="2"/>
            </w:rPr>
          </w:pPr>
        </w:p>
        <w:p w14:paraId="5F7BF745" w14:textId="31C9F6C5" w:rsidR="00C87037" w:rsidRDefault="00C87037">
          <w:pPr>
            <w:pStyle w:val="NoSpacing"/>
            <w:rPr>
              <w:sz w:val="2"/>
            </w:rPr>
          </w:pPr>
        </w:p>
        <w:p w14:paraId="2C0CC234" w14:textId="0083082E" w:rsidR="00C87037" w:rsidRDefault="00C87037">
          <w:pPr>
            <w:pStyle w:val="NoSpacing"/>
            <w:rPr>
              <w:sz w:val="2"/>
            </w:rPr>
          </w:pPr>
        </w:p>
        <w:p w14:paraId="3DDD8488" w14:textId="76323B9B" w:rsidR="00C87037" w:rsidRDefault="00C87037">
          <w:pPr>
            <w:pStyle w:val="NoSpacing"/>
            <w:rPr>
              <w:sz w:val="2"/>
            </w:rPr>
          </w:pPr>
        </w:p>
        <w:p w14:paraId="0025ABB0" w14:textId="40383483" w:rsidR="00C87037" w:rsidRDefault="00C87037">
          <w:pPr>
            <w:pStyle w:val="NoSpacing"/>
            <w:rPr>
              <w:sz w:val="2"/>
            </w:rPr>
          </w:pPr>
        </w:p>
        <w:p w14:paraId="47435A8F" w14:textId="7DF6076C" w:rsidR="00C87037" w:rsidRDefault="00C87037">
          <w:pPr>
            <w:pStyle w:val="NoSpacing"/>
            <w:rPr>
              <w:sz w:val="2"/>
            </w:rPr>
          </w:pPr>
        </w:p>
        <w:p w14:paraId="35EB31C2" w14:textId="694595C7" w:rsidR="00C87037" w:rsidRDefault="00C87037"/>
        <w:p w14:paraId="51F29D10" w14:textId="3CA5A8E5" w:rsidR="00C87037" w:rsidRDefault="00C87037"/>
        <w:p w14:paraId="3A4D2804" w14:textId="3D04FE97" w:rsidR="00D97019" w:rsidRDefault="00D97019"/>
        <w:p w14:paraId="343BD0FE" w14:textId="0D5F11D6" w:rsidR="00C87037" w:rsidRDefault="00C87037"/>
        <w:p w14:paraId="63F85D0E" w14:textId="1796E890" w:rsidR="00C87037" w:rsidRDefault="002A3DCF" w:rsidP="002A3DCF">
          <w:pPr>
            <w:jc w:val="center"/>
          </w:pPr>
          <w:r>
            <w:rPr>
              <w:noProof/>
              <w:sz w:val="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3649D5A" wp14:editId="3CEF8578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1145540</wp:posOffset>
                    </wp:positionV>
                    <wp:extent cx="5762625" cy="2038350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62625" cy="2038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GoBack" w:displacedByCustomXml="next"/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64"/>
                                  </w:rPr>
                                  <w:alias w:val="Title"/>
                                  <w:tag w:val=""/>
                                  <w:id w:val="-117433672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Cs w:val="68"/>
                                  </w:rPr>
                                </w:sdtEndPr>
                                <w:sdtContent>
                                  <w:p w14:paraId="0E95DDD9" w14:textId="268B5EE1" w:rsidR="00C87037" w:rsidRDefault="00C87037" w:rsidP="002A3DCF">
                                    <w:pPr>
                                      <w:pStyle w:val="NoSpacing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68"/>
                                      </w:rPr>
                                    </w:pPr>
                                    <w:r w:rsidRPr="00C87037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64"/>
                                      </w:rPr>
                                      <w:t>S</w:t>
                                    </w:r>
                                    <w:r w:rsidR="00D2032D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64"/>
                                      </w:rPr>
                                      <w:t xml:space="preserve">olution </w:t>
                                    </w:r>
                                    <w:r w:rsidRPr="00C87037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64"/>
                                      </w:rPr>
                                      <w:t>T</w:t>
                                    </w:r>
                                    <w:r w:rsidR="00D2032D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64"/>
                                      </w:rPr>
                                      <w:t xml:space="preserve">est </w:t>
                                    </w:r>
                                    <w:r w:rsidRPr="00C87037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64"/>
                                      </w:rPr>
                                      <w:t>B</w:t>
                                    </w:r>
                                    <w:r w:rsidR="00D2032D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64"/>
                                      </w:rPr>
                                      <w:t>ench</w:t>
                                    </w:r>
                                  </w:p>
                                </w:sdtContent>
                              </w:sdt>
                              <w:p w14:paraId="3ED916E2" w14:textId="581EE73E" w:rsidR="00D2032D" w:rsidRDefault="00D2032D" w:rsidP="002A3DC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64"/>
                                  </w:rPr>
                                  <w:t>database MIGRation</w:t>
                                </w:r>
                              </w:p>
                              <w:p w14:paraId="349A25C4" w14:textId="59A29A7E" w:rsidR="00D2032D" w:rsidRDefault="00D2032D" w:rsidP="002A3DC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64"/>
                                  </w:rPr>
                                  <w:t>from SQL Server Express</w:t>
                                </w:r>
                              </w:p>
                              <w:p w14:paraId="4E0DB93A" w14:textId="17DB9D12" w:rsidR="00D2032D" w:rsidRPr="00C87037" w:rsidRDefault="00D2032D" w:rsidP="002A3DC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64"/>
                                  </w:rPr>
                                  <w:t>To SQL Server enterprise</w:t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649D5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left:0;text-align:left;margin-left:0;margin-top:90.2pt;width:453.75pt;height:160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" filled="f" stroked="f" strokeweight=".5pt">
                    <v:textbox>
                      <w:txbxContent>
                        <w:bookmarkStart w:id="1" w:name="_GoBack" w:displacedByCustomXml="next"/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64"/>
                            </w:rPr>
                            <w:alias w:val="Title"/>
                            <w:tag w:val=""/>
                            <w:id w:val="-117433672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Cs w:val="68"/>
                            </w:rPr>
                          </w:sdtEndPr>
                          <w:sdtContent>
                            <w:p w14:paraId="0E95DDD9" w14:textId="268B5EE1" w:rsidR="00C87037" w:rsidRDefault="00C87037" w:rsidP="002A3DCF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68"/>
                                </w:rPr>
                              </w:pPr>
                              <w:r w:rsidRPr="00C87037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64"/>
                                </w:rPr>
                                <w:t>S</w:t>
                              </w:r>
                              <w:r w:rsidR="00D2032D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64"/>
                                </w:rPr>
                                <w:t xml:space="preserve">olution </w:t>
                              </w:r>
                              <w:r w:rsidRPr="00C87037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64"/>
                                </w:rPr>
                                <w:t>T</w:t>
                              </w:r>
                              <w:r w:rsidR="00D2032D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64"/>
                                </w:rPr>
                                <w:t xml:space="preserve">est </w:t>
                              </w:r>
                              <w:r w:rsidRPr="00C87037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64"/>
                                </w:rPr>
                                <w:t>B</w:t>
                              </w:r>
                              <w:r w:rsidR="00D2032D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64"/>
                                </w:rPr>
                                <w:t>ench</w:t>
                              </w:r>
                            </w:p>
                          </w:sdtContent>
                        </w:sdt>
                        <w:p w14:paraId="3ED916E2" w14:textId="581EE73E" w:rsidR="00D2032D" w:rsidRDefault="00D2032D" w:rsidP="002A3DCF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6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64"/>
                            </w:rPr>
                            <w:t>database MIGRation</w:t>
                          </w:r>
                        </w:p>
                        <w:p w14:paraId="349A25C4" w14:textId="59A29A7E" w:rsidR="00D2032D" w:rsidRDefault="00D2032D" w:rsidP="002A3DCF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6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64"/>
                            </w:rPr>
                            <w:t>from SQL Server Express</w:t>
                          </w:r>
                        </w:p>
                        <w:p w14:paraId="4E0DB93A" w14:textId="17DB9D12" w:rsidR="00D2032D" w:rsidRPr="00C87037" w:rsidRDefault="00D2032D" w:rsidP="002A3DCF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64"/>
                            </w:rPr>
                            <w:t>To SQL Server enterprise</w:t>
                          </w:r>
                          <w:bookmarkEnd w:id="1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sz w:val="2"/>
            </w:rPr>
            <w:drawing>
              <wp:inline distT="0" distB="0" distL="0" distR="0" wp14:anchorId="06161ADB" wp14:editId="191104F9">
                <wp:extent cx="1129085" cy="1129085"/>
                <wp:effectExtent l="0" t="0" r="0" b="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cb230c73-3f1c-4bf2-9832-203c64e7a068_small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5269" cy="1145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6C6B2A9" w14:textId="77777777" w:rsidR="00C87037" w:rsidRDefault="00C87037"/>
        <w:p w14:paraId="5982EB9D" w14:textId="503FF152" w:rsidR="00C87037" w:rsidRDefault="00C87037"/>
        <w:p w14:paraId="20523DA3" w14:textId="1A51FB38" w:rsidR="00C87037" w:rsidRDefault="00C87037"/>
        <w:p w14:paraId="154F595B" w14:textId="7254DFF7" w:rsidR="00C87037" w:rsidRDefault="00C87037"/>
        <w:p w14:paraId="135BB9BD" w14:textId="56CB70D9" w:rsidR="00C87037" w:rsidRDefault="00C87037"/>
        <w:p w14:paraId="55B5284C" w14:textId="21D7C1EE" w:rsidR="00D2032D" w:rsidRDefault="00D2032D"/>
        <w:p w14:paraId="5FB8DBA9" w14:textId="07CF2699" w:rsidR="00D2032D" w:rsidRDefault="00D2032D"/>
        <w:p w14:paraId="6FC6E4DC" w14:textId="2DBD2636" w:rsidR="0020094E" w:rsidRDefault="0020094E">
          <w:r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</w:rPr>
        <w:id w:val="-14568728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4277AE" w14:textId="6D2F8F2F" w:rsidR="0020094E" w:rsidRDefault="0020094E">
          <w:pPr>
            <w:pStyle w:val="TOCHeading"/>
          </w:pPr>
          <w:r>
            <w:t>Contents</w:t>
          </w:r>
        </w:p>
        <w:p w14:paraId="40FB6ECF" w14:textId="2332EAC4" w:rsidR="005708B1" w:rsidRDefault="0020094E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879368" w:history="1">
            <w:r w:rsidR="005708B1" w:rsidRPr="007979FE">
              <w:rPr>
                <w:rStyle w:val="Hyperlink"/>
                <w:noProof/>
              </w:rPr>
              <w:t>Assumptions</w:t>
            </w:r>
            <w:r w:rsidR="005708B1">
              <w:rPr>
                <w:noProof/>
                <w:webHidden/>
              </w:rPr>
              <w:tab/>
            </w:r>
            <w:r w:rsidR="005708B1">
              <w:rPr>
                <w:noProof/>
                <w:webHidden/>
              </w:rPr>
              <w:fldChar w:fldCharType="begin"/>
            </w:r>
            <w:r w:rsidR="005708B1">
              <w:rPr>
                <w:noProof/>
                <w:webHidden/>
              </w:rPr>
              <w:instrText xml:space="preserve"> PAGEREF _Toc526879368 \h </w:instrText>
            </w:r>
            <w:r w:rsidR="005708B1">
              <w:rPr>
                <w:noProof/>
                <w:webHidden/>
              </w:rPr>
            </w:r>
            <w:r w:rsidR="005708B1">
              <w:rPr>
                <w:noProof/>
                <w:webHidden/>
              </w:rPr>
              <w:fldChar w:fldCharType="separate"/>
            </w:r>
            <w:r w:rsidR="005708B1">
              <w:rPr>
                <w:noProof/>
                <w:webHidden/>
              </w:rPr>
              <w:t>2</w:t>
            </w:r>
            <w:r w:rsidR="005708B1">
              <w:rPr>
                <w:noProof/>
                <w:webHidden/>
              </w:rPr>
              <w:fldChar w:fldCharType="end"/>
            </w:r>
          </w:hyperlink>
        </w:p>
        <w:p w14:paraId="08D6CF92" w14:textId="1FE03D1A" w:rsidR="005708B1" w:rsidRDefault="00712A7E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526879369" w:history="1">
            <w:r w:rsidR="005708B1" w:rsidRPr="007979FE">
              <w:rPr>
                <w:rStyle w:val="Hyperlink"/>
                <w:noProof/>
              </w:rPr>
              <w:t>Database Backup Procedure</w:t>
            </w:r>
            <w:r w:rsidR="005708B1">
              <w:rPr>
                <w:noProof/>
                <w:webHidden/>
              </w:rPr>
              <w:tab/>
            </w:r>
            <w:r w:rsidR="005708B1">
              <w:rPr>
                <w:noProof/>
                <w:webHidden/>
              </w:rPr>
              <w:fldChar w:fldCharType="begin"/>
            </w:r>
            <w:r w:rsidR="005708B1">
              <w:rPr>
                <w:noProof/>
                <w:webHidden/>
              </w:rPr>
              <w:instrText xml:space="preserve"> PAGEREF _Toc526879369 \h </w:instrText>
            </w:r>
            <w:r w:rsidR="005708B1">
              <w:rPr>
                <w:noProof/>
                <w:webHidden/>
              </w:rPr>
            </w:r>
            <w:r w:rsidR="005708B1">
              <w:rPr>
                <w:noProof/>
                <w:webHidden/>
              </w:rPr>
              <w:fldChar w:fldCharType="separate"/>
            </w:r>
            <w:r w:rsidR="005708B1">
              <w:rPr>
                <w:noProof/>
                <w:webHidden/>
              </w:rPr>
              <w:t>2</w:t>
            </w:r>
            <w:r w:rsidR="005708B1">
              <w:rPr>
                <w:noProof/>
                <w:webHidden/>
              </w:rPr>
              <w:fldChar w:fldCharType="end"/>
            </w:r>
          </w:hyperlink>
        </w:p>
        <w:p w14:paraId="33E5DBBF" w14:textId="483A5C4B" w:rsidR="005708B1" w:rsidRDefault="00712A7E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526879370" w:history="1">
            <w:r w:rsidR="005708B1" w:rsidRPr="007979FE">
              <w:rPr>
                <w:rStyle w:val="Hyperlink"/>
                <w:noProof/>
              </w:rPr>
              <w:t>SQL Upgrade procedure:</w:t>
            </w:r>
            <w:r w:rsidR="005708B1">
              <w:rPr>
                <w:noProof/>
                <w:webHidden/>
              </w:rPr>
              <w:tab/>
            </w:r>
            <w:r w:rsidR="005708B1">
              <w:rPr>
                <w:noProof/>
                <w:webHidden/>
              </w:rPr>
              <w:fldChar w:fldCharType="begin"/>
            </w:r>
            <w:r w:rsidR="005708B1">
              <w:rPr>
                <w:noProof/>
                <w:webHidden/>
              </w:rPr>
              <w:instrText xml:space="preserve"> PAGEREF _Toc526879370 \h </w:instrText>
            </w:r>
            <w:r w:rsidR="005708B1">
              <w:rPr>
                <w:noProof/>
                <w:webHidden/>
              </w:rPr>
            </w:r>
            <w:r w:rsidR="005708B1">
              <w:rPr>
                <w:noProof/>
                <w:webHidden/>
              </w:rPr>
              <w:fldChar w:fldCharType="separate"/>
            </w:r>
            <w:r w:rsidR="005708B1">
              <w:rPr>
                <w:noProof/>
                <w:webHidden/>
              </w:rPr>
              <w:t>4</w:t>
            </w:r>
            <w:r w:rsidR="005708B1">
              <w:rPr>
                <w:noProof/>
                <w:webHidden/>
              </w:rPr>
              <w:fldChar w:fldCharType="end"/>
            </w:r>
          </w:hyperlink>
        </w:p>
        <w:p w14:paraId="45F613D2" w14:textId="0BCC8AF4" w:rsidR="0020094E" w:rsidRDefault="0020094E">
          <w:r>
            <w:rPr>
              <w:b/>
              <w:bCs/>
              <w:noProof/>
            </w:rPr>
            <w:fldChar w:fldCharType="end"/>
          </w:r>
        </w:p>
      </w:sdtContent>
    </w:sdt>
    <w:p w14:paraId="46FDD458" w14:textId="78502CDC" w:rsidR="0020094E" w:rsidRDefault="0020094E"/>
    <w:p w14:paraId="36D5FBD8" w14:textId="5ACD4063" w:rsidR="004C6D85" w:rsidRDefault="004C6D85">
      <w:r>
        <w:br w:type="page"/>
      </w:r>
    </w:p>
    <w:p w14:paraId="21D6426D" w14:textId="0D621A07" w:rsidR="0020094E" w:rsidRDefault="0020094E" w:rsidP="0020094E">
      <w:pPr>
        <w:pStyle w:val="Heading2"/>
      </w:pPr>
      <w:bookmarkStart w:id="2" w:name="_Toc526879368"/>
      <w:r>
        <w:lastRenderedPageBreak/>
        <w:t>Assumptions</w:t>
      </w:r>
      <w:bookmarkEnd w:id="2"/>
    </w:p>
    <w:p w14:paraId="2BD4CD7F" w14:textId="2C9A30FD" w:rsidR="002A3DCF" w:rsidRDefault="004C6D85" w:rsidP="0020094E">
      <w:pPr>
        <w:pStyle w:val="ListParagraph"/>
        <w:numPr>
          <w:ilvl w:val="0"/>
          <w:numId w:val="1"/>
        </w:numPr>
      </w:pPr>
      <w:r>
        <w:t>All 4 STB</w:t>
      </w:r>
      <w:r w:rsidR="008F3742">
        <w:t xml:space="preserve"> d</w:t>
      </w:r>
      <w:r w:rsidR="002A3DCF">
        <w:t>atabase</w:t>
      </w:r>
      <w:r>
        <w:t>s have been backed up</w:t>
      </w:r>
      <w:r w:rsidR="00C241D7">
        <w:t xml:space="preserve"> (See Database Backup Procedure)</w:t>
      </w:r>
    </w:p>
    <w:p w14:paraId="1DD6CE1A" w14:textId="0810D9DC" w:rsidR="0020094E" w:rsidRDefault="0020094E" w:rsidP="0020094E">
      <w:pPr>
        <w:pStyle w:val="ListParagraph"/>
        <w:numPr>
          <w:ilvl w:val="0"/>
          <w:numId w:val="1"/>
        </w:numPr>
      </w:pPr>
      <w:r>
        <w:t xml:space="preserve">STB </w:t>
      </w:r>
      <w:r w:rsidR="00B03F9B">
        <w:t xml:space="preserve">was initially </w:t>
      </w:r>
      <w:r>
        <w:t xml:space="preserve">Installed with SQL </w:t>
      </w:r>
      <w:r w:rsidR="008F3742">
        <w:t xml:space="preserve">Server </w:t>
      </w:r>
      <w:r w:rsidR="00B03F9B">
        <w:t xml:space="preserve">Express </w:t>
      </w:r>
      <w:r>
        <w:t>2014 instance</w:t>
      </w:r>
    </w:p>
    <w:p w14:paraId="2CFCFE32" w14:textId="6BD3A432" w:rsidR="0020094E" w:rsidRDefault="0020094E" w:rsidP="0020094E">
      <w:pPr>
        <w:ind w:left="360"/>
      </w:pPr>
    </w:p>
    <w:p w14:paraId="38322DC3" w14:textId="77777777" w:rsidR="00C241D7" w:rsidRDefault="00C241D7" w:rsidP="00C241D7">
      <w:pPr>
        <w:pStyle w:val="Heading2"/>
      </w:pPr>
      <w:bookmarkStart w:id="3" w:name="_Toc526879369"/>
      <w:r>
        <w:t>Database Backup Procedure</w:t>
      </w:r>
      <w:bookmarkEnd w:id="3"/>
    </w:p>
    <w:p w14:paraId="71E58FFB" w14:textId="17DBD1AE" w:rsidR="00C241D7" w:rsidRDefault="00E8442C" w:rsidP="00C241D7">
      <w:pPr>
        <w:pStyle w:val="ListParagraph"/>
        <w:numPr>
          <w:ilvl w:val="0"/>
          <w:numId w:val="4"/>
        </w:numPr>
      </w:pPr>
      <w:r>
        <w:t>To make this process go as smoothly as possible, m</w:t>
      </w:r>
      <w:r w:rsidR="00C241D7">
        <w:t>ake sure that the SQL Server</w:t>
      </w:r>
      <w:r w:rsidR="005708B1">
        <w:t xml:space="preserve"> Management Studio is present on the STB Server machine</w:t>
      </w:r>
      <w:r>
        <w:t>.  Thi</w:t>
      </w:r>
      <w:r w:rsidR="00D60E35">
        <w:t>s may require you to install it before continuing.</w:t>
      </w:r>
    </w:p>
    <w:p w14:paraId="0ED181DA" w14:textId="77777777" w:rsidR="00C241D7" w:rsidRDefault="00C241D7" w:rsidP="00C241D7">
      <w:pPr>
        <w:pStyle w:val="ListParagraph"/>
        <w:numPr>
          <w:ilvl w:val="0"/>
          <w:numId w:val="4"/>
        </w:numPr>
      </w:pPr>
      <w:r>
        <w:t>Open the SQL Server Management Studio</w:t>
      </w:r>
    </w:p>
    <w:p w14:paraId="166F50CE" w14:textId="77777777" w:rsidR="00C241D7" w:rsidRDefault="00C241D7" w:rsidP="00C241D7">
      <w:pPr>
        <w:pStyle w:val="ListParagraph"/>
        <w:numPr>
          <w:ilvl w:val="0"/>
          <w:numId w:val="4"/>
        </w:numPr>
      </w:pPr>
      <w:r>
        <w:t>Select the Database and Click on Connect, provide credentials if prompted</w:t>
      </w:r>
    </w:p>
    <w:p w14:paraId="477BA2B0" w14:textId="32011B30" w:rsidR="00C241D7" w:rsidRDefault="00C241D7" w:rsidP="00C241D7">
      <w:pPr>
        <w:pStyle w:val="ListParagraph"/>
        <w:numPr>
          <w:ilvl w:val="0"/>
          <w:numId w:val="4"/>
        </w:numPr>
      </w:pPr>
      <w:r>
        <w:t xml:space="preserve">Expand the Databases tree and select the </w:t>
      </w:r>
      <w:proofErr w:type="spellStart"/>
      <w:r w:rsidRPr="0076779B">
        <w:rPr>
          <w:b/>
        </w:rPr>
        <w:t>ScalableTestDatalog</w:t>
      </w:r>
      <w:proofErr w:type="spellEnd"/>
      <w:r>
        <w:rPr>
          <w:b/>
        </w:rPr>
        <w:t xml:space="preserve"> </w:t>
      </w:r>
      <w:r w:rsidR="008F3742">
        <w:t>database</w:t>
      </w:r>
    </w:p>
    <w:p w14:paraId="6D1D0816" w14:textId="77777777" w:rsidR="00C241D7" w:rsidRDefault="00C241D7" w:rsidP="00C241D7">
      <w:pPr>
        <w:pStyle w:val="ListParagraph"/>
      </w:pPr>
      <w:r>
        <w:rPr>
          <w:noProof/>
        </w:rPr>
        <w:drawing>
          <wp:inline distT="0" distB="0" distL="0" distR="0" wp14:anchorId="3A02432A" wp14:editId="03D76A58">
            <wp:extent cx="5731510" cy="4095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1F25" w14:textId="539392D8" w:rsidR="00B2156B" w:rsidRDefault="00B2156B">
      <w:r>
        <w:br w:type="page"/>
      </w:r>
    </w:p>
    <w:p w14:paraId="6AD37853" w14:textId="499EF4E2" w:rsidR="00C241D7" w:rsidRDefault="00C241D7" w:rsidP="00C241D7">
      <w:pPr>
        <w:pStyle w:val="ListParagraph"/>
        <w:numPr>
          <w:ilvl w:val="0"/>
          <w:numId w:val="4"/>
        </w:numPr>
      </w:pPr>
      <w:r>
        <w:lastRenderedPageBreak/>
        <w:t xml:space="preserve">Right click on </w:t>
      </w:r>
      <w:proofErr w:type="spellStart"/>
      <w:r w:rsidRPr="0076779B">
        <w:rPr>
          <w:b/>
        </w:rPr>
        <w:t>ScalableTestDatalog</w:t>
      </w:r>
      <w:proofErr w:type="spellEnd"/>
      <w:r>
        <w:rPr>
          <w:b/>
        </w:rPr>
        <w:t xml:space="preserve"> </w:t>
      </w:r>
      <w:r w:rsidR="004D5481">
        <w:t>database</w:t>
      </w:r>
      <w:r>
        <w:t xml:space="preserve"> and navigate to the Tasks menu and click on Back</w:t>
      </w:r>
      <w:r w:rsidR="004D5481">
        <w:t xml:space="preserve"> U</w:t>
      </w:r>
      <w:r>
        <w:t>p</w:t>
      </w:r>
    </w:p>
    <w:p w14:paraId="4DBBF699" w14:textId="77777777" w:rsidR="00C241D7" w:rsidRDefault="00C241D7" w:rsidP="00C241D7">
      <w:pPr>
        <w:pStyle w:val="ListParagraph"/>
      </w:pPr>
      <w:r>
        <w:rPr>
          <w:noProof/>
        </w:rPr>
        <w:drawing>
          <wp:inline distT="0" distB="0" distL="0" distR="0" wp14:anchorId="7A175B67" wp14:editId="6D1A696A">
            <wp:extent cx="3577451" cy="280987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703" cy="281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1B88" w14:textId="77777777" w:rsidR="00C241D7" w:rsidRDefault="00C241D7" w:rsidP="00C241D7">
      <w:pPr>
        <w:pStyle w:val="ListParagraph"/>
      </w:pPr>
    </w:p>
    <w:p w14:paraId="1C5D02FB" w14:textId="70E7FAAC" w:rsidR="00C241D7" w:rsidRDefault="008F3742" w:rsidP="00C241D7">
      <w:pPr>
        <w:pStyle w:val="ListParagraph"/>
        <w:numPr>
          <w:ilvl w:val="0"/>
          <w:numId w:val="4"/>
        </w:numPr>
      </w:pPr>
      <w:r>
        <w:t>Under Back Up Database window, p</w:t>
      </w:r>
      <w:r w:rsidR="00C241D7">
        <w:t>rovide file name and destination path and click on OK.</w:t>
      </w:r>
    </w:p>
    <w:p w14:paraId="3748111B" w14:textId="77777777" w:rsidR="00C241D7" w:rsidRDefault="00C241D7" w:rsidP="00C241D7">
      <w:pPr>
        <w:pStyle w:val="ListParagraph"/>
      </w:pPr>
      <w:r>
        <w:rPr>
          <w:noProof/>
        </w:rPr>
        <w:drawing>
          <wp:inline distT="0" distB="0" distL="0" distR="0" wp14:anchorId="294AF009" wp14:editId="3AE74BBB">
            <wp:extent cx="5590955" cy="411114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3567" cy="41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FBF1" w14:textId="4B7A30B9" w:rsidR="00C241D7" w:rsidRPr="00C70F86" w:rsidRDefault="00C241D7" w:rsidP="00C241D7">
      <w:pPr>
        <w:pStyle w:val="ListParagraph"/>
        <w:numPr>
          <w:ilvl w:val="0"/>
          <w:numId w:val="4"/>
        </w:numPr>
      </w:pPr>
      <w:r>
        <w:t>Repeat s</w:t>
      </w:r>
      <w:r w:rsidR="00B2156B">
        <w:t>teps 5 and 6 for the following databases:</w:t>
      </w:r>
      <w:r>
        <w:t xml:space="preserve"> </w:t>
      </w:r>
      <w:proofErr w:type="spellStart"/>
      <w:r w:rsidRPr="0076779B">
        <w:rPr>
          <w:b/>
        </w:rPr>
        <w:t>AssetInventory</w:t>
      </w:r>
      <w:proofErr w:type="spellEnd"/>
      <w:r>
        <w:t xml:space="preserve">, </w:t>
      </w:r>
      <w:proofErr w:type="spellStart"/>
      <w:r w:rsidRPr="0076779B">
        <w:rPr>
          <w:b/>
        </w:rPr>
        <w:t>EnterpriseTest</w:t>
      </w:r>
      <w:proofErr w:type="spellEnd"/>
      <w:r>
        <w:rPr>
          <w:b/>
        </w:rPr>
        <w:t>,</w:t>
      </w:r>
      <w:r w:rsidR="00D06474">
        <w:rPr>
          <w:b/>
        </w:rPr>
        <w:t xml:space="preserve"> </w:t>
      </w:r>
      <w:proofErr w:type="spellStart"/>
      <w:r>
        <w:rPr>
          <w:b/>
        </w:rPr>
        <w:t>TestDocumentLibrary</w:t>
      </w:r>
      <w:proofErr w:type="spellEnd"/>
      <w:r>
        <w:rPr>
          <w:b/>
        </w:rPr>
        <w:t xml:space="preserve"> </w:t>
      </w:r>
    </w:p>
    <w:p w14:paraId="314EFC44" w14:textId="56512331" w:rsidR="00C241D7" w:rsidRDefault="00C241D7">
      <w:r>
        <w:br w:type="page"/>
      </w:r>
    </w:p>
    <w:p w14:paraId="069867E9" w14:textId="5892772C" w:rsidR="0020094E" w:rsidRDefault="009476C2" w:rsidP="0020094E">
      <w:pPr>
        <w:pStyle w:val="Heading2"/>
      </w:pPr>
      <w:bookmarkStart w:id="4" w:name="_Toc526879370"/>
      <w:r>
        <w:lastRenderedPageBreak/>
        <w:t xml:space="preserve">SQL </w:t>
      </w:r>
      <w:r w:rsidR="0020094E">
        <w:t>Upgrade procedure:</w:t>
      </w:r>
      <w:bookmarkEnd w:id="4"/>
    </w:p>
    <w:p w14:paraId="21BCE7D5" w14:textId="1CA66826" w:rsidR="0020094E" w:rsidRDefault="00BE3511" w:rsidP="0020094E">
      <w:pPr>
        <w:pStyle w:val="ListParagraph"/>
        <w:numPr>
          <w:ilvl w:val="0"/>
          <w:numId w:val="2"/>
        </w:numPr>
      </w:pPr>
      <w:r>
        <w:t xml:space="preserve">Stop the </w:t>
      </w:r>
      <w:r>
        <w:t>“</w:t>
      </w:r>
      <w:r>
        <w:t>hpstbds</w:t>
      </w:r>
      <w:r>
        <w:t>”</w:t>
      </w:r>
      <w:r>
        <w:t xml:space="preserve"> Service on STB installed </w:t>
      </w:r>
      <w:r w:rsidR="004C6D85">
        <w:t xml:space="preserve">Server </w:t>
      </w:r>
      <w:r>
        <w:t>machine</w:t>
      </w:r>
    </w:p>
    <w:p w14:paraId="2ABBB46D" w14:textId="77777777" w:rsidR="0049063A" w:rsidRDefault="0049063A" w:rsidP="0049063A">
      <w:pPr>
        <w:pStyle w:val="ListParagraph"/>
      </w:pPr>
    </w:p>
    <w:p w14:paraId="613CA4AB" w14:textId="3E853C92" w:rsidR="00304741" w:rsidRDefault="00E46472" w:rsidP="0030474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8717652" wp14:editId="00C048FB">
            <wp:extent cx="5731510" cy="40932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7AE2" w14:textId="77777777" w:rsidR="00D97FBA" w:rsidRDefault="00D97FBA" w:rsidP="00304741">
      <w:pPr>
        <w:pStyle w:val="ListParagraph"/>
      </w:pPr>
    </w:p>
    <w:p w14:paraId="068C5328" w14:textId="690A20A0" w:rsidR="0049063A" w:rsidRDefault="00304741" w:rsidP="0049063A">
      <w:pPr>
        <w:pStyle w:val="ListParagraph"/>
        <w:numPr>
          <w:ilvl w:val="0"/>
          <w:numId w:val="2"/>
        </w:numPr>
      </w:pPr>
      <w:r>
        <w:t>Run</w:t>
      </w:r>
      <w:r w:rsidR="00BE3511">
        <w:t xml:space="preserve"> </w:t>
      </w:r>
      <w:r w:rsidR="00F27121">
        <w:t>SQL 2017 Enterprise</w:t>
      </w:r>
      <w:r>
        <w:t xml:space="preserve"> Setup</w:t>
      </w:r>
      <w:r w:rsidR="0049063A">
        <w:rPr>
          <w:noProof/>
        </w:rPr>
        <w:drawing>
          <wp:inline distT="0" distB="0" distL="0" distR="0" wp14:anchorId="5F380211" wp14:editId="45D7CAD6">
            <wp:extent cx="5128591" cy="37580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175" cy="37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1231" w14:textId="320A8497" w:rsidR="00304741" w:rsidRDefault="00304741" w:rsidP="0049063A"/>
    <w:p w14:paraId="5534321A" w14:textId="268D8C2D" w:rsidR="00942DF0" w:rsidRDefault="00304741" w:rsidP="00942DF0">
      <w:pPr>
        <w:pStyle w:val="ListParagraph"/>
        <w:numPr>
          <w:ilvl w:val="0"/>
          <w:numId w:val="2"/>
        </w:numPr>
      </w:pPr>
      <w:r>
        <w:t>Click on installation</w:t>
      </w:r>
      <w:r w:rsidR="00942DF0">
        <w:t xml:space="preserve"> menu</w:t>
      </w:r>
    </w:p>
    <w:p w14:paraId="2875C080" w14:textId="42D14A17" w:rsidR="00304741" w:rsidRDefault="00304741" w:rsidP="00304741">
      <w:pPr>
        <w:pStyle w:val="ListParagraph"/>
      </w:pPr>
      <w:r>
        <w:rPr>
          <w:noProof/>
        </w:rPr>
        <w:drawing>
          <wp:inline distT="0" distB="0" distL="0" distR="0" wp14:anchorId="00B75FDC" wp14:editId="73DC20F5">
            <wp:extent cx="5505267" cy="415853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058" cy="41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2A98" w14:textId="0AB30C0C" w:rsidR="00156D24" w:rsidRDefault="00156D24">
      <w:r>
        <w:br w:type="page"/>
      </w:r>
    </w:p>
    <w:p w14:paraId="352ECFF9" w14:textId="74B0BF98" w:rsidR="00942DF0" w:rsidRDefault="00BE3511" w:rsidP="00942DF0">
      <w:pPr>
        <w:pStyle w:val="ListParagraph"/>
        <w:numPr>
          <w:ilvl w:val="0"/>
          <w:numId w:val="2"/>
        </w:numPr>
      </w:pPr>
      <w:r>
        <w:lastRenderedPageBreak/>
        <w:t xml:space="preserve">Select </w:t>
      </w:r>
      <w:r w:rsidR="00961DBA">
        <w:t>“</w:t>
      </w:r>
      <w:r w:rsidR="00961DBA" w:rsidRPr="00961DBA">
        <w:rPr>
          <w:b/>
        </w:rPr>
        <w:t>U</w:t>
      </w:r>
      <w:r w:rsidRPr="00961DBA">
        <w:rPr>
          <w:b/>
        </w:rPr>
        <w:t>pgrade</w:t>
      </w:r>
      <w:r w:rsidR="00961DBA" w:rsidRPr="00961DBA">
        <w:rPr>
          <w:b/>
        </w:rPr>
        <w:t xml:space="preserve"> from a previous version of</w:t>
      </w:r>
      <w:r w:rsidRPr="00961DBA">
        <w:rPr>
          <w:b/>
        </w:rPr>
        <w:t xml:space="preserve"> SQL</w:t>
      </w:r>
      <w:r w:rsidR="00961DBA" w:rsidRPr="00961DBA">
        <w:rPr>
          <w:b/>
        </w:rPr>
        <w:t xml:space="preserve"> server</w:t>
      </w:r>
      <w:r w:rsidR="00961DBA">
        <w:t>”</w:t>
      </w:r>
      <w:r>
        <w:t xml:space="preserve"> option under the installation menu</w:t>
      </w:r>
    </w:p>
    <w:p w14:paraId="7F1CFB45" w14:textId="0634599F" w:rsidR="00942DF0" w:rsidRDefault="00304741" w:rsidP="00942DF0">
      <w:pPr>
        <w:pStyle w:val="ListParagraph"/>
      </w:pPr>
      <w:r>
        <w:rPr>
          <w:noProof/>
        </w:rPr>
        <w:drawing>
          <wp:inline distT="0" distB="0" distL="0" distR="0" wp14:anchorId="3217C92E" wp14:editId="32B4F01C">
            <wp:extent cx="5429321" cy="409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492" cy="41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D112" w14:textId="6D494E50" w:rsidR="00BE3511" w:rsidRDefault="00BE3511" w:rsidP="0020094E">
      <w:pPr>
        <w:pStyle w:val="ListParagraph"/>
        <w:numPr>
          <w:ilvl w:val="0"/>
          <w:numId w:val="2"/>
        </w:numPr>
      </w:pPr>
      <w:r>
        <w:t xml:space="preserve">Proceed the SQL installation with default </w:t>
      </w:r>
      <w:r w:rsidR="00942DF0">
        <w:t>instance</w:t>
      </w:r>
      <w:r>
        <w:t xml:space="preserve"> </w:t>
      </w:r>
      <w:r w:rsidR="00942DF0">
        <w:rPr>
          <w:noProof/>
        </w:rPr>
        <w:drawing>
          <wp:inline distT="0" distB="0" distL="0" distR="0" wp14:anchorId="7EF4E088" wp14:editId="3437D09E">
            <wp:extent cx="5446643" cy="4111834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096" cy="411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BF1C" w14:textId="1850C35B" w:rsidR="00961DBA" w:rsidRDefault="00961DBA" w:rsidP="00961DBA">
      <w:pPr>
        <w:pStyle w:val="ListParagraph"/>
      </w:pPr>
      <w:r>
        <w:rPr>
          <w:noProof/>
        </w:rPr>
        <w:lastRenderedPageBreak/>
        <w:drawing>
          <wp:inline distT="0" distB="0" distL="0" distR="0" wp14:anchorId="035A8E8A" wp14:editId="7920F8B9">
            <wp:extent cx="5462546" cy="4125657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662" cy="41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9C9F9" wp14:editId="32CE14E6">
            <wp:extent cx="5482461" cy="4126727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596" cy="413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E94CA4" wp14:editId="51ED898A">
            <wp:extent cx="5478448" cy="414616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151" cy="416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63933" wp14:editId="53D01C4D">
            <wp:extent cx="5478145" cy="4131975"/>
            <wp:effectExtent l="0" t="0" r="825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863" cy="415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9BA1" w14:textId="74EF8BE3" w:rsidR="00961DBA" w:rsidRDefault="00961DBA" w:rsidP="00961DBA">
      <w:pPr>
        <w:pStyle w:val="ListParagraph"/>
      </w:pPr>
      <w:r>
        <w:rPr>
          <w:noProof/>
        </w:rPr>
        <w:lastRenderedPageBreak/>
        <w:drawing>
          <wp:inline distT="0" distB="0" distL="0" distR="0" wp14:anchorId="3851219A" wp14:editId="417C9626">
            <wp:extent cx="5557961" cy="419772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223" cy="42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D8D38" wp14:editId="4BD44743">
            <wp:extent cx="5555522" cy="4190338"/>
            <wp:effectExtent l="0" t="0" r="762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955" cy="41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FD05F" wp14:editId="0B70586B">
            <wp:extent cx="5581815" cy="42188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924" cy="422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66D6A" wp14:editId="278BE10D">
            <wp:extent cx="5589767" cy="422298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49" cy="42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3F2F" w14:textId="5628F0CE" w:rsidR="00BE3511" w:rsidRDefault="00BE3511" w:rsidP="0020094E">
      <w:pPr>
        <w:pStyle w:val="ListParagraph"/>
        <w:numPr>
          <w:ilvl w:val="0"/>
          <w:numId w:val="2"/>
        </w:numPr>
      </w:pPr>
      <w:r>
        <w:t>Once the installation completes restart the machine</w:t>
      </w:r>
    </w:p>
    <w:p w14:paraId="7BAAF975" w14:textId="7096EF83" w:rsidR="00BE3511" w:rsidRDefault="00FB4A6B" w:rsidP="0020094E">
      <w:pPr>
        <w:pStyle w:val="ListParagraph"/>
        <w:numPr>
          <w:ilvl w:val="0"/>
          <w:numId w:val="2"/>
        </w:numPr>
      </w:pPr>
      <w:r>
        <w:t>Once the machine is ready</w:t>
      </w:r>
      <w:r w:rsidR="00BE3511">
        <w:t xml:space="preserve">, Turn on the </w:t>
      </w:r>
      <w:r w:rsidR="00BE3511">
        <w:t>“</w:t>
      </w:r>
      <w:r w:rsidR="00BE3511">
        <w:t>hpstbds</w:t>
      </w:r>
      <w:r w:rsidR="00BE3511">
        <w:t>”</w:t>
      </w:r>
      <w:r>
        <w:t xml:space="preserve"> service</w:t>
      </w:r>
    </w:p>
    <w:p w14:paraId="6FC5593A" w14:textId="724D5813" w:rsidR="002B7F64" w:rsidRDefault="00BE3511" w:rsidP="00304741">
      <w:pPr>
        <w:pStyle w:val="ListParagraph"/>
        <w:numPr>
          <w:ilvl w:val="0"/>
          <w:numId w:val="2"/>
        </w:numPr>
      </w:pPr>
      <w:r>
        <w:lastRenderedPageBreak/>
        <w:t xml:space="preserve">Launch STB and verify </w:t>
      </w:r>
      <w:r w:rsidR="00BC7699">
        <w:t>whether the installation completed successfully.</w:t>
      </w:r>
    </w:p>
    <w:p w14:paraId="6FFAEE4B" w14:textId="375B38B5" w:rsidR="00FB4A6B" w:rsidRDefault="00FB4A6B" w:rsidP="00FB4A6B">
      <w:pPr>
        <w:pStyle w:val="ListParagraph"/>
      </w:pPr>
      <w:r>
        <w:rPr>
          <w:noProof/>
        </w:rPr>
        <w:drawing>
          <wp:inline distT="0" distB="0" distL="0" distR="0" wp14:anchorId="17322822" wp14:editId="02228A10">
            <wp:extent cx="5731510" cy="46602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503F" w14:textId="7E624837" w:rsidR="009476C2" w:rsidRDefault="009476C2" w:rsidP="00FB4A6B">
      <w:pPr>
        <w:pStyle w:val="ListParagraph"/>
      </w:pPr>
    </w:p>
    <w:p w14:paraId="1B796330" w14:textId="576B24FC" w:rsidR="00BC7699" w:rsidRDefault="00BC7699"/>
    <w:sectPr w:rsidR="00BC7699" w:rsidSect="0049063A">
      <w:footerReference w:type="default" r:id="rId26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D04518" w14:textId="77777777" w:rsidR="00712A7E" w:rsidRDefault="00712A7E" w:rsidP="0020094E">
      <w:pPr>
        <w:spacing w:after="0" w:line="240" w:lineRule="auto"/>
      </w:pPr>
      <w:r>
        <w:separator/>
      </w:r>
    </w:p>
  </w:endnote>
  <w:endnote w:type="continuationSeparator" w:id="0">
    <w:p w14:paraId="239E7533" w14:textId="77777777" w:rsidR="00712A7E" w:rsidRDefault="00712A7E" w:rsidP="00200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83171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A97F46" w14:textId="6E29B8C1" w:rsidR="0020094E" w:rsidRDefault="0020094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C7D454" w14:textId="77777777" w:rsidR="0020094E" w:rsidRDefault="002009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18727A" w14:textId="77777777" w:rsidR="00712A7E" w:rsidRDefault="00712A7E" w:rsidP="0020094E">
      <w:pPr>
        <w:spacing w:after="0" w:line="240" w:lineRule="auto"/>
      </w:pPr>
      <w:r>
        <w:separator/>
      </w:r>
    </w:p>
  </w:footnote>
  <w:footnote w:type="continuationSeparator" w:id="0">
    <w:p w14:paraId="7E0B6D22" w14:textId="77777777" w:rsidR="00712A7E" w:rsidRDefault="00712A7E" w:rsidP="002009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74A82"/>
    <w:multiLevelType w:val="hybridMultilevel"/>
    <w:tmpl w:val="D4148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23C70"/>
    <w:multiLevelType w:val="hybridMultilevel"/>
    <w:tmpl w:val="786EA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156C10"/>
    <w:multiLevelType w:val="hybridMultilevel"/>
    <w:tmpl w:val="E6560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2D134F"/>
    <w:multiLevelType w:val="hybridMultilevel"/>
    <w:tmpl w:val="014E5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0B2"/>
    <w:rsid w:val="000464B8"/>
    <w:rsid w:val="000E3001"/>
    <w:rsid w:val="00156D24"/>
    <w:rsid w:val="001940A1"/>
    <w:rsid w:val="001F28D5"/>
    <w:rsid w:val="0020094E"/>
    <w:rsid w:val="0024498F"/>
    <w:rsid w:val="002A3DCF"/>
    <w:rsid w:val="002B7F64"/>
    <w:rsid w:val="003009AF"/>
    <w:rsid w:val="00304741"/>
    <w:rsid w:val="004722BF"/>
    <w:rsid w:val="0049063A"/>
    <w:rsid w:val="004C6D85"/>
    <w:rsid w:val="004D5481"/>
    <w:rsid w:val="004F3C84"/>
    <w:rsid w:val="00514E61"/>
    <w:rsid w:val="00557108"/>
    <w:rsid w:val="005708B1"/>
    <w:rsid w:val="005C2319"/>
    <w:rsid w:val="006E1494"/>
    <w:rsid w:val="00712A7E"/>
    <w:rsid w:val="00746368"/>
    <w:rsid w:val="0076779B"/>
    <w:rsid w:val="00872E2A"/>
    <w:rsid w:val="008B7CA7"/>
    <w:rsid w:val="008F3742"/>
    <w:rsid w:val="008F444E"/>
    <w:rsid w:val="00942DF0"/>
    <w:rsid w:val="009476C2"/>
    <w:rsid w:val="00961DBA"/>
    <w:rsid w:val="00964008"/>
    <w:rsid w:val="00A7680D"/>
    <w:rsid w:val="00AA1378"/>
    <w:rsid w:val="00B01A29"/>
    <w:rsid w:val="00B03F9B"/>
    <w:rsid w:val="00B2156B"/>
    <w:rsid w:val="00BC7699"/>
    <w:rsid w:val="00BE3511"/>
    <w:rsid w:val="00C02581"/>
    <w:rsid w:val="00C241D7"/>
    <w:rsid w:val="00C44882"/>
    <w:rsid w:val="00C70F86"/>
    <w:rsid w:val="00C87037"/>
    <w:rsid w:val="00CA2442"/>
    <w:rsid w:val="00CB76D4"/>
    <w:rsid w:val="00D06474"/>
    <w:rsid w:val="00D147DF"/>
    <w:rsid w:val="00D16685"/>
    <w:rsid w:val="00D2032D"/>
    <w:rsid w:val="00D60E35"/>
    <w:rsid w:val="00D750B2"/>
    <w:rsid w:val="00D76E6A"/>
    <w:rsid w:val="00D95C83"/>
    <w:rsid w:val="00D97019"/>
    <w:rsid w:val="00D97FBA"/>
    <w:rsid w:val="00DC0987"/>
    <w:rsid w:val="00DF4E70"/>
    <w:rsid w:val="00E2440C"/>
    <w:rsid w:val="00E46472"/>
    <w:rsid w:val="00E8442C"/>
    <w:rsid w:val="00ED76D9"/>
    <w:rsid w:val="00F143ED"/>
    <w:rsid w:val="00F26463"/>
    <w:rsid w:val="00F27121"/>
    <w:rsid w:val="00FB4A6B"/>
    <w:rsid w:val="00FF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D2494"/>
  <w15:chartTrackingRefBased/>
  <w15:docId w15:val="{8AA544CD-23B6-4532-BD36-20DE175D1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09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9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0094E"/>
    <w:pPr>
      <w:spacing w:after="0" w:line="240" w:lineRule="auto"/>
    </w:pPr>
    <w:rPr>
      <w:rFonts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20094E"/>
    <w:rPr>
      <w:rFonts w:eastAsiaTheme="minorEastAsia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2009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0094E"/>
    <w:pPr>
      <w:outlineLvl w:val="9"/>
    </w:pPr>
  </w:style>
  <w:style w:type="paragraph" w:styleId="ListParagraph">
    <w:name w:val="List Paragraph"/>
    <w:basedOn w:val="Normal"/>
    <w:uiPriority w:val="34"/>
    <w:qFormat/>
    <w:rsid w:val="002009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0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94E"/>
  </w:style>
  <w:style w:type="paragraph" w:styleId="Footer">
    <w:name w:val="footer"/>
    <w:basedOn w:val="Normal"/>
    <w:link w:val="FooterChar"/>
    <w:uiPriority w:val="99"/>
    <w:unhideWhenUsed/>
    <w:rsid w:val="00200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94E"/>
  </w:style>
  <w:style w:type="paragraph" w:styleId="TOC1">
    <w:name w:val="toc 1"/>
    <w:basedOn w:val="Normal"/>
    <w:next w:val="Normal"/>
    <w:autoRedefine/>
    <w:uiPriority w:val="39"/>
    <w:unhideWhenUsed/>
    <w:rsid w:val="0020094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0094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009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0094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E623A-4A7D-4264-BC10-0BE67E1A4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STB – SQL Express 2014 To 2017 Migration</vt:lpstr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Solution Test Bench</dc:title>
  <dc:subject/>
  <dc:creator>KS, Nagesh (CW-Mphasis)</dc:creator>
  <cp:keywords/>
  <dc:description/>
  <cp:lastModifiedBy>Kelly Youngman</cp:lastModifiedBy>
  <cp:revision>48</cp:revision>
  <dcterms:created xsi:type="dcterms:W3CDTF">2018-09-10T08:18:00Z</dcterms:created>
  <dcterms:modified xsi:type="dcterms:W3CDTF">2018-10-10T15:16:00Z</dcterms:modified>
</cp:coreProperties>
</file>