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A2B" w:rsidRPr="00B35FEA" w:rsidRDefault="00B35FEA" w:rsidP="00B35FEA">
      <w:pPr>
        <w:jc w:val="center"/>
        <w:rPr>
          <w:b/>
          <w:sz w:val="56"/>
          <w:szCs w:val="56"/>
        </w:rPr>
      </w:pPr>
      <w:r w:rsidRPr="00B35FEA">
        <w:rPr>
          <w:b/>
          <w:sz w:val="56"/>
          <w:szCs w:val="56"/>
        </w:rPr>
        <w:t>Homework #</w:t>
      </w:r>
      <w:r w:rsidR="007746F4">
        <w:rPr>
          <w:rFonts w:hint="eastAsia"/>
          <w:b/>
          <w:sz w:val="56"/>
          <w:szCs w:val="56"/>
        </w:rPr>
        <w:t>3</w:t>
      </w:r>
    </w:p>
    <w:p w:rsidR="00B35FEA" w:rsidRDefault="00B35FEA" w:rsidP="00B35FEA">
      <w:pPr>
        <w:jc w:val="center"/>
        <w:rPr>
          <w:i/>
          <w:sz w:val="36"/>
          <w:szCs w:val="36"/>
        </w:rPr>
      </w:pPr>
      <w:r w:rsidRPr="00B35FEA">
        <w:rPr>
          <w:i/>
          <w:sz w:val="36"/>
          <w:szCs w:val="36"/>
        </w:rPr>
        <w:t>Deep Learning for Computer Vision</w:t>
      </w:r>
    </w:p>
    <w:p w:rsidR="00B35FEA" w:rsidRDefault="00B35FEA" w:rsidP="00B35FEA">
      <w:pPr>
        <w:pStyle w:val="a7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No collaborators.</w:t>
      </w:r>
    </w:p>
    <w:p w:rsidR="00F206BA" w:rsidRDefault="00B35FEA" w:rsidP="00B35FEA">
      <w:pPr>
        <w:rPr>
          <w:b/>
          <w:sz w:val="48"/>
          <w:szCs w:val="48"/>
        </w:rPr>
      </w:pPr>
      <w:r w:rsidRPr="00B35FEA">
        <w:rPr>
          <w:rFonts w:hint="eastAsia"/>
          <w:b/>
          <w:sz w:val="48"/>
          <w:szCs w:val="48"/>
        </w:rPr>
        <w:t xml:space="preserve">Problem </w:t>
      </w:r>
      <w:r w:rsidR="005119A9">
        <w:rPr>
          <w:b/>
          <w:sz w:val="48"/>
          <w:szCs w:val="48"/>
        </w:rPr>
        <w:t>1</w:t>
      </w:r>
      <w:r w:rsidRPr="00B35FEA">
        <w:rPr>
          <w:rFonts w:hint="eastAsia"/>
          <w:b/>
          <w:sz w:val="48"/>
          <w:szCs w:val="48"/>
        </w:rPr>
        <w:t>:</w:t>
      </w:r>
    </w:p>
    <w:p w:rsidR="00F206BA" w:rsidRDefault="00F206BA" w:rsidP="00F206BA">
      <w:pPr>
        <w:pStyle w:val="a7"/>
        <w:numPr>
          <w:ilvl w:val="0"/>
          <w:numId w:val="10"/>
        </w:numPr>
        <w:ind w:leftChars="0"/>
        <w:rPr>
          <w:rFonts w:ascii="標楷體" w:hAnsi="標楷體"/>
        </w:rPr>
      </w:pPr>
      <w:r>
        <w:rPr>
          <w:b/>
          <w:sz w:val="48"/>
          <w:szCs w:val="48"/>
        </w:rPr>
        <w:br/>
      </w:r>
      <w:r w:rsidR="000B5428">
        <w:rPr>
          <w:rFonts w:ascii="標楷體" w:hAnsi="標楷體" w:hint="eastAsia"/>
          <w:sz w:val="32"/>
          <w:szCs w:val="32"/>
        </w:rPr>
        <w:t xml:space="preserve">    </w:t>
      </w:r>
      <w:r w:rsidRPr="008B1953">
        <w:rPr>
          <w:rFonts w:ascii="標楷體" w:hAnsi="標楷體" w:hint="eastAsia"/>
        </w:rPr>
        <w:t>架構上採用</w:t>
      </w:r>
      <w:r w:rsidRPr="009231EA">
        <w:rPr>
          <w:rFonts w:asciiTheme="minorHAnsi" w:hAnsiTheme="minorHAnsi" w:cstheme="minorHAnsi"/>
        </w:rPr>
        <w:t>ACGAN</w:t>
      </w:r>
      <w:r w:rsidR="00AD720A" w:rsidRPr="009231EA">
        <w:rPr>
          <w:rFonts w:asciiTheme="minorHAnsi" w:hAnsiTheme="minorHAnsi" w:cstheme="minorHAnsi"/>
        </w:rPr>
        <w:t xml:space="preserve"> </w:t>
      </w:r>
      <w:r w:rsidR="009B3EC6" w:rsidRPr="009231EA">
        <w:rPr>
          <w:rFonts w:asciiTheme="minorHAnsi" w:hAnsiTheme="minorHAnsi" w:cstheme="minorHAnsi"/>
        </w:rPr>
        <w:t>paper</w:t>
      </w:r>
      <w:r w:rsidRPr="008B1953">
        <w:rPr>
          <w:rFonts w:ascii="標楷體" w:hAnsi="標楷體" w:hint="eastAsia"/>
        </w:rPr>
        <w:t>的</w:t>
      </w:r>
      <w:r w:rsidRPr="009231EA">
        <w:rPr>
          <w:rFonts w:asciiTheme="minorHAnsi" w:hAnsiTheme="minorHAnsi" w:cstheme="minorHAnsi"/>
        </w:rPr>
        <w:t>model</w:t>
      </w:r>
      <w:r w:rsidRPr="008B1953">
        <w:rPr>
          <w:rFonts w:ascii="標楷體" w:hAnsi="標楷體" w:hint="eastAsia"/>
        </w:rPr>
        <w:t>，移除</w:t>
      </w:r>
      <w:r w:rsidRPr="009231EA">
        <w:rPr>
          <w:rFonts w:asciiTheme="minorHAnsi" w:hAnsiTheme="minorHAnsi" w:cstheme="minorHAnsi"/>
        </w:rPr>
        <w:t>Discriminator</w:t>
      </w:r>
      <w:r w:rsidRPr="008B1953">
        <w:rPr>
          <w:rFonts w:ascii="標楷體" w:hAnsi="標楷體" w:hint="eastAsia"/>
        </w:rPr>
        <w:t>的</w:t>
      </w:r>
      <w:r w:rsidRPr="009231EA">
        <w:rPr>
          <w:rFonts w:asciiTheme="minorHAnsi" w:hAnsiTheme="minorHAnsi" w:cstheme="minorHAnsi"/>
        </w:rPr>
        <w:t>classifier</w:t>
      </w:r>
      <w:r w:rsidRPr="008B1953">
        <w:rPr>
          <w:rFonts w:ascii="標楷體" w:hAnsi="標楷體" w:hint="eastAsia"/>
        </w:rPr>
        <w:t>。</w:t>
      </w:r>
      <w:r w:rsidRPr="009231EA">
        <w:rPr>
          <w:rFonts w:asciiTheme="minorHAnsi" w:hAnsiTheme="minorHAnsi" w:cstheme="minorHAnsi"/>
        </w:rPr>
        <w:t>n_eopch</w:t>
      </w:r>
      <w:r w:rsidRPr="000B5428">
        <w:rPr>
          <w:rFonts w:cs="Calibri"/>
        </w:rPr>
        <w:t>=100</w:t>
      </w:r>
      <w:r w:rsidRPr="008B1953">
        <w:rPr>
          <w:rFonts w:ascii="標楷體" w:hAnsi="標楷體"/>
        </w:rPr>
        <w:t>,</w:t>
      </w:r>
      <w:r w:rsidR="00F5611E">
        <w:rPr>
          <w:rFonts w:ascii="標楷體" w:hAnsi="標楷體"/>
        </w:rPr>
        <w:t xml:space="preserve"> </w:t>
      </w:r>
      <w:r w:rsidRPr="009231EA">
        <w:rPr>
          <w:rFonts w:asciiTheme="minorHAnsi" w:hAnsiTheme="minorHAnsi" w:cstheme="minorHAnsi"/>
        </w:rPr>
        <w:t>batch_size</w:t>
      </w:r>
      <w:r w:rsidRPr="000B5428">
        <w:rPr>
          <w:rFonts w:cs="Calibri"/>
        </w:rPr>
        <w:t>=128</w:t>
      </w:r>
      <w:r w:rsidRPr="008B1953">
        <w:rPr>
          <w:rFonts w:ascii="標楷體" w:hAnsi="標楷體" w:hint="eastAsia"/>
        </w:rPr>
        <w:t>,</w:t>
      </w:r>
      <w:r w:rsidRPr="008B1953">
        <w:rPr>
          <w:rFonts w:ascii="標楷體" w:hAnsi="標楷體"/>
        </w:rPr>
        <w:t xml:space="preserve"> </w:t>
      </w:r>
      <w:r w:rsidRPr="009231EA">
        <w:rPr>
          <w:rFonts w:asciiTheme="minorHAnsi" w:hAnsiTheme="minorHAnsi" w:cstheme="minorHAnsi"/>
        </w:rPr>
        <w:t>lr</w:t>
      </w:r>
      <w:r w:rsidRPr="000B5428">
        <w:rPr>
          <w:rFonts w:cs="Calibri"/>
        </w:rPr>
        <w:t>=0.0002</w:t>
      </w:r>
      <w:r w:rsidR="003F1BCB">
        <w:rPr>
          <w:rFonts w:cs="Calibri"/>
        </w:rPr>
        <w:t>, Adam Optimizer</w:t>
      </w:r>
      <w:r w:rsidRPr="008B1953">
        <w:rPr>
          <w:rFonts w:ascii="標楷體" w:hAnsi="標楷體" w:hint="eastAsia"/>
        </w:rPr>
        <w:t>。</w:t>
      </w:r>
    </w:p>
    <w:p w:rsidR="009231EA" w:rsidRDefault="009231EA" w:rsidP="009231EA">
      <w:pPr>
        <w:pStyle w:val="a7"/>
        <w:numPr>
          <w:ilvl w:val="0"/>
          <w:numId w:val="10"/>
        </w:numPr>
        <w:ind w:leftChars="0"/>
        <w:rPr>
          <w:rFonts w:ascii="標楷體" w:hAnsi="標楷體"/>
        </w:rPr>
      </w:pPr>
      <w:r>
        <w:rPr>
          <w:rFonts w:ascii="標楷體" w:hAnsi="標楷體"/>
        </w:rPr>
        <w:br/>
      </w:r>
      <w:r w:rsidRPr="009231EA">
        <w:rPr>
          <w:rFonts w:ascii="標楷體" w:hAnsi="標楷體"/>
          <w:noProof/>
        </w:rPr>
        <w:drawing>
          <wp:inline distT="0" distB="0" distL="0" distR="0">
            <wp:extent cx="5048250" cy="2533650"/>
            <wp:effectExtent l="0" t="0" r="0" b="0"/>
            <wp:docPr id="4" name="圖片 4" descr="C:\Users\BORISC~1\DOCUME~1\MobaXterm\slash\RemoteFiles\132626_2_0\fig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ISC~1\DOCUME~1\MobaXterm\slash\RemoteFiles\132626_2_0\fig1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5A" w:rsidRPr="00C70F5A" w:rsidRDefault="000B5428" w:rsidP="00C70F5A">
      <w:pPr>
        <w:pStyle w:val="a7"/>
        <w:numPr>
          <w:ilvl w:val="0"/>
          <w:numId w:val="10"/>
        </w:numPr>
        <w:ind w:leftChars="0"/>
        <w:rPr>
          <w:rFonts w:ascii="標楷體" w:hAnsi="標楷體" w:hint="eastAsia"/>
        </w:rPr>
      </w:pPr>
      <w:r>
        <w:rPr>
          <w:rFonts w:ascii="標楷體" w:hAnsi="標楷體"/>
        </w:rPr>
        <w:br/>
      </w:r>
      <w:r>
        <w:rPr>
          <w:rFonts w:hint="eastAsia"/>
        </w:rPr>
        <w:t xml:space="preserve">    </w:t>
      </w:r>
      <w:r>
        <w:t>Model</w:t>
      </w:r>
      <w:r>
        <w:rPr>
          <w:rFonts w:hint="eastAsia"/>
        </w:rPr>
        <w:t>在前幾個</w:t>
      </w:r>
      <w:r>
        <w:rPr>
          <w:rFonts w:hint="eastAsia"/>
        </w:rPr>
        <w:t>epoch</w:t>
      </w:r>
      <w:r>
        <w:rPr>
          <w:rFonts w:hint="eastAsia"/>
        </w:rPr>
        <w:t>會先學到輪廓等粗略特徵，後期才會漸漸學會色調、紋理等細部特徵。</w:t>
      </w:r>
      <w:r w:rsidR="00C70F5A">
        <w:br/>
      </w:r>
    </w:p>
    <w:p w:rsidR="00B35FEA" w:rsidRDefault="009A6F8E" w:rsidP="00B35FEA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Problem 2:</w:t>
      </w:r>
    </w:p>
    <w:p w:rsidR="009A6F8E" w:rsidRDefault="009A6F8E" w:rsidP="009A6F8E">
      <w:pPr>
        <w:pStyle w:val="a7"/>
        <w:numPr>
          <w:ilvl w:val="0"/>
          <w:numId w:val="4"/>
        </w:numPr>
        <w:ind w:leftChars="0"/>
        <w:rPr>
          <w:b/>
          <w:sz w:val="40"/>
          <w:szCs w:val="40"/>
        </w:rPr>
      </w:pPr>
      <w:r>
        <w:rPr>
          <w:b/>
          <w:sz w:val="40"/>
          <w:szCs w:val="40"/>
        </w:rPr>
        <w:br/>
      </w:r>
      <w:r w:rsidR="00356CD4">
        <w:rPr>
          <w:rFonts w:ascii="標楷體" w:hAnsi="標楷體" w:hint="eastAsia"/>
        </w:rPr>
        <w:t xml:space="preserve">    </w:t>
      </w:r>
      <w:r w:rsidR="00356CD4" w:rsidRPr="008B1953">
        <w:rPr>
          <w:rFonts w:ascii="標楷體" w:hAnsi="標楷體" w:hint="eastAsia"/>
        </w:rPr>
        <w:t>架構上採用</w:t>
      </w:r>
      <w:r w:rsidR="00356CD4" w:rsidRPr="009231EA">
        <w:rPr>
          <w:rFonts w:asciiTheme="minorHAnsi" w:hAnsiTheme="minorHAnsi" w:cstheme="minorHAnsi"/>
        </w:rPr>
        <w:t>ACGAN paper</w:t>
      </w:r>
      <w:r w:rsidR="00356CD4" w:rsidRPr="008B1953">
        <w:rPr>
          <w:rFonts w:ascii="標楷體" w:hAnsi="標楷體" w:hint="eastAsia"/>
        </w:rPr>
        <w:t>的</w:t>
      </w:r>
      <w:r w:rsidR="00356CD4" w:rsidRPr="009231EA">
        <w:rPr>
          <w:rFonts w:asciiTheme="minorHAnsi" w:hAnsiTheme="minorHAnsi" w:cstheme="minorHAnsi"/>
        </w:rPr>
        <w:t>model</w:t>
      </w:r>
      <w:r w:rsidR="00356CD4" w:rsidRPr="008B1953">
        <w:rPr>
          <w:rFonts w:ascii="標楷體" w:hAnsi="標楷體" w:hint="eastAsia"/>
        </w:rPr>
        <w:t>，</w:t>
      </w:r>
      <w:r w:rsidR="00356CD4">
        <w:rPr>
          <w:rFonts w:ascii="標楷體" w:hAnsi="標楷體" w:hint="eastAsia"/>
        </w:rPr>
        <w:t>選用笑與不笑當作</w:t>
      </w:r>
      <w:r w:rsidR="00356CD4" w:rsidRPr="00B128A4">
        <w:rPr>
          <w:rFonts w:cs="Calibri"/>
        </w:rPr>
        <w:t>attribute</w:t>
      </w:r>
      <w:r w:rsidR="00356CD4" w:rsidRPr="008B1953">
        <w:rPr>
          <w:rFonts w:ascii="標楷體" w:hAnsi="標楷體" w:hint="eastAsia"/>
        </w:rPr>
        <w:t>。</w:t>
      </w:r>
      <w:r w:rsidR="00356CD4" w:rsidRPr="009231EA">
        <w:rPr>
          <w:rFonts w:asciiTheme="minorHAnsi" w:hAnsiTheme="minorHAnsi" w:cstheme="minorHAnsi"/>
        </w:rPr>
        <w:t>n_eopch</w:t>
      </w:r>
      <w:r w:rsidR="00356CD4" w:rsidRPr="000B5428">
        <w:rPr>
          <w:rFonts w:cs="Calibri"/>
        </w:rPr>
        <w:t>=100</w:t>
      </w:r>
      <w:r w:rsidR="004C71DD">
        <w:rPr>
          <w:rFonts w:ascii="標楷體" w:hAnsi="標楷體"/>
        </w:rPr>
        <w:t xml:space="preserve">, </w:t>
      </w:r>
      <w:r w:rsidR="00356CD4" w:rsidRPr="009231EA">
        <w:rPr>
          <w:rFonts w:asciiTheme="minorHAnsi" w:hAnsiTheme="minorHAnsi" w:cstheme="minorHAnsi"/>
        </w:rPr>
        <w:t>batch_size</w:t>
      </w:r>
      <w:r w:rsidR="00356CD4" w:rsidRPr="000B5428">
        <w:rPr>
          <w:rFonts w:cs="Calibri"/>
        </w:rPr>
        <w:t>=128</w:t>
      </w:r>
      <w:r w:rsidR="004C71DD">
        <w:rPr>
          <w:rFonts w:ascii="標楷體" w:hAnsi="標楷體" w:hint="eastAsia"/>
        </w:rPr>
        <w:t xml:space="preserve">, </w:t>
      </w:r>
      <w:r w:rsidR="00356CD4" w:rsidRPr="009231EA">
        <w:rPr>
          <w:rFonts w:asciiTheme="minorHAnsi" w:hAnsiTheme="minorHAnsi" w:cstheme="minorHAnsi"/>
        </w:rPr>
        <w:t>lr</w:t>
      </w:r>
      <w:r w:rsidR="00356CD4" w:rsidRPr="000B5428">
        <w:rPr>
          <w:rFonts w:cs="Calibri"/>
        </w:rPr>
        <w:t>=0.0002</w:t>
      </w:r>
      <w:r w:rsidR="004C71DD">
        <w:rPr>
          <w:rFonts w:cs="Calibri"/>
        </w:rPr>
        <w:t xml:space="preserve">, </w:t>
      </w:r>
      <w:r w:rsidR="00F11ABA">
        <w:rPr>
          <w:rFonts w:cs="Calibri"/>
        </w:rPr>
        <w:t>Adam Optimizer</w:t>
      </w:r>
      <w:r w:rsidR="00356CD4" w:rsidRPr="008B1953">
        <w:rPr>
          <w:rFonts w:ascii="標楷體" w:hAnsi="標楷體" w:hint="eastAsia"/>
        </w:rPr>
        <w:t>。</w:t>
      </w:r>
    </w:p>
    <w:p w:rsidR="00C661AD" w:rsidRDefault="00C661AD" w:rsidP="009C5325">
      <w:pPr>
        <w:pStyle w:val="a7"/>
        <w:numPr>
          <w:ilvl w:val="0"/>
          <w:numId w:val="4"/>
        </w:numPr>
        <w:ind w:leftChars="0"/>
        <w:rPr>
          <w:b/>
          <w:sz w:val="40"/>
          <w:szCs w:val="40"/>
        </w:rPr>
      </w:pPr>
      <w:r>
        <w:rPr>
          <w:b/>
          <w:sz w:val="40"/>
          <w:szCs w:val="40"/>
        </w:rPr>
        <w:br/>
      </w:r>
      <w:r w:rsidR="009C5325" w:rsidRPr="009C5325">
        <w:rPr>
          <w:b/>
          <w:noProof/>
          <w:sz w:val="40"/>
          <w:szCs w:val="40"/>
        </w:rPr>
        <w:drawing>
          <wp:inline distT="0" distB="0" distL="0" distR="0">
            <wp:extent cx="5646755" cy="1143000"/>
            <wp:effectExtent l="0" t="0" r="0" b="0"/>
            <wp:docPr id="10" name="圖片 10" descr="C:\Users\BORISC~1\DOCUME~1\MobaXterm\slash\RemoteFiles\132626_2_1\fig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ISC~1\DOCUME~1\MobaXterm\slash\RemoteFiles\132626_2_1\fig2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36" cy="114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1AD" w:rsidRPr="009112BE" w:rsidRDefault="00E961EF" w:rsidP="009112BE">
      <w:pPr>
        <w:pStyle w:val="a7"/>
        <w:numPr>
          <w:ilvl w:val="0"/>
          <w:numId w:val="4"/>
        </w:numPr>
        <w:ind w:leftChars="0"/>
      </w:pPr>
      <w:r>
        <w:rPr>
          <w:sz w:val="32"/>
          <w:szCs w:val="32"/>
        </w:rPr>
        <w:br/>
      </w:r>
      <w:r w:rsidR="00561052">
        <w:rPr>
          <w:rFonts w:hint="eastAsia"/>
          <w:sz w:val="32"/>
          <w:szCs w:val="32"/>
        </w:rPr>
        <w:t xml:space="preserve">    </w:t>
      </w:r>
      <w:r w:rsidRPr="009112BE">
        <w:rPr>
          <w:rFonts w:hint="eastAsia"/>
        </w:rPr>
        <w:t>透過</w:t>
      </w:r>
      <w:r w:rsidRPr="009112BE">
        <w:rPr>
          <w:rFonts w:hint="eastAsia"/>
        </w:rPr>
        <w:t>attribute label</w:t>
      </w:r>
      <w:r w:rsidRPr="009112BE">
        <w:rPr>
          <w:rFonts w:hint="eastAsia"/>
        </w:rPr>
        <w:t>，可以做到</w:t>
      </w:r>
      <w:r w:rsidR="009112BE">
        <w:rPr>
          <w:rFonts w:hint="eastAsia"/>
        </w:rPr>
        <w:t xml:space="preserve">feature </w:t>
      </w:r>
      <w:r w:rsidRPr="009112BE">
        <w:rPr>
          <w:rFonts w:hint="eastAsia"/>
        </w:rPr>
        <w:t>disentanglement</w:t>
      </w:r>
      <w:r w:rsidR="002A6835" w:rsidRPr="009112BE">
        <w:t>/</w:t>
      </w:r>
      <w:r w:rsidR="009112BE">
        <w:t xml:space="preserve"> </w:t>
      </w:r>
      <w:r w:rsidR="002A6835" w:rsidRPr="009112BE">
        <w:t>feature manipulating</w:t>
      </w:r>
      <w:r w:rsidR="00561052" w:rsidRPr="009112BE">
        <w:rPr>
          <w:rFonts w:hint="eastAsia"/>
        </w:rPr>
        <w:t>，圖片出來的品質似乎也會提高。</w:t>
      </w:r>
    </w:p>
    <w:p w:rsidR="00A81DB3" w:rsidRDefault="00A81DB3" w:rsidP="00A81DB3">
      <w:pPr>
        <w:rPr>
          <w:b/>
          <w:sz w:val="48"/>
          <w:szCs w:val="48"/>
        </w:rPr>
      </w:pPr>
      <w:r w:rsidRPr="00A81DB3">
        <w:rPr>
          <w:rFonts w:hint="eastAsia"/>
          <w:b/>
          <w:sz w:val="48"/>
          <w:szCs w:val="48"/>
        </w:rPr>
        <w:t xml:space="preserve">Problem </w:t>
      </w:r>
      <w:r>
        <w:rPr>
          <w:rFonts w:hint="eastAsia"/>
          <w:b/>
          <w:sz w:val="48"/>
          <w:szCs w:val="48"/>
        </w:rPr>
        <w:t>3</w:t>
      </w:r>
      <w:r w:rsidRPr="00A81DB3">
        <w:rPr>
          <w:rFonts w:hint="eastAsia"/>
          <w:b/>
          <w:sz w:val="48"/>
          <w:szCs w:val="48"/>
        </w:rPr>
        <w:t>:</w:t>
      </w:r>
    </w:p>
    <w:p w:rsidR="006939D8" w:rsidRPr="00C357E9" w:rsidRDefault="00521F53" w:rsidP="00521F53">
      <w:pPr>
        <w:pStyle w:val="a7"/>
        <w:numPr>
          <w:ilvl w:val="0"/>
          <w:numId w:val="5"/>
        </w:numPr>
        <w:ind w:leftChars="0"/>
        <w:rPr>
          <w:b/>
        </w:rPr>
      </w:pPr>
      <w:r>
        <w:rPr>
          <w:b/>
          <w:sz w:val="48"/>
          <w:szCs w:val="48"/>
        </w:rPr>
        <w:br/>
      </w:r>
      <w:r w:rsidRPr="00C357E9">
        <w:t>MNISTM: 35.3%</w:t>
      </w:r>
      <w:r w:rsidRPr="00C357E9">
        <w:br/>
        <w:t>SVHN: 37.9%</w:t>
      </w:r>
      <w:r w:rsidRPr="00C357E9">
        <w:br/>
        <w:t>USPS: 69.51</w:t>
      </w:r>
      <w:r w:rsidR="00906688" w:rsidRPr="00C357E9">
        <w:t>%</w:t>
      </w:r>
    </w:p>
    <w:p w:rsidR="006939D8" w:rsidRPr="00C357E9" w:rsidRDefault="006939D8" w:rsidP="006939D8">
      <w:pPr>
        <w:pStyle w:val="a7"/>
        <w:numPr>
          <w:ilvl w:val="0"/>
          <w:numId w:val="5"/>
        </w:numPr>
        <w:ind w:leftChars="0"/>
        <w:rPr>
          <w:b/>
        </w:rPr>
      </w:pPr>
      <w:r>
        <w:rPr>
          <w:b/>
          <w:sz w:val="48"/>
          <w:szCs w:val="48"/>
        </w:rPr>
        <w:br/>
      </w:r>
      <w:r w:rsidRPr="00C357E9">
        <w:t xml:space="preserve">MNISTM: </w:t>
      </w:r>
      <w:r w:rsidR="008F2C56" w:rsidRPr="00C357E9">
        <w:t>42.5</w:t>
      </w:r>
      <w:r w:rsidRPr="00C357E9">
        <w:t>%</w:t>
      </w:r>
      <w:r w:rsidRPr="00C357E9">
        <w:br/>
        <w:t xml:space="preserve">SVHN: </w:t>
      </w:r>
      <w:r w:rsidR="00BC2F1E" w:rsidRPr="00C357E9">
        <w:t>46.9</w:t>
      </w:r>
      <w:r w:rsidRPr="00C357E9">
        <w:t>%</w:t>
      </w:r>
      <w:r w:rsidRPr="00C357E9">
        <w:br/>
        <w:t>USPS: 6</w:t>
      </w:r>
      <w:r w:rsidR="00BC2F1E" w:rsidRPr="00C357E9">
        <w:t>2</w:t>
      </w:r>
      <w:r w:rsidRPr="00C357E9">
        <w:t>.</w:t>
      </w:r>
      <w:r w:rsidR="00BC2F1E" w:rsidRPr="00C357E9">
        <w:t>9</w:t>
      </w:r>
      <w:r w:rsidRPr="00C357E9">
        <w:t>%</w:t>
      </w:r>
      <w:r w:rsidR="00A90035">
        <w:br/>
      </w:r>
      <w:r w:rsidR="00A90035">
        <w:br/>
      </w:r>
    </w:p>
    <w:p w:rsidR="00945984" w:rsidRPr="00C357E9" w:rsidRDefault="008D0177" w:rsidP="00945984">
      <w:pPr>
        <w:pStyle w:val="a7"/>
        <w:numPr>
          <w:ilvl w:val="0"/>
          <w:numId w:val="5"/>
        </w:numPr>
        <w:ind w:leftChars="0"/>
        <w:rPr>
          <w:b/>
        </w:rPr>
      </w:pPr>
      <w:r w:rsidRPr="00521F53">
        <w:rPr>
          <w:b/>
          <w:sz w:val="48"/>
          <w:szCs w:val="48"/>
        </w:rPr>
        <w:lastRenderedPageBreak/>
        <w:br/>
      </w:r>
      <w:r w:rsidR="00945984" w:rsidRPr="00C357E9">
        <w:t>MNISTM: 96.8%</w:t>
      </w:r>
      <w:r w:rsidR="00945984" w:rsidRPr="00C357E9">
        <w:br/>
        <w:t>SVHN: 91.5%</w:t>
      </w:r>
      <w:r w:rsidR="00945984" w:rsidRPr="00C357E9">
        <w:br/>
        <w:t>USPS: 96.1%</w:t>
      </w:r>
    </w:p>
    <w:p w:rsidR="00B44FB9" w:rsidRPr="00015BEF" w:rsidRDefault="008D0177" w:rsidP="00015BEF">
      <w:pPr>
        <w:pStyle w:val="a7"/>
        <w:numPr>
          <w:ilvl w:val="0"/>
          <w:numId w:val="5"/>
        </w:numPr>
        <w:ind w:leftChars="0"/>
        <w:rPr>
          <w:b/>
          <w:sz w:val="48"/>
          <w:szCs w:val="48"/>
        </w:rPr>
      </w:pPr>
      <w:r w:rsidRPr="00521F53">
        <w:rPr>
          <w:b/>
          <w:sz w:val="48"/>
          <w:szCs w:val="48"/>
        </w:rPr>
        <w:br/>
      </w:r>
      <w:r w:rsidR="00FA7699" w:rsidRPr="0057163F">
        <w:t>MNISTM:</w:t>
      </w:r>
      <w:r w:rsidR="00501289" w:rsidRPr="0057163F">
        <w:br/>
      </w:r>
      <w:r w:rsidR="00501289" w:rsidRPr="0057163F">
        <w:rPr>
          <w:rFonts w:hint="eastAsia"/>
        </w:rPr>
        <w:t>(a)</w:t>
      </w:r>
      <w:r w:rsidR="00FA7699" w:rsidRPr="0057163F">
        <w:br/>
      </w:r>
      <w:r w:rsidR="00FA7699" w:rsidRPr="00FA7699">
        <w:rPr>
          <w:noProof/>
          <w:sz w:val="32"/>
          <w:szCs w:val="32"/>
        </w:rPr>
        <w:drawing>
          <wp:inline distT="0" distB="0" distL="0" distR="0" wp14:anchorId="6DA62756" wp14:editId="1A3FF040">
            <wp:extent cx="4874683" cy="3133725"/>
            <wp:effectExtent l="0" t="0" r="2540" b="0"/>
            <wp:docPr id="11" name="圖片 11" descr="C:\Users\borischen\Desktop\new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rischen\Desktop\newpl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28" cy="31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289">
        <w:rPr>
          <w:sz w:val="32"/>
          <w:szCs w:val="32"/>
        </w:rPr>
        <w:br/>
      </w:r>
      <w:r w:rsidR="00501289" w:rsidRPr="0057163F">
        <w:t>(b)</w:t>
      </w:r>
      <w:r w:rsidR="00B44FB9" w:rsidRPr="0057163F">
        <w:br/>
      </w:r>
      <w:r w:rsidR="003165F2" w:rsidRPr="003165F2">
        <w:rPr>
          <w:noProof/>
        </w:rPr>
        <w:drawing>
          <wp:inline distT="0" distB="0" distL="0" distR="0" wp14:anchorId="4B68F2A5" wp14:editId="14317F6F">
            <wp:extent cx="4972050" cy="3196318"/>
            <wp:effectExtent l="0" t="0" r="0" b="4445"/>
            <wp:docPr id="12" name="圖片 12" descr="C:\Users\borischen\Desktop\newpl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ischen\Desktop\newplot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13" cy="321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699" w:rsidRPr="00B44FB9">
        <w:rPr>
          <w:sz w:val="32"/>
          <w:szCs w:val="32"/>
        </w:rPr>
        <w:br/>
      </w:r>
      <w:r w:rsidR="00FA7699" w:rsidRPr="0057163F">
        <w:lastRenderedPageBreak/>
        <w:t>SVHN:</w:t>
      </w:r>
      <w:r w:rsidR="00015BEF" w:rsidRPr="0057163F">
        <w:br/>
        <w:t>(a)</w:t>
      </w:r>
      <w:r w:rsidR="00B44FB9" w:rsidRPr="0057163F">
        <w:rPr>
          <w:noProof/>
        </w:rPr>
        <w:br/>
      </w:r>
      <w:r w:rsidR="004F5B12" w:rsidRPr="004F5B12">
        <w:rPr>
          <w:noProof/>
        </w:rPr>
        <w:drawing>
          <wp:inline distT="0" distB="0" distL="0" distR="0" wp14:anchorId="49F2707C" wp14:editId="74D2107F">
            <wp:extent cx="5778502" cy="3714750"/>
            <wp:effectExtent l="0" t="0" r="0" b="0"/>
            <wp:docPr id="15" name="圖片 15" descr="C:\Users\borischen\Desktop\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rischen\Desktop\newplot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65" cy="372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BEF">
        <w:rPr>
          <w:sz w:val="32"/>
          <w:szCs w:val="32"/>
        </w:rPr>
        <w:br/>
      </w:r>
      <w:r w:rsidR="00015BEF" w:rsidRPr="0057163F">
        <w:t>(b)</w:t>
      </w:r>
      <w:r w:rsidR="00B44FB9" w:rsidRPr="0057163F">
        <w:br/>
      </w:r>
      <w:r w:rsidR="004F5B12" w:rsidRPr="004F5B12">
        <w:rPr>
          <w:noProof/>
        </w:rPr>
        <w:drawing>
          <wp:inline distT="0" distB="0" distL="0" distR="0" wp14:anchorId="0A9617FA" wp14:editId="3B229628">
            <wp:extent cx="5778498" cy="3714750"/>
            <wp:effectExtent l="0" t="0" r="0" b="0"/>
            <wp:docPr id="18" name="圖片 18" descr="C:\Users\borischen\Desktop\newpl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rischen\Desktop\newplot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174" cy="37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1C7F">
        <w:br/>
      </w:r>
      <w:r w:rsidR="00FA7699" w:rsidRPr="00015BEF">
        <w:rPr>
          <w:sz w:val="32"/>
          <w:szCs w:val="32"/>
        </w:rPr>
        <w:br/>
      </w:r>
      <w:r w:rsidR="00FA7699" w:rsidRPr="0057163F">
        <w:lastRenderedPageBreak/>
        <w:t>USPS:</w:t>
      </w:r>
      <w:r w:rsidR="00AD4EF4" w:rsidRPr="0057163F">
        <w:br/>
        <w:t>(a)</w:t>
      </w:r>
      <w:r w:rsidR="00B44FB9" w:rsidRPr="0057163F">
        <w:br/>
      </w:r>
      <w:r w:rsidR="00B44FB9" w:rsidRPr="00B44FB9">
        <w:rPr>
          <w:noProof/>
        </w:rPr>
        <w:drawing>
          <wp:inline distT="0" distB="0" distL="0" distR="0" wp14:anchorId="38E7492F" wp14:editId="1BEF62F3">
            <wp:extent cx="4237563" cy="2724150"/>
            <wp:effectExtent l="0" t="0" r="0" b="0"/>
            <wp:docPr id="19" name="圖片 19" descr="C:\Users\borischen\Desktop\newpl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rischen\Desktop\newplot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86" cy="273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EF4">
        <w:rPr>
          <w:sz w:val="32"/>
          <w:szCs w:val="32"/>
        </w:rPr>
        <w:br/>
      </w:r>
      <w:r w:rsidR="00AD4EF4" w:rsidRPr="0057163F">
        <w:t>(b)</w:t>
      </w:r>
      <w:r w:rsidR="00B44FB9" w:rsidRPr="0057163F">
        <w:br/>
      </w:r>
      <w:r w:rsidR="00B44FB9" w:rsidRPr="00B44FB9">
        <w:rPr>
          <w:b/>
          <w:noProof/>
          <w:sz w:val="48"/>
          <w:szCs w:val="48"/>
        </w:rPr>
        <w:drawing>
          <wp:inline distT="0" distB="0" distL="0" distR="0">
            <wp:extent cx="4193116" cy="2695575"/>
            <wp:effectExtent l="0" t="0" r="0" b="0"/>
            <wp:docPr id="20" name="圖片 20" descr="C:\Users\borischen\Desktop\newpl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rischen\Desktop\newplot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24" cy="269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20" w:rsidRPr="00FD33A6" w:rsidRDefault="00500D20" w:rsidP="00500D20">
      <w:pPr>
        <w:pStyle w:val="a7"/>
        <w:numPr>
          <w:ilvl w:val="0"/>
          <w:numId w:val="5"/>
        </w:numPr>
        <w:ind w:leftChars="0"/>
      </w:pPr>
      <w:r w:rsidRPr="00500D20">
        <w:rPr>
          <w:sz w:val="32"/>
          <w:szCs w:val="32"/>
        </w:rPr>
        <w:br/>
      </w:r>
      <w:r w:rsidR="00174CD9">
        <w:rPr>
          <w:rFonts w:hint="eastAsia"/>
          <w:sz w:val="32"/>
          <w:szCs w:val="32"/>
        </w:rPr>
        <w:t xml:space="preserve">    </w:t>
      </w:r>
      <w:r w:rsidRPr="00FD33A6">
        <w:rPr>
          <w:rFonts w:hint="eastAsia"/>
        </w:rPr>
        <w:t>架構上採用</w:t>
      </w:r>
      <w:r w:rsidRPr="00FD33A6">
        <w:t>DANN</w:t>
      </w:r>
      <w:r w:rsidRPr="00FD33A6">
        <w:rPr>
          <w:rFonts w:hint="eastAsia"/>
        </w:rPr>
        <w:t xml:space="preserve"> paper</w:t>
      </w:r>
      <w:r w:rsidRPr="00FD33A6">
        <w:rPr>
          <w:rFonts w:hint="eastAsia"/>
        </w:rPr>
        <w:t>的</w:t>
      </w:r>
      <w:r w:rsidRPr="00FD33A6">
        <w:rPr>
          <w:rFonts w:hint="eastAsia"/>
        </w:rPr>
        <w:t>model</w:t>
      </w:r>
      <w:r w:rsidRPr="00FD33A6">
        <w:rPr>
          <w:rFonts w:hint="eastAsia"/>
        </w:rPr>
        <w:t>。</w:t>
      </w:r>
      <w:r w:rsidRPr="00FD33A6">
        <w:rPr>
          <w:rFonts w:hint="eastAsia"/>
        </w:rPr>
        <w:t>n_eopch=</w:t>
      </w:r>
      <w:r w:rsidR="00900723" w:rsidRPr="00FD33A6">
        <w:t>50</w:t>
      </w:r>
      <w:r w:rsidRPr="00FD33A6">
        <w:rPr>
          <w:rFonts w:hint="eastAsia"/>
        </w:rPr>
        <w:t>, batch_size=</w:t>
      </w:r>
      <w:r w:rsidR="00900723" w:rsidRPr="00FD33A6">
        <w:t>512</w:t>
      </w:r>
      <w:r w:rsidRPr="00FD33A6">
        <w:rPr>
          <w:rFonts w:hint="eastAsia"/>
        </w:rPr>
        <w:t>,</w:t>
      </w:r>
      <w:r w:rsidR="00FD33A6">
        <w:rPr>
          <w:rFonts w:hint="eastAsia"/>
        </w:rPr>
        <w:t xml:space="preserve"> </w:t>
      </w:r>
      <w:r w:rsidRPr="00FD33A6">
        <w:rPr>
          <w:rFonts w:hint="eastAsia"/>
        </w:rPr>
        <w:t>lr=0.0</w:t>
      </w:r>
      <w:r w:rsidR="00900723" w:rsidRPr="00FD33A6">
        <w:t>1</w:t>
      </w:r>
      <w:r w:rsidR="00FD33A6">
        <w:rPr>
          <w:rFonts w:cs="Calibri"/>
        </w:rPr>
        <w:t xml:space="preserve">, </w:t>
      </w:r>
      <w:r w:rsidR="003A5929" w:rsidRPr="00FD33A6">
        <w:rPr>
          <w:rFonts w:cs="Calibri"/>
        </w:rPr>
        <w:t>SGD</w:t>
      </w:r>
      <w:r w:rsidR="009704E9" w:rsidRPr="00FD33A6">
        <w:rPr>
          <w:rFonts w:cs="Calibri"/>
        </w:rPr>
        <w:t xml:space="preserve"> </w:t>
      </w:r>
      <w:r w:rsidR="003A5929" w:rsidRPr="00FD33A6">
        <w:rPr>
          <w:rFonts w:cs="Calibri"/>
        </w:rPr>
        <w:t>Optimizer</w:t>
      </w:r>
      <w:r w:rsidRPr="00FD33A6">
        <w:rPr>
          <w:rFonts w:hint="eastAsia"/>
        </w:rPr>
        <w:t>。</w:t>
      </w:r>
    </w:p>
    <w:p w:rsidR="00CC39FB" w:rsidRDefault="00CC39FB" w:rsidP="008D0177">
      <w:pPr>
        <w:pStyle w:val="a7"/>
        <w:numPr>
          <w:ilvl w:val="0"/>
          <w:numId w:val="5"/>
        </w:numPr>
        <w:ind w:leftChars="0"/>
        <w:rPr>
          <w:b/>
          <w:sz w:val="48"/>
          <w:szCs w:val="48"/>
        </w:rPr>
      </w:pPr>
      <w:r w:rsidRPr="00FD33A6">
        <w:br/>
      </w:r>
      <w:r w:rsidR="009112BE">
        <w:rPr>
          <w:noProof/>
        </w:rPr>
        <w:t xml:space="preserve">    DANN</w:t>
      </w:r>
      <w:r w:rsidR="0033201A">
        <w:rPr>
          <w:rFonts w:hint="eastAsia"/>
          <w:noProof/>
        </w:rPr>
        <w:t>在這次的複雜的</w:t>
      </w:r>
      <w:r w:rsidR="0033201A">
        <w:rPr>
          <w:rFonts w:hint="eastAsia"/>
          <w:noProof/>
        </w:rPr>
        <w:t>dataset</w:t>
      </w:r>
      <w:r w:rsidR="0033201A">
        <w:rPr>
          <w:rFonts w:hint="eastAsia"/>
          <w:noProof/>
        </w:rPr>
        <w:t>上比較不穩定，需要多</w:t>
      </w:r>
      <w:r w:rsidR="0033201A">
        <w:rPr>
          <w:rFonts w:hint="eastAsia"/>
          <w:noProof/>
        </w:rPr>
        <w:t>train</w:t>
      </w:r>
      <w:r w:rsidR="0033201A">
        <w:rPr>
          <w:rFonts w:hint="eastAsia"/>
          <w:noProof/>
        </w:rPr>
        <w:t>幾次才能得到比較好的結果</w:t>
      </w:r>
      <w:r w:rsidR="00EC65DC">
        <w:rPr>
          <w:rFonts w:hint="eastAsia"/>
          <w:noProof/>
        </w:rPr>
        <w:t>。</w:t>
      </w:r>
    </w:p>
    <w:p w:rsidR="00B2505E" w:rsidRDefault="00CC39FB" w:rsidP="00B2505E">
      <w:pPr>
        <w:rPr>
          <w:b/>
          <w:sz w:val="48"/>
          <w:szCs w:val="48"/>
        </w:rPr>
      </w:pPr>
      <w:r w:rsidRPr="00CC39FB">
        <w:rPr>
          <w:rFonts w:hint="eastAsia"/>
          <w:b/>
          <w:sz w:val="48"/>
          <w:szCs w:val="48"/>
        </w:rPr>
        <w:lastRenderedPageBreak/>
        <w:t xml:space="preserve">Problem </w:t>
      </w:r>
      <w:r>
        <w:rPr>
          <w:rFonts w:hint="eastAsia"/>
          <w:b/>
          <w:sz w:val="48"/>
          <w:szCs w:val="48"/>
        </w:rPr>
        <w:t>4</w:t>
      </w:r>
      <w:r w:rsidRPr="00CC39FB">
        <w:rPr>
          <w:rFonts w:hint="eastAsia"/>
          <w:b/>
          <w:sz w:val="48"/>
          <w:szCs w:val="48"/>
        </w:rPr>
        <w:t>:</w:t>
      </w:r>
    </w:p>
    <w:p w:rsidR="002B2112" w:rsidRPr="002B2112" w:rsidRDefault="002B2112" w:rsidP="002B2112">
      <w:pPr>
        <w:pStyle w:val="a7"/>
        <w:numPr>
          <w:ilvl w:val="0"/>
          <w:numId w:val="13"/>
        </w:numPr>
        <w:ind w:leftChars="0"/>
        <w:rPr>
          <w:b/>
        </w:rPr>
      </w:pPr>
      <w:r w:rsidRPr="002B2112">
        <w:rPr>
          <w:b/>
          <w:sz w:val="48"/>
          <w:szCs w:val="48"/>
        </w:rPr>
        <w:br/>
      </w:r>
      <w:r w:rsidRPr="00C357E9">
        <w:t xml:space="preserve">MNISTM: </w:t>
      </w:r>
      <w:r>
        <w:rPr>
          <w:rFonts w:hint="eastAsia"/>
        </w:rPr>
        <w:t>61.</w:t>
      </w:r>
      <w:r w:rsidR="00E84ED1">
        <w:rPr>
          <w:rFonts w:hint="eastAsia"/>
        </w:rPr>
        <w:t>6</w:t>
      </w:r>
      <w:r w:rsidRPr="00C357E9">
        <w:t>%</w:t>
      </w:r>
      <w:r w:rsidRPr="00C357E9">
        <w:br/>
        <w:t>SVHN:</w:t>
      </w:r>
      <w:r w:rsidR="003A5547">
        <w:rPr>
          <w:rFonts w:hint="eastAsia"/>
        </w:rPr>
        <w:t xml:space="preserve"> 28.2</w:t>
      </w:r>
      <w:r w:rsidRPr="00C357E9">
        <w:t>%</w:t>
      </w:r>
      <w:r w:rsidRPr="00C357E9">
        <w:br/>
        <w:t xml:space="preserve">USPS: </w:t>
      </w:r>
      <w:r w:rsidR="001D45BE">
        <w:rPr>
          <w:rFonts w:hint="eastAsia"/>
        </w:rPr>
        <w:t>42.7</w:t>
      </w:r>
      <w:r w:rsidRPr="00C357E9">
        <w:t>%</w:t>
      </w:r>
    </w:p>
    <w:p w:rsidR="005B602C" w:rsidRDefault="00501289" w:rsidP="008134BB">
      <w:pPr>
        <w:pStyle w:val="a7"/>
        <w:numPr>
          <w:ilvl w:val="0"/>
          <w:numId w:val="13"/>
        </w:numPr>
        <w:ind w:leftChars="0"/>
        <w:rPr>
          <w:rFonts w:hint="eastAsia"/>
        </w:rPr>
      </w:pPr>
      <w:r w:rsidRPr="004A125C">
        <w:rPr>
          <w:b/>
          <w:sz w:val="48"/>
          <w:szCs w:val="48"/>
        </w:rPr>
        <w:br/>
      </w:r>
      <w:r w:rsidR="00F975ED" w:rsidRPr="0057163F">
        <w:t>MNISTM:</w:t>
      </w:r>
      <w:r w:rsidR="00F975ED" w:rsidRPr="0057163F">
        <w:br/>
      </w:r>
      <w:r w:rsidR="00F975ED" w:rsidRPr="0057163F">
        <w:rPr>
          <w:rFonts w:hint="eastAsia"/>
        </w:rPr>
        <w:t>(a)</w:t>
      </w:r>
      <w:r w:rsidR="00F975ED" w:rsidRPr="0057163F">
        <w:br/>
      </w:r>
      <w:r w:rsidR="00F975ED" w:rsidRPr="00F975ED">
        <w:rPr>
          <w:noProof/>
          <w:sz w:val="32"/>
          <w:szCs w:val="32"/>
        </w:rPr>
        <w:drawing>
          <wp:inline distT="0" distB="0" distL="0" distR="0">
            <wp:extent cx="4489450" cy="2886075"/>
            <wp:effectExtent l="0" t="0" r="6350" b="9525"/>
            <wp:docPr id="26" name="圖片 26" descr="C:\Users\borischen\Desktop\newpl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rischen\Desktop\newplot (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31" cy="289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5ED" w:rsidRPr="004A125C">
        <w:rPr>
          <w:sz w:val="32"/>
          <w:szCs w:val="32"/>
        </w:rPr>
        <w:br/>
      </w:r>
      <w:r w:rsidR="00F975ED" w:rsidRPr="0057163F">
        <w:t>(b)</w:t>
      </w:r>
      <w:r w:rsidR="00F975ED" w:rsidRPr="0057163F">
        <w:br/>
      </w:r>
      <w:r w:rsidR="00F975ED" w:rsidRPr="00F975ED">
        <w:rPr>
          <w:noProof/>
        </w:rPr>
        <w:drawing>
          <wp:inline distT="0" distB="0" distL="0" distR="0">
            <wp:extent cx="4667248" cy="3000375"/>
            <wp:effectExtent l="0" t="0" r="635" b="0"/>
            <wp:docPr id="27" name="圖片 27" descr="C:\Users\borischen\Desktop\newpl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rischen\Desktop\newplot (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48" cy="300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5ED" w:rsidRPr="004A125C">
        <w:rPr>
          <w:sz w:val="32"/>
          <w:szCs w:val="32"/>
        </w:rPr>
        <w:br/>
      </w:r>
      <w:r w:rsidR="00F975ED" w:rsidRPr="0057163F">
        <w:lastRenderedPageBreak/>
        <w:t>SVHN:</w:t>
      </w:r>
      <w:r w:rsidR="00F975ED" w:rsidRPr="0057163F">
        <w:br/>
        <w:t>(a)</w:t>
      </w:r>
      <w:r w:rsidR="00F975ED" w:rsidRPr="0057163F">
        <w:rPr>
          <w:noProof/>
        </w:rPr>
        <w:br/>
      </w:r>
      <w:r w:rsidR="000F7D12" w:rsidRPr="000F7D12">
        <w:rPr>
          <w:noProof/>
          <w:sz w:val="32"/>
          <w:szCs w:val="32"/>
        </w:rPr>
        <w:drawing>
          <wp:inline distT="0" distB="0" distL="0" distR="0">
            <wp:extent cx="5734050" cy="3686175"/>
            <wp:effectExtent l="0" t="0" r="0" b="9525"/>
            <wp:docPr id="28" name="圖片 28" descr="C:\Users\borischen\Desktop\newpl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rischen\Desktop\newplot (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76" cy="369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5ED" w:rsidRPr="004A125C">
        <w:rPr>
          <w:sz w:val="32"/>
          <w:szCs w:val="32"/>
        </w:rPr>
        <w:br/>
      </w:r>
      <w:r w:rsidR="00F975ED" w:rsidRPr="0057163F">
        <w:t>(b)</w:t>
      </w:r>
      <w:r w:rsidR="00F975ED" w:rsidRPr="0057163F">
        <w:br/>
      </w:r>
      <w:r w:rsidR="000F7D12" w:rsidRPr="000F7D12">
        <w:rPr>
          <w:noProof/>
        </w:rPr>
        <w:drawing>
          <wp:inline distT="0" distB="0" distL="0" distR="0">
            <wp:extent cx="5689599" cy="3657600"/>
            <wp:effectExtent l="0" t="0" r="6985" b="0"/>
            <wp:docPr id="29" name="圖片 29" descr="C:\Users\borischen\Desktop\newpl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rischen\Desktop\newplot (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64" cy="36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5ED">
        <w:br/>
      </w:r>
      <w:r w:rsidR="00F975ED" w:rsidRPr="004A125C">
        <w:rPr>
          <w:sz w:val="32"/>
          <w:szCs w:val="32"/>
        </w:rPr>
        <w:br/>
      </w:r>
      <w:r w:rsidR="00F975ED" w:rsidRPr="0057163F">
        <w:lastRenderedPageBreak/>
        <w:t>USPS:</w:t>
      </w:r>
      <w:r w:rsidR="00F975ED" w:rsidRPr="0057163F">
        <w:br/>
        <w:t>(a)</w:t>
      </w:r>
      <w:r w:rsidR="00F975ED" w:rsidRPr="0057163F">
        <w:br/>
      </w:r>
      <w:r w:rsidR="0061668D" w:rsidRPr="0061668D">
        <w:rPr>
          <w:noProof/>
          <w:sz w:val="32"/>
          <w:szCs w:val="32"/>
        </w:rPr>
        <w:drawing>
          <wp:inline distT="0" distB="0" distL="0" distR="0">
            <wp:extent cx="5748866" cy="3695700"/>
            <wp:effectExtent l="0" t="0" r="4445" b="0"/>
            <wp:docPr id="30" name="圖片 30" descr="C:\Users\borischen\Desktop\newpl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rischen\Desktop\newplot (1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91" cy="369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5ED" w:rsidRPr="004A125C">
        <w:rPr>
          <w:sz w:val="32"/>
          <w:szCs w:val="32"/>
        </w:rPr>
        <w:br/>
      </w:r>
      <w:r w:rsidR="00F975ED" w:rsidRPr="0057163F">
        <w:t>(b)</w:t>
      </w:r>
      <w:r w:rsidR="00F975ED" w:rsidRPr="0057163F">
        <w:br/>
      </w:r>
      <w:r w:rsidR="0061668D" w:rsidRPr="0061668D">
        <w:rPr>
          <w:noProof/>
        </w:rPr>
        <w:drawing>
          <wp:inline distT="0" distB="0" distL="0" distR="0">
            <wp:extent cx="5748866" cy="3695700"/>
            <wp:effectExtent l="0" t="0" r="4445" b="0"/>
            <wp:docPr id="31" name="圖片 31" descr="C:\Users\borischen\Desktop\newpl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rischen\Desktop\newplot (1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65" cy="370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4BB">
        <w:br/>
      </w:r>
      <w:bookmarkStart w:id="0" w:name="_GoBack"/>
      <w:bookmarkEnd w:id="0"/>
    </w:p>
    <w:p w:rsidR="00626977" w:rsidRDefault="00494108" w:rsidP="004A125C">
      <w:pPr>
        <w:pStyle w:val="a7"/>
        <w:numPr>
          <w:ilvl w:val="0"/>
          <w:numId w:val="13"/>
        </w:numPr>
        <w:ind w:leftChars="0"/>
      </w:pPr>
      <w:r>
        <w:lastRenderedPageBreak/>
        <w:br/>
      </w:r>
      <w:r w:rsidR="00B91D72">
        <w:rPr>
          <w:rFonts w:hint="eastAsia"/>
        </w:rPr>
        <w:t xml:space="preserve">    </w:t>
      </w:r>
      <w:r w:rsidR="005B5641" w:rsidRPr="00FD33A6">
        <w:rPr>
          <w:rFonts w:hint="eastAsia"/>
        </w:rPr>
        <w:t>架構上採用</w:t>
      </w:r>
      <w:r w:rsidR="005B5641" w:rsidRPr="00FD33A6">
        <w:rPr>
          <w:rFonts w:hint="eastAsia"/>
        </w:rPr>
        <w:t>paper</w:t>
      </w:r>
      <w:r w:rsidR="005B5641" w:rsidRPr="005B5641">
        <w:t xml:space="preserve"> </w:t>
      </w:r>
      <w:r w:rsidR="005B5641">
        <w:t>“Adversarial Discriminative Domain Adaptation” (ADDA)</w:t>
      </w:r>
      <w:r w:rsidR="00AF3EC3">
        <w:t xml:space="preserve"> </w:t>
      </w:r>
      <w:r w:rsidR="005B5641" w:rsidRPr="00FD33A6">
        <w:rPr>
          <w:rFonts w:hint="eastAsia"/>
        </w:rPr>
        <w:t>的</w:t>
      </w:r>
      <w:r w:rsidR="005B5641" w:rsidRPr="00FD33A6">
        <w:rPr>
          <w:rFonts w:hint="eastAsia"/>
        </w:rPr>
        <w:t>model</w:t>
      </w:r>
      <w:r w:rsidR="005B5641" w:rsidRPr="00FD33A6">
        <w:rPr>
          <w:rFonts w:hint="eastAsia"/>
        </w:rPr>
        <w:t>。</w:t>
      </w:r>
      <w:r w:rsidR="005B5641" w:rsidRPr="00FD33A6">
        <w:rPr>
          <w:rFonts w:hint="eastAsia"/>
        </w:rPr>
        <w:t>n_eopch=</w:t>
      </w:r>
      <w:r w:rsidR="005B5641" w:rsidRPr="00FD33A6">
        <w:t>50</w:t>
      </w:r>
      <w:r w:rsidR="005B5641" w:rsidRPr="00FD33A6">
        <w:rPr>
          <w:rFonts w:hint="eastAsia"/>
        </w:rPr>
        <w:t>, batch_size=</w:t>
      </w:r>
      <w:r w:rsidR="005B5641" w:rsidRPr="00FD33A6">
        <w:t>512</w:t>
      </w:r>
      <w:r w:rsidR="005B5641" w:rsidRPr="00FD33A6">
        <w:rPr>
          <w:rFonts w:hint="eastAsia"/>
        </w:rPr>
        <w:t>,</w:t>
      </w:r>
      <w:r w:rsidR="005B5641">
        <w:rPr>
          <w:rFonts w:hint="eastAsia"/>
        </w:rPr>
        <w:t xml:space="preserve"> </w:t>
      </w:r>
      <w:r w:rsidR="005B5641" w:rsidRPr="00FD33A6">
        <w:rPr>
          <w:rFonts w:hint="eastAsia"/>
        </w:rPr>
        <w:t>lr=0.0</w:t>
      </w:r>
      <w:r w:rsidR="00A4169B">
        <w:t>002</w:t>
      </w:r>
      <w:r w:rsidR="005B5641" w:rsidRPr="004A125C">
        <w:rPr>
          <w:rFonts w:cs="Calibri"/>
        </w:rPr>
        <w:t xml:space="preserve">, </w:t>
      </w:r>
      <w:r w:rsidR="00A4169B">
        <w:rPr>
          <w:rFonts w:cs="Calibri"/>
        </w:rPr>
        <w:t>Adam</w:t>
      </w:r>
      <w:r w:rsidR="005B5641" w:rsidRPr="004A125C">
        <w:rPr>
          <w:rFonts w:cs="Calibri"/>
        </w:rPr>
        <w:t xml:space="preserve"> Optimizer</w:t>
      </w:r>
      <w:r w:rsidR="005B5641" w:rsidRPr="00FD33A6">
        <w:rPr>
          <w:rFonts w:hint="eastAsia"/>
        </w:rPr>
        <w:t>。</w:t>
      </w:r>
    </w:p>
    <w:p w:rsidR="00E45CE2" w:rsidRDefault="00E45CE2" w:rsidP="0077116E">
      <w:pPr>
        <w:pStyle w:val="a7"/>
        <w:numPr>
          <w:ilvl w:val="0"/>
          <w:numId w:val="13"/>
        </w:numPr>
        <w:ind w:leftChars="0"/>
      </w:pPr>
      <w:r>
        <w:br/>
      </w:r>
      <w:r>
        <w:rPr>
          <w:rFonts w:hint="eastAsia"/>
        </w:rPr>
        <w:t xml:space="preserve">    ADDA</w:t>
      </w:r>
      <w:r>
        <w:rPr>
          <w:rFonts w:hint="eastAsia"/>
        </w:rPr>
        <w:t>隨著</w:t>
      </w:r>
      <w:r>
        <w:rPr>
          <w:rFonts w:hint="eastAsia"/>
        </w:rPr>
        <w:t>dataset</w:t>
      </w:r>
      <w:r>
        <w:rPr>
          <w:rFonts w:hint="eastAsia"/>
        </w:rPr>
        <w:t>而有很大的</w:t>
      </w:r>
      <w:r>
        <w:rPr>
          <w:rFonts w:hint="eastAsia"/>
        </w:rPr>
        <w:t>performance</w:t>
      </w:r>
      <w:r>
        <w:rPr>
          <w:rFonts w:hint="eastAsia"/>
        </w:rPr>
        <w:t>差異。像是第一個</w:t>
      </w:r>
      <w:r>
        <w:rPr>
          <w:rFonts w:hint="eastAsia"/>
        </w:rPr>
        <w:t>usps2mnistm</w:t>
      </w:r>
      <w:r>
        <w:rPr>
          <w:rFonts w:hint="eastAsia"/>
        </w:rPr>
        <w:t>，因為</w:t>
      </w:r>
      <w:r>
        <w:rPr>
          <w:rFonts w:hint="eastAsia"/>
        </w:rPr>
        <w:t>usps</w:t>
      </w:r>
      <w:r>
        <w:rPr>
          <w:rFonts w:hint="eastAsia"/>
        </w:rPr>
        <w:t>是簡單的</w:t>
      </w:r>
      <w:r>
        <w:rPr>
          <w:rFonts w:hint="eastAsia"/>
        </w:rPr>
        <w:t>dataset</w:t>
      </w:r>
      <w:r>
        <w:rPr>
          <w:rFonts w:hint="eastAsia"/>
        </w:rPr>
        <w:t>，</w:t>
      </w:r>
      <w:r>
        <w:rPr>
          <w:rFonts w:hint="eastAsia"/>
        </w:rPr>
        <w:t>mo</w:t>
      </w:r>
      <w:r>
        <w:t>del</w:t>
      </w:r>
      <w:r>
        <w:rPr>
          <w:rFonts w:hint="eastAsia"/>
        </w:rPr>
        <w:t>學到比較好的</w:t>
      </w:r>
      <w:r>
        <w:rPr>
          <w:rFonts w:hint="eastAsia"/>
        </w:rPr>
        <w:t>latent distribution</w:t>
      </w:r>
      <w:r>
        <w:rPr>
          <w:rFonts w:hint="eastAsia"/>
        </w:rPr>
        <w:t>，</w:t>
      </w:r>
      <w:r>
        <w:rPr>
          <w:rFonts w:hint="eastAsia"/>
        </w:rPr>
        <w:t>domain confusion</w:t>
      </w:r>
      <w:r>
        <w:rPr>
          <w:rFonts w:hint="eastAsia"/>
        </w:rPr>
        <w:t>就會</w:t>
      </w:r>
      <w:r w:rsidR="005A5C1F">
        <w:rPr>
          <w:rFonts w:hint="eastAsia"/>
        </w:rPr>
        <w:t>很有幫助。</w:t>
      </w:r>
      <w:r w:rsidR="008B4A88">
        <w:rPr>
          <w:rFonts w:hint="eastAsia"/>
        </w:rPr>
        <w:t>第二個</w:t>
      </w:r>
      <w:r w:rsidR="00950432">
        <w:t>mnistm</w:t>
      </w:r>
      <w:r w:rsidR="008B4A88">
        <w:rPr>
          <w:rFonts w:hint="eastAsia"/>
        </w:rPr>
        <w:t>2</w:t>
      </w:r>
      <w:r w:rsidR="005755FC">
        <w:t>svhn</w:t>
      </w:r>
      <w:r w:rsidR="008B4A88">
        <w:rPr>
          <w:rFonts w:hint="eastAsia"/>
        </w:rPr>
        <w:t>，因為</w:t>
      </w:r>
      <w:r w:rsidR="009F6E5D">
        <w:t>mnistm</w:t>
      </w:r>
      <w:r w:rsidR="008B4A88">
        <w:rPr>
          <w:rFonts w:hint="eastAsia"/>
        </w:rPr>
        <w:t>是</w:t>
      </w:r>
      <w:r w:rsidR="009F6E5D">
        <w:rPr>
          <w:rFonts w:hint="eastAsia"/>
        </w:rPr>
        <w:t>稍微困難</w:t>
      </w:r>
      <w:r w:rsidR="008B4A88">
        <w:rPr>
          <w:rFonts w:hint="eastAsia"/>
        </w:rPr>
        <w:t>的</w:t>
      </w:r>
      <w:r w:rsidR="008B4A88">
        <w:rPr>
          <w:rFonts w:hint="eastAsia"/>
        </w:rPr>
        <w:t>dataset</w:t>
      </w:r>
      <w:r w:rsidR="008B4A88">
        <w:rPr>
          <w:rFonts w:hint="eastAsia"/>
        </w:rPr>
        <w:t>，</w:t>
      </w:r>
      <w:r w:rsidR="008B4A88">
        <w:rPr>
          <w:rFonts w:hint="eastAsia"/>
        </w:rPr>
        <w:t>mo</w:t>
      </w:r>
      <w:r w:rsidR="008B4A88">
        <w:t>del</w:t>
      </w:r>
      <w:r w:rsidR="008B4A88">
        <w:rPr>
          <w:rFonts w:hint="eastAsia"/>
        </w:rPr>
        <w:t>學到比較</w:t>
      </w:r>
      <w:r w:rsidR="00332F85">
        <w:rPr>
          <w:rFonts w:hint="eastAsia"/>
        </w:rPr>
        <w:t>雜亂</w:t>
      </w:r>
      <w:r w:rsidR="008B4A88">
        <w:rPr>
          <w:rFonts w:hint="eastAsia"/>
        </w:rPr>
        <w:t>的</w:t>
      </w:r>
      <w:r w:rsidR="008B4A88">
        <w:rPr>
          <w:rFonts w:hint="eastAsia"/>
        </w:rPr>
        <w:t>latent distribution</w:t>
      </w:r>
      <w:r w:rsidR="008B4A88">
        <w:rPr>
          <w:rFonts w:hint="eastAsia"/>
        </w:rPr>
        <w:t>，</w:t>
      </w:r>
      <w:r w:rsidR="008B4A88">
        <w:rPr>
          <w:rFonts w:hint="eastAsia"/>
        </w:rPr>
        <w:t>domain confusion</w:t>
      </w:r>
      <w:r w:rsidR="008B4A88">
        <w:rPr>
          <w:rFonts w:hint="eastAsia"/>
        </w:rPr>
        <w:t>就會很</w:t>
      </w:r>
      <w:r w:rsidR="00473AE5">
        <w:rPr>
          <w:rFonts w:hint="eastAsia"/>
        </w:rPr>
        <w:t>難有</w:t>
      </w:r>
      <w:r w:rsidR="008B4A88">
        <w:rPr>
          <w:rFonts w:hint="eastAsia"/>
        </w:rPr>
        <w:t>幫助。</w:t>
      </w:r>
    </w:p>
    <w:sectPr w:rsidR="00E45CE2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F1E" w:rsidRDefault="00962F1E" w:rsidP="00907349">
      <w:r>
        <w:separator/>
      </w:r>
    </w:p>
  </w:endnote>
  <w:endnote w:type="continuationSeparator" w:id="0">
    <w:p w:rsidR="00962F1E" w:rsidRDefault="00962F1E" w:rsidP="00907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F1E" w:rsidRDefault="00962F1E" w:rsidP="00907349">
      <w:r>
        <w:separator/>
      </w:r>
    </w:p>
  </w:footnote>
  <w:footnote w:type="continuationSeparator" w:id="0">
    <w:p w:rsidR="00962F1E" w:rsidRDefault="00962F1E" w:rsidP="00907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349" w:rsidRPr="009A6F8E" w:rsidRDefault="00907349" w:rsidP="00907349">
    <w:pPr>
      <w:pStyle w:val="a3"/>
      <w:rPr>
        <w:rFonts w:ascii="標楷體" w:hAnsi="標楷體"/>
        <w:sz w:val="28"/>
        <w:szCs w:val="28"/>
      </w:rPr>
    </w:pPr>
    <w:r w:rsidRPr="009A6F8E">
      <w:rPr>
        <w:rFonts w:ascii="標楷體" w:hAnsi="標楷體" w:hint="eastAsia"/>
        <w:sz w:val="28"/>
        <w:szCs w:val="28"/>
      </w:rPr>
      <w:t xml:space="preserve">系級: 電機四  </w:t>
    </w:r>
    <w:r w:rsidRPr="009A6F8E">
      <w:rPr>
        <w:rFonts w:ascii="標楷體" w:hAnsi="標楷體"/>
        <w:sz w:val="28"/>
        <w:szCs w:val="28"/>
      </w:rPr>
      <w:t xml:space="preserve">     </w:t>
    </w:r>
    <w:r w:rsidR="008F6CF0" w:rsidRPr="009A6F8E">
      <w:rPr>
        <w:rFonts w:ascii="標楷體" w:hAnsi="標楷體"/>
        <w:sz w:val="28"/>
        <w:szCs w:val="28"/>
      </w:rPr>
      <w:t xml:space="preserve">  </w:t>
    </w:r>
    <w:r w:rsidRPr="009A6F8E">
      <w:rPr>
        <w:rFonts w:ascii="標楷體" w:hAnsi="標楷體" w:hint="eastAsia"/>
        <w:sz w:val="28"/>
        <w:szCs w:val="28"/>
      </w:rPr>
      <w:t>學號:</w:t>
    </w:r>
    <w:r w:rsidRPr="009A6F8E">
      <w:rPr>
        <w:rFonts w:ascii="標楷體" w:hAnsi="標楷體"/>
        <w:sz w:val="28"/>
        <w:szCs w:val="28"/>
      </w:rPr>
      <w:t xml:space="preserve"> </w:t>
    </w:r>
    <w:r w:rsidRPr="009A6F8E">
      <w:rPr>
        <w:rFonts w:ascii="標楷體" w:hAnsi="標楷體" w:cstheme="minorHAnsi"/>
        <w:sz w:val="28"/>
        <w:szCs w:val="28"/>
      </w:rPr>
      <w:t xml:space="preserve">b04505004          </w:t>
    </w:r>
    <w:r w:rsidR="008F6CF0" w:rsidRPr="009A6F8E">
      <w:rPr>
        <w:rFonts w:ascii="標楷體" w:hAnsi="標楷體" w:cstheme="minorHAnsi"/>
        <w:sz w:val="28"/>
        <w:szCs w:val="28"/>
      </w:rPr>
      <w:t xml:space="preserve"> </w:t>
    </w:r>
    <w:r w:rsidRPr="009A6F8E">
      <w:rPr>
        <w:rFonts w:ascii="標楷體" w:hAnsi="標楷體" w:hint="eastAsia"/>
        <w:sz w:val="28"/>
        <w:szCs w:val="28"/>
      </w:rPr>
      <w:t>姓名: 林棋祥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51C1B"/>
    <w:multiLevelType w:val="hybridMultilevel"/>
    <w:tmpl w:val="CE0E6A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1F35C17"/>
    <w:multiLevelType w:val="hybridMultilevel"/>
    <w:tmpl w:val="819CBCC6"/>
    <w:lvl w:ilvl="0" w:tplc="8892CBE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3EB4F7C"/>
    <w:multiLevelType w:val="hybridMultilevel"/>
    <w:tmpl w:val="333260CC"/>
    <w:lvl w:ilvl="0" w:tplc="FE64F224">
      <w:start w:val="1"/>
      <w:numFmt w:val="decimal"/>
      <w:lvlText w:val="%1."/>
      <w:lvlJc w:val="left"/>
      <w:pPr>
        <w:ind w:left="1440" w:hanging="480"/>
      </w:pPr>
      <w:rPr>
        <w:rFonts w:ascii="Calibri" w:hAnsi="Calibri" w:cs="Calibri" w:hint="default"/>
        <w:b/>
        <w:sz w:val="40"/>
        <w:szCs w:val="40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DA87506"/>
    <w:multiLevelType w:val="hybridMultilevel"/>
    <w:tmpl w:val="65F01AAC"/>
    <w:lvl w:ilvl="0" w:tplc="5AC49D64">
      <w:start w:val="1"/>
      <w:numFmt w:val="decimal"/>
      <w:lvlText w:val="%1."/>
      <w:lvlJc w:val="left"/>
      <w:pPr>
        <w:ind w:left="960" w:hanging="480"/>
      </w:pPr>
      <w:rPr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10A427F"/>
    <w:multiLevelType w:val="hybridMultilevel"/>
    <w:tmpl w:val="75E67106"/>
    <w:lvl w:ilvl="0" w:tplc="5AC49D64">
      <w:start w:val="1"/>
      <w:numFmt w:val="decimal"/>
      <w:lvlText w:val="%1."/>
      <w:lvlJc w:val="left"/>
      <w:pPr>
        <w:ind w:left="960" w:hanging="480"/>
      </w:pPr>
      <w:rPr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4382619"/>
    <w:multiLevelType w:val="hybridMultilevel"/>
    <w:tmpl w:val="9CE225C0"/>
    <w:lvl w:ilvl="0" w:tplc="FE64F224">
      <w:start w:val="1"/>
      <w:numFmt w:val="decimal"/>
      <w:lvlText w:val="%1."/>
      <w:lvlJc w:val="left"/>
      <w:pPr>
        <w:ind w:left="1440" w:hanging="480"/>
      </w:pPr>
      <w:rPr>
        <w:rFonts w:ascii="Calibri" w:hAnsi="Calibri" w:cs="Calibri" w:hint="default"/>
        <w:b/>
        <w:sz w:val="40"/>
        <w:szCs w:val="40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C893DB3"/>
    <w:multiLevelType w:val="hybridMultilevel"/>
    <w:tmpl w:val="9D125792"/>
    <w:lvl w:ilvl="0" w:tplc="FE64F224">
      <w:start w:val="1"/>
      <w:numFmt w:val="decimal"/>
      <w:lvlText w:val="%1."/>
      <w:lvlJc w:val="left"/>
      <w:pPr>
        <w:ind w:left="960" w:hanging="480"/>
      </w:pPr>
      <w:rPr>
        <w:rFonts w:ascii="Calibri" w:hAnsi="Calibri" w:cs="Calibri" w:hint="default"/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A057EBB"/>
    <w:multiLevelType w:val="hybridMultilevel"/>
    <w:tmpl w:val="44DCFBDA"/>
    <w:lvl w:ilvl="0" w:tplc="5AC49D64">
      <w:start w:val="1"/>
      <w:numFmt w:val="decimal"/>
      <w:lvlText w:val="%1."/>
      <w:lvlJc w:val="left"/>
      <w:pPr>
        <w:ind w:left="480" w:hanging="480"/>
      </w:pPr>
      <w:rPr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A6E4932"/>
    <w:multiLevelType w:val="hybridMultilevel"/>
    <w:tmpl w:val="07FEE0F4"/>
    <w:lvl w:ilvl="0" w:tplc="FE64F224">
      <w:start w:val="1"/>
      <w:numFmt w:val="decimal"/>
      <w:lvlText w:val="%1."/>
      <w:lvlJc w:val="left"/>
      <w:pPr>
        <w:ind w:left="960" w:hanging="480"/>
      </w:pPr>
      <w:rPr>
        <w:rFonts w:ascii="Calibri" w:hAnsi="Calibri" w:cs="Calibri" w:hint="default"/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7807F70"/>
    <w:multiLevelType w:val="hybridMultilevel"/>
    <w:tmpl w:val="F5A66144"/>
    <w:lvl w:ilvl="0" w:tplc="5AC49D64">
      <w:start w:val="1"/>
      <w:numFmt w:val="decimal"/>
      <w:lvlText w:val="%1."/>
      <w:lvlJc w:val="left"/>
      <w:pPr>
        <w:ind w:left="1440" w:hanging="480"/>
      </w:pPr>
      <w:rPr>
        <w:b/>
        <w:sz w:val="40"/>
        <w:szCs w:val="40"/>
      </w:rPr>
    </w:lvl>
    <w:lvl w:ilvl="1" w:tplc="5AC49D64">
      <w:start w:val="1"/>
      <w:numFmt w:val="decimal"/>
      <w:lvlText w:val="%2."/>
      <w:lvlJc w:val="left"/>
      <w:pPr>
        <w:ind w:left="1440" w:hanging="480"/>
      </w:pPr>
      <w:rPr>
        <w:b/>
        <w:sz w:val="40"/>
        <w:szCs w:val="40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5F09340E"/>
    <w:multiLevelType w:val="hybridMultilevel"/>
    <w:tmpl w:val="68202642"/>
    <w:lvl w:ilvl="0" w:tplc="5AC49D64">
      <w:start w:val="1"/>
      <w:numFmt w:val="decimal"/>
      <w:lvlText w:val="%1."/>
      <w:lvlJc w:val="left"/>
      <w:pPr>
        <w:ind w:left="1440" w:hanging="480"/>
      </w:pPr>
      <w:rPr>
        <w:b/>
        <w:sz w:val="40"/>
        <w:szCs w:val="40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0196D4D"/>
    <w:multiLevelType w:val="hybridMultilevel"/>
    <w:tmpl w:val="0830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E097686"/>
    <w:multiLevelType w:val="hybridMultilevel"/>
    <w:tmpl w:val="28E4195A"/>
    <w:lvl w:ilvl="0" w:tplc="5AC49D64">
      <w:start w:val="1"/>
      <w:numFmt w:val="decimal"/>
      <w:lvlText w:val="%1."/>
      <w:lvlJc w:val="left"/>
      <w:pPr>
        <w:ind w:left="960" w:hanging="480"/>
      </w:pPr>
      <w:rPr>
        <w:b/>
        <w:sz w:val="40"/>
        <w:szCs w:val="40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2"/>
  </w:num>
  <w:num w:numId="5">
    <w:abstractNumId w:val="3"/>
  </w:num>
  <w:num w:numId="6">
    <w:abstractNumId w:val="10"/>
  </w:num>
  <w:num w:numId="7">
    <w:abstractNumId w:val="9"/>
  </w:num>
  <w:num w:numId="8">
    <w:abstractNumId w:val="7"/>
  </w:num>
  <w:num w:numId="9">
    <w:abstractNumId w:val="4"/>
  </w:num>
  <w:num w:numId="10">
    <w:abstractNumId w:val="6"/>
  </w:num>
  <w:num w:numId="11">
    <w:abstractNumId w:val="5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85D"/>
    <w:rsid w:val="00007E07"/>
    <w:rsid w:val="00015BEF"/>
    <w:rsid w:val="000B5428"/>
    <w:rsid w:val="000F7D12"/>
    <w:rsid w:val="00102322"/>
    <w:rsid w:val="00123913"/>
    <w:rsid w:val="00174CD9"/>
    <w:rsid w:val="001D085D"/>
    <w:rsid w:val="001D45BE"/>
    <w:rsid w:val="001D4F41"/>
    <w:rsid w:val="00215A2B"/>
    <w:rsid w:val="0022112F"/>
    <w:rsid w:val="00250552"/>
    <w:rsid w:val="002639D3"/>
    <w:rsid w:val="002A6835"/>
    <w:rsid w:val="002B2112"/>
    <w:rsid w:val="003165F2"/>
    <w:rsid w:val="0033201A"/>
    <w:rsid w:val="00332F85"/>
    <w:rsid w:val="00356CD4"/>
    <w:rsid w:val="003A5547"/>
    <w:rsid w:val="003A5929"/>
    <w:rsid w:val="003C30D6"/>
    <w:rsid w:val="003F1BCB"/>
    <w:rsid w:val="00473AE5"/>
    <w:rsid w:val="00494108"/>
    <w:rsid w:val="004A125C"/>
    <w:rsid w:val="004C71DD"/>
    <w:rsid w:val="004F5B12"/>
    <w:rsid w:val="00500D20"/>
    <w:rsid w:val="00501289"/>
    <w:rsid w:val="005119A9"/>
    <w:rsid w:val="00520A70"/>
    <w:rsid w:val="00521F53"/>
    <w:rsid w:val="00561052"/>
    <w:rsid w:val="0057163F"/>
    <w:rsid w:val="005755FC"/>
    <w:rsid w:val="005A5C1F"/>
    <w:rsid w:val="005B2930"/>
    <w:rsid w:val="005B5641"/>
    <w:rsid w:val="005B602C"/>
    <w:rsid w:val="005C59B9"/>
    <w:rsid w:val="005D5B56"/>
    <w:rsid w:val="00601C7F"/>
    <w:rsid w:val="0061668D"/>
    <w:rsid w:val="00626977"/>
    <w:rsid w:val="006939D8"/>
    <w:rsid w:val="006A7ABD"/>
    <w:rsid w:val="006C507D"/>
    <w:rsid w:val="00703C12"/>
    <w:rsid w:val="00767964"/>
    <w:rsid w:val="0077116E"/>
    <w:rsid w:val="007746F4"/>
    <w:rsid w:val="008134BB"/>
    <w:rsid w:val="00891C7C"/>
    <w:rsid w:val="008B1953"/>
    <w:rsid w:val="008B4A88"/>
    <w:rsid w:val="008D0177"/>
    <w:rsid w:val="008F2C56"/>
    <w:rsid w:val="008F6CF0"/>
    <w:rsid w:val="00900723"/>
    <w:rsid w:val="00906688"/>
    <w:rsid w:val="00907349"/>
    <w:rsid w:val="009112BE"/>
    <w:rsid w:val="00911755"/>
    <w:rsid w:val="009231EA"/>
    <w:rsid w:val="00945984"/>
    <w:rsid w:val="00950432"/>
    <w:rsid w:val="009575F3"/>
    <w:rsid w:val="00962F1E"/>
    <w:rsid w:val="009704E9"/>
    <w:rsid w:val="009A6F8E"/>
    <w:rsid w:val="009A7399"/>
    <w:rsid w:val="009B3EC6"/>
    <w:rsid w:val="009C5325"/>
    <w:rsid w:val="009F6E5D"/>
    <w:rsid w:val="00A012F4"/>
    <w:rsid w:val="00A1572D"/>
    <w:rsid w:val="00A4169B"/>
    <w:rsid w:val="00A81DB3"/>
    <w:rsid w:val="00A90035"/>
    <w:rsid w:val="00AD4EF4"/>
    <w:rsid w:val="00AD720A"/>
    <w:rsid w:val="00AD76E0"/>
    <w:rsid w:val="00AF3EC3"/>
    <w:rsid w:val="00B128A4"/>
    <w:rsid w:val="00B2505E"/>
    <w:rsid w:val="00B35FEA"/>
    <w:rsid w:val="00B44FB9"/>
    <w:rsid w:val="00B91D72"/>
    <w:rsid w:val="00BC2F1E"/>
    <w:rsid w:val="00C357E9"/>
    <w:rsid w:val="00C661AD"/>
    <w:rsid w:val="00C70F5A"/>
    <w:rsid w:val="00CC39FB"/>
    <w:rsid w:val="00DA2FC1"/>
    <w:rsid w:val="00DC1385"/>
    <w:rsid w:val="00E45CE2"/>
    <w:rsid w:val="00E84ED1"/>
    <w:rsid w:val="00E961EF"/>
    <w:rsid w:val="00EC65DC"/>
    <w:rsid w:val="00EE5AE1"/>
    <w:rsid w:val="00F11ABA"/>
    <w:rsid w:val="00F206BA"/>
    <w:rsid w:val="00F5611E"/>
    <w:rsid w:val="00F60183"/>
    <w:rsid w:val="00F975ED"/>
    <w:rsid w:val="00FA7699"/>
    <w:rsid w:val="00FD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EE843"/>
  <w15:chartTrackingRefBased/>
  <w15:docId w15:val="{0C04F0D5-CD6C-4ED2-9292-C57633287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標楷體" w:hAnsi="Calibri" w:cstheme="minorBidi"/>
        <w:kern w:val="2"/>
        <w:sz w:val="28"/>
        <w:szCs w:val="28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3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0734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73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07349"/>
    <w:rPr>
      <w:sz w:val="20"/>
      <w:szCs w:val="20"/>
    </w:rPr>
  </w:style>
  <w:style w:type="paragraph" w:styleId="a7">
    <w:name w:val="List Paragraph"/>
    <w:basedOn w:val="a"/>
    <w:uiPriority w:val="34"/>
    <w:qFormat/>
    <w:rsid w:val="00B35FE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borischen</dc:creator>
  <cp:keywords/>
  <dc:description/>
  <cp:lastModifiedBy>borischen</cp:lastModifiedBy>
  <cp:revision>95</cp:revision>
  <dcterms:created xsi:type="dcterms:W3CDTF">2019-03-22T08:21:00Z</dcterms:created>
  <dcterms:modified xsi:type="dcterms:W3CDTF">2019-05-01T07:24:00Z</dcterms:modified>
</cp:coreProperties>
</file>