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748" w:rsidRPr="00516748" w:rsidRDefault="001D79DA" w:rsidP="00516748">
      <w:pPr>
        <w:pStyle w:val="Title"/>
        <w:jc w:val="center"/>
      </w:pPr>
      <w:r>
        <w:rPr>
          <w:u w:val="single"/>
        </w:rPr>
        <w:t xml:space="preserve">EMPOWER – </w:t>
      </w:r>
      <w:r>
        <w:rPr>
          <w:u w:val="single"/>
        </w:rPr>
        <w:t>File Upload</w:t>
      </w:r>
      <w:r>
        <w:rPr>
          <w:u w:val="single"/>
        </w:rPr>
        <w:t xml:space="preserve"> User Documentation</w:t>
      </w:r>
    </w:p>
    <w:sdt>
      <w:sdtPr>
        <w:id w:val="-10427373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516748" w:rsidRDefault="00516748">
          <w:pPr>
            <w:pStyle w:val="TOCHeading"/>
          </w:pPr>
          <w:r>
            <w:t>Contents</w:t>
          </w:r>
        </w:p>
        <w:p w:rsidR="00516748" w:rsidRDefault="0051674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87635" w:history="1">
            <w:r w:rsidRPr="00BA7BBA">
              <w:rPr>
                <w:rStyle w:val="Hyperlink"/>
                <w:noProof/>
              </w:rPr>
              <w:t>Initial Build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_Toc483487635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48" w:rsidRDefault="00516748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83487636" w:history="1">
            <w:r w:rsidRPr="00BA7BBA">
              <w:rPr>
                <w:rStyle w:val="Hyperlink"/>
                <w:noProof/>
              </w:rPr>
              <w:t>Updated Builds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_Toc483487636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6748" w:rsidRDefault="00516748">
          <w:r>
            <w:rPr>
              <w:b/>
              <w:bCs/>
              <w:noProof/>
            </w:rPr>
            <w:fldChar w:fldCharType="end"/>
          </w:r>
        </w:p>
      </w:sdtContent>
    </w:sdt>
    <w:p w:rsidR="00516748" w:rsidRPr="00516748" w:rsidRDefault="00516748"/>
    <w:p w:rsidR="00516748" w:rsidRDefault="0051674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83487635"/>
      <w:r>
        <w:br w:type="page"/>
      </w:r>
    </w:p>
    <w:p w:rsidR="009232CC" w:rsidRDefault="00CF00F7" w:rsidP="001D79DA">
      <w:pPr>
        <w:pStyle w:val="Heading1"/>
      </w:pPr>
      <w:r>
        <w:lastRenderedPageBreak/>
        <w:t>Initial Build</w:t>
      </w:r>
      <w:r w:rsidRPr="00CF00F7">
        <w:t xml:space="preserve"> </w:t>
      </w:r>
      <w:r>
        <w:t>Upload</w:t>
      </w:r>
      <w:bookmarkEnd w:id="0"/>
    </w:p>
    <w:p w:rsidR="001D79DA" w:rsidRDefault="001D79DA" w:rsidP="001D79DA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Once you have finished creating the game using the editor, you then need to upload the files to a web server to make the files accessible to the Client version.</w:t>
      </w:r>
    </w:p>
    <w:p w:rsidR="001D79DA" w:rsidRDefault="001D79DA" w:rsidP="001D79DA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484F974" wp14:editId="2C62D878">
            <wp:simplePos x="0" y="0"/>
            <wp:positionH relativeFrom="column">
              <wp:posOffset>749300</wp:posOffset>
            </wp:positionH>
            <wp:positionV relativeFrom="paragraph">
              <wp:posOffset>292100</wp:posOffset>
            </wp:positionV>
            <wp:extent cx="3517900" cy="469900"/>
            <wp:effectExtent l="0" t="0" r="635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97" t="14942" r="22225" b="71407"/>
                    <a:stretch/>
                  </pic:blipFill>
                  <pic:spPr bwMode="auto">
                    <a:xfrm>
                      <a:off x="0" y="0"/>
                      <a:ext cx="3517900" cy="469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t>To locate the files, find the file called “Open Editor Folder.bat” and double click it.</w:t>
      </w:r>
    </w:p>
    <w:p w:rsidR="001D79DA" w:rsidRDefault="001D79DA" w:rsidP="001D79DA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C091BF7" wp14:editId="7482965A">
            <wp:simplePos x="0" y="0"/>
            <wp:positionH relativeFrom="column">
              <wp:posOffset>749300</wp:posOffset>
            </wp:positionH>
            <wp:positionV relativeFrom="paragraph">
              <wp:posOffset>811530</wp:posOffset>
            </wp:positionV>
            <wp:extent cx="3435350" cy="6731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8" t="9961" r="23444" b="70486"/>
                    <a:stretch/>
                  </pic:blipFill>
                  <pic:spPr bwMode="auto">
                    <a:xfrm>
                      <a:off x="0" y="0"/>
                      <a:ext cx="3435350" cy="67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t>Once open, you will be present with two folders.</w:t>
      </w:r>
    </w:p>
    <w:p w:rsidR="001D79DA" w:rsidRDefault="001D79DA" w:rsidP="001D79DA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50CEE50E" wp14:editId="2C3630F7">
            <wp:simplePos x="0" y="0"/>
            <wp:positionH relativeFrom="column">
              <wp:posOffset>784763</wp:posOffset>
            </wp:positionH>
            <wp:positionV relativeFrom="paragraph">
              <wp:posOffset>1129038</wp:posOffset>
            </wp:positionV>
            <wp:extent cx="3727060" cy="2989580"/>
            <wp:effectExtent l="0" t="0" r="6985" b="12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75" t="18192" r="6146" b="42789"/>
                    <a:stretch/>
                  </pic:blipFill>
                  <pic:spPr bwMode="auto">
                    <a:xfrm>
                      <a:off x="0" y="0"/>
                      <a:ext cx="3727060" cy="298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t>You need to select both folders, then Right Click</w:t>
      </w:r>
      <w:r w:rsidR="00CF00F7">
        <w:rPr>
          <w:noProof/>
          <w:lang w:eastAsia="en-GB"/>
        </w:rPr>
        <w:t xml:space="preserve"> on the “editor_files” folder</w:t>
      </w:r>
      <w:r>
        <w:rPr>
          <w:noProof/>
          <w:lang w:eastAsia="en-GB"/>
        </w:rPr>
        <w:t xml:space="preserve"> and select “Send To” and then “Compressed (zipped) folder”.</w:t>
      </w:r>
    </w:p>
    <w:p w:rsidR="001D79DA" w:rsidRDefault="00CF00F7" w:rsidP="001D79DA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5829A82" wp14:editId="2E6E6065">
            <wp:simplePos x="0" y="0"/>
            <wp:positionH relativeFrom="column">
              <wp:posOffset>787634</wp:posOffset>
            </wp:positionH>
            <wp:positionV relativeFrom="paragraph">
              <wp:posOffset>3407009</wp:posOffset>
            </wp:positionV>
            <wp:extent cx="3674110" cy="93662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5" t="10104" r="20422" b="62679"/>
                    <a:stretch/>
                  </pic:blipFill>
                  <pic:spPr bwMode="auto">
                    <a:xfrm>
                      <a:off x="0" y="0"/>
                      <a:ext cx="3674110" cy="93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79DA">
        <w:rPr>
          <w:noProof/>
          <w:lang w:eastAsia="en-GB"/>
        </w:rPr>
        <w:t>This will create a zipped file called “editor_files.zip”</w:t>
      </w:r>
      <w:r>
        <w:rPr>
          <w:noProof/>
          <w:lang w:eastAsia="en-GB"/>
        </w:rPr>
        <w:t>, if the file is not called editor_files (if you Right Click on ini_files above, it will be called “ini_files.zip”), you will need to rename it</w:t>
      </w:r>
      <w:r w:rsidR="001D79DA">
        <w:rPr>
          <w:noProof/>
          <w:lang w:eastAsia="en-GB"/>
        </w:rPr>
        <w:t>.</w:t>
      </w:r>
    </w:p>
    <w:p w:rsidR="00CF00F7" w:rsidRDefault="00CF00F7" w:rsidP="001D79DA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Once this file has been created, you need to upload the file to the webserver. The web address must point to the “editor_files.zip” file, when the client is first started, it will ask for a web address, if it can find the file it will download and install it.</w:t>
      </w:r>
    </w:p>
    <w:p w:rsidR="00CF00F7" w:rsidRPr="00516748" w:rsidRDefault="00CF00F7" w:rsidP="00516748">
      <w:pPr>
        <w:pStyle w:val="Heading1"/>
      </w:pPr>
      <w:bookmarkStart w:id="1" w:name="_Toc483487636"/>
      <w:r>
        <w:t>Updated Builds</w:t>
      </w:r>
      <w:r w:rsidRPr="00CF00F7">
        <w:t xml:space="preserve"> </w:t>
      </w:r>
      <w:r>
        <w:t>Upload</w:t>
      </w:r>
      <w:bookmarkEnd w:id="1"/>
    </w:p>
    <w:p w:rsidR="00CF00F7" w:rsidRDefault="00CF00F7" w:rsidP="00516748">
      <w:pPr>
        <w:pStyle w:val="ListParagraph"/>
        <w:numPr>
          <w:ilvl w:val="0"/>
          <w:numId w:val="3"/>
        </w:numPr>
      </w:pPr>
      <w:r>
        <w:t xml:space="preserve">The process is almost exactly the same as the </w:t>
      </w:r>
      <w:r>
        <w:t>Initial Build</w:t>
      </w:r>
      <w:r w:rsidRPr="00CF00F7">
        <w:t xml:space="preserve"> </w:t>
      </w:r>
      <w:r>
        <w:t>Upload</w:t>
      </w:r>
      <w:r w:rsidR="00516748">
        <w:t xml:space="preserve"> process, however, you must also upload the “Update.ini” file that is created when you use the “Push Update” (Options &gt; Push Update) feature within the Editor.</w:t>
      </w:r>
      <w:bookmarkStart w:id="2" w:name="_GoBack"/>
      <w:bookmarkEnd w:id="2"/>
    </w:p>
    <w:sectPr w:rsidR="00CF0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70FF6"/>
    <w:multiLevelType w:val="hybridMultilevel"/>
    <w:tmpl w:val="1062C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00A9A"/>
    <w:multiLevelType w:val="hybridMultilevel"/>
    <w:tmpl w:val="D7BCD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A7902"/>
    <w:multiLevelType w:val="hybridMultilevel"/>
    <w:tmpl w:val="06B80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DA"/>
    <w:rsid w:val="000E52FE"/>
    <w:rsid w:val="001D79DA"/>
    <w:rsid w:val="00516748"/>
    <w:rsid w:val="00CF00F7"/>
    <w:rsid w:val="00F4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8B0C"/>
  <w15:chartTrackingRefBased/>
  <w15:docId w15:val="{64084869-5A58-46E2-B50B-EF26F423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7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7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79D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1674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67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67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521F4-A8EE-4160-BC3D-35F45EEEB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 C</dc:creator>
  <cp:keywords/>
  <dc:description/>
  <cp:lastModifiedBy>Ell C</cp:lastModifiedBy>
  <cp:revision>1</cp:revision>
  <dcterms:created xsi:type="dcterms:W3CDTF">2017-05-25T13:30:00Z</dcterms:created>
  <dcterms:modified xsi:type="dcterms:W3CDTF">2017-05-25T13:59:00Z</dcterms:modified>
</cp:coreProperties>
</file>