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76A" w:rsidRDefault="005F3495" w:rsidP="002B2110">
      <w:pPr>
        <w:pStyle w:val="Heading1"/>
      </w:pPr>
      <w:r>
        <w:t>Motion-Sensing Doorbell</w:t>
      </w:r>
    </w:p>
    <w:p w:rsidR="005F3495" w:rsidRDefault="00132CA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44FFB6" wp14:editId="2312D4CB">
                <wp:simplePos x="0" y="0"/>
                <wp:positionH relativeFrom="column">
                  <wp:posOffset>1333500</wp:posOffset>
                </wp:positionH>
                <wp:positionV relativeFrom="paragraph">
                  <wp:posOffset>584200</wp:posOffset>
                </wp:positionV>
                <wp:extent cx="323850" cy="285750"/>
                <wp:effectExtent l="19050" t="1905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CA8" w:rsidRPr="00D64C09" w:rsidRDefault="00132CA8" w:rsidP="00132CA8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05pt;margin-top:46pt;width:25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" filled="f" strokecolor="red" strokeweight="3pt">
                <v:textbox>
                  <w:txbxContent>
                    <w:p w:rsidR="00132CA8" w:rsidRPr="00D64C09" w:rsidRDefault="00132CA8" w:rsidP="00132CA8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31227" wp14:editId="318C332B">
                <wp:simplePos x="0" y="0"/>
                <wp:positionH relativeFrom="column">
                  <wp:posOffset>3028950</wp:posOffset>
                </wp:positionH>
                <wp:positionV relativeFrom="paragraph">
                  <wp:posOffset>317500</wp:posOffset>
                </wp:positionV>
                <wp:extent cx="323850" cy="285750"/>
                <wp:effectExtent l="19050" t="1905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CA8" w:rsidRPr="00D64C09" w:rsidRDefault="00132CA8" w:rsidP="00132CA8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38.5pt;margin-top:25pt;width:25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" filled="f" strokecolor="red" strokeweight="3pt">
                <v:textbox>
                  <w:txbxContent>
                    <w:p w:rsidR="00132CA8" w:rsidRPr="00D64C09" w:rsidRDefault="00132CA8" w:rsidP="00132CA8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3B9A8" wp14:editId="40465559">
                <wp:simplePos x="0" y="0"/>
                <wp:positionH relativeFrom="column">
                  <wp:posOffset>4581525</wp:posOffset>
                </wp:positionH>
                <wp:positionV relativeFrom="paragraph">
                  <wp:posOffset>1698625</wp:posOffset>
                </wp:positionV>
                <wp:extent cx="323850" cy="285750"/>
                <wp:effectExtent l="19050" t="1905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CA8" w:rsidRPr="00D64C09" w:rsidRDefault="00132CA8" w:rsidP="00132CA8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0000"/>
                                <w:sz w:val="20"/>
                              </w:rPr>
                              <w:drawing>
                                <wp:inline distT="0" distB="0" distL="0" distR="0" wp14:anchorId="1DF228A9" wp14:editId="6E0E99BB">
                                  <wp:extent cx="102870" cy="92042"/>
                                  <wp:effectExtent l="0" t="0" r="0" b="381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870" cy="920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360.75pt;margin-top:133.75pt;width:25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" filled="f" strokecolor="red" strokeweight="3pt">
                <v:textbox>
                  <w:txbxContent>
                    <w:p w:rsidR="00132CA8" w:rsidRPr="00D64C09" w:rsidRDefault="00132CA8" w:rsidP="00132CA8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2</w:t>
                      </w:r>
                      <w:r>
                        <w:rPr>
                          <w:noProof/>
                          <w:color w:val="FF0000"/>
                          <w:sz w:val="20"/>
                        </w:rPr>
                        <w:drawing>
                          <wp:inline distT="0" distB="0" distL="0" distR="0" wp14:anchorId="1DF228A9" wp14:editId="6E0E99BB">
                            <wp:extent cx="102870" cy="92042"/>
                            <wp:effectExtent l="0" t="0" r="0" b="381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870" cy="920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F3495">
        <w:rPr>
          <w:noProof/>
        </w:rPr>
        <w:drawing>
          <wp:inline distT="0" distB="0" distL="0" distR="0" wp14:anchorId="213E0287" wp14:editId="62F3C54A">
            <wp:extent cx="5943600" cy="443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-Sensing Doorbel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95" w:rsidRDefault="005F3495" w:rsidP="002B2110">
      <w:pPr>
        <w:pStyle w:val="Heading2"/>
      </w:pPr>
      <w:r>
        <w:t>Main Components/Boards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8"/>
        <w:gridCol w:w="8118"/>
      </w:tblGrid>
      <w:tr w:rsidR="005F3495" w:rsidTr="00A87622">
        <w:tc>
          <w:tcPr>
            <w:tcW w:w="1098" w:type="dxa"/>
          </w:tcPr>
          <w:p w:rsidR="005F3495" w:rsidRDefault="005F3495" w:rsidP="00A8762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18" w:type="dxa"/>
          </w:tcPr>
          <w:p w:rsidR="005F3495" w:rsidRDefault="005F3495" w:rsidP="00A87622">
            <w:hyperlink r:id="rId8" w:history="1">
              <w:r w:rsidRPr="00E372CC">
                <w:rPr>
                  <w:rStyle w:val="Hyperlink"/>
                </w:rPr>
                <w:t>Arduino Uno</w:t>
              </w:r>
            </w:hyperlink>
          </w:p>
        </w:tc>
      </w:tr>
      <w:tr w:rsidR="005F3495" w:rsidTr="00A87622">
        <w:tc>
          <w:tcPr>
            <w:tcW w:w="1098" w:type="dxa"/>
          </w:tcPr>
          <w:p w:rsidR="005F3495" w:rsidRDefault="005F3495" w:rsidP="00A8762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18" w:type="dxa"/>
          </w:tcPr>
          <w:p w:rsidR="005F3495" w:rsidRDefault="005F3495" w:rsidP="00A87622">
            <w:hyperlink r:id="rId9" w:history="1">
              <w:proofErr w:type="spellStart"/>
              <w:r w:rsidRPr="005F3495">
                <w:rPr>
                  <w:rStyle w:val="Hyperlink"/>
                </w:rPr>
                <w:t>Adafruit</w:t>
              </w:r>
              <w:proofErr w:type="spellEnd"/>
              <w:r w:rsidRPr="005F3495">
                <w:rPr>
                  <w:rStyle w:val="Hyperlink"/>
                </w:rPr>
                <w:t xml:space="preserve"> Wave Shield for Arduino Kit - v1.1</w:t>
              </w:r>
            </w:hyperlink>
          </w:p>
        </w:tc>
      </w:tr>
      <w:tr w:rsidR="005F3495" w:rsidTr="00A87622">
        <w:tc>
          <w:tcPr>
            <w:tcW w:w="1098" w:type="dxa"/>
          </w:tcPr>
          <w:p w:rsidR="005F3495" w:rsidRDefault="005F3495" w:rsidP="00A8762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18" w:type="dxa"/>
          </w:tcPr>
          <w:p w:rsidR="005F3495" w:rsidRDefault="005F3495" w:rsidP="00A87622">
            <w:hyperlink r:id="rId10" w:history="1">
              <w:r w:rsidRPr="005F3495">
                <w:rPr>
                  <w:rStyle w:val="Hyperlink"/>
                </w:rPr>
                <w:t>0.5W 8Ohm Speaker</w:t>
              </w:r>
            </w:hyperlink>
          </w:p>
        </w:tc>
      </w:tr>
      <w:tr w:rsidR="005F3495" w:rsidTr="00A87622">
        <w:tc>
          <w:tcPr>
            <w:tcW w:w="1098" w:type="dxa"/>
          </w:tcPr>
          <w:p w:rsidR="005F3495" w:rsidRDefault="005F3495" w:rsidP="00A8762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118" w:type="dxa"/>
          </w:tcPr>
          <w:p w:rsidR="005F3495" w:rsidRDefault="00132CA8" w:rsidP="00132CA8">
            <w:hyperlink r:id="rId11" w:history="1">
              <w:r w:rsidRPr="00132CA8">
                <w:rPr>
                  <w:rStyle w:val="Hyperlink"/>
                </w:rPr>
                <w:t>PIR Motion Sensor (JST)</w:t>
              </w:r>
            </w:hyperlink>
          </w:p>
        </w:tc>
      </w:tr>
    </w:tbl>
    <w:p w:rsidR="005F3495" w:rsidRDefault="005F3495"/>
    <w:p w:rsidR="00132CA8" w:rsidRDefault="00132CA8" w:rsidP="002B2110">
      <w:pPr>
        <w:pStyle w:val="Heading2"/>
      </w:pPr>
      <w:r>
        <w:t>Software Required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98"/>
        <w:gridCol w:w="8118"/>
      </w:tblGrid>
      <w:tr w:rsidR="00132CA8" w:rsidTr="00A87622">
        <w:tc>
          <w:tcPr>
            <w:tcW w:w="1098" w:type="dxa"/>
          </w:tcPr>
          <w:p w:rsidR="00132CA8" w:rsidRDefault="00132CA8" w:rsidP="00132CA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8118" w:type="dxa"/>
          </w:tcPr>
          <w:p w:rsidR="00132CA8" w:rsidRDefault="00132CA8" w:rsidP="00A87622">
            <w:hyperlink r:id="rId12" w:history="1">
              <w:r w:rsidRPr="00A623BD">
                <w:rPr>
                  <w:rStyle w:val="Hyperlink"/>
                </w:rPr>
                <w:t>Arduino IDE (latest)</w:t>
              </w:r>
            </w:hyperlink>
          </w:p>
        </w:tc>
      </w:tr>
    </w:tbl>
    <w:p w:rsidR="00132CA8" w:rsidRDefault="00132CA8"/>
    <w:p w:rsidR="00132CA8" w:rsidRDefault="00132CA8" w:rsidP="00132CA8">
      <w:r>
        <w:t xml:space="preserve">You can find more information including the </w:t>
      </w:r>
      <w:r w:rsidRPr="00A623BD">
        <w:rPr>
          <w:b/>
        </w:rPr>
        <w:t>libraries</w:t>
      </w:r>
      <w:r>
        <w:t xml:space="preserve"> and </w:t>
      </w:r>
      <w:r w:rsidRPr="00A623BD">
        <w:rPr>
          <w:b/>
        </w:rPr>
        <w:t>tutorials</w:t>
      </w:r>
      <w:r>
        <w:t xml:space="preserve"> by clicking on the links above. </w:t>
      </w:r>
    </w:p>
    <w:p w:rsidR="00132CA8" w:rsidRDefault="00132CA8" w:rsidP="002B2110">
      <w:pPr>
        <w:pStyle w:val="Heading2"/>
      </w:pPr>
      <w:r>
        <w:lastRenderedPageBreak/>
        <w:t>Functions</w:t>
      </w:r>
    </w:p>
    <w:p w:rsidR="00132CA8" w:rsidRDefault="00132CA8" w:rsidP="002B2110">
      <w:pPr>
        <w:pStyle w:val="Heading3"/>
      </w:pPr>
      <w:r>
        <w:t>Arduino Uno</w:t>
      </w:r>
    </w:p>
    <w:p w:rsidR="00132CA8" w:rsidRDefault="00132CA8" w:rsidP="00132CA8">
      <w:r>
        <w:t xml:space="preserve">This is the development board. It’s the main board interfacing with all other components/boards. I think of it as the “brain” of the system. Once all the setup work such as assembly, wiring, library installations, programming Arduino is done, Arduino and other components/boards can start communicating with each other. </w:t>
      </w:r>
    </w:p>
    <w:p w:rsidR="00132CA8" w:rsidRDefault="00132CA8" w:rsidP="002B2110">
      <w:pPr>
        <w:pStyle w:val="Heading3"/>
      </w:pPr>
      <w:proofErr w:type="spellStart"/>
      <w:r w:rsidRPr="009F6E35">
        <w:t>Adafruit</w:t>
      </w:r>
      <w:proofErr w:type="spellEnd"/>
      <w:r>
        <w:t xml:space="preserve"> Wave Shield for Arduino Kit - V</w:t>
      </w:r>
      <w:r w:rsidRPr="009F6E35">
        <w:t>1.1</w:t>
      </w:r>
    </w:p>
    <w:p w:rsidR="00132CA8" w:rsidRDefault="00132CA8">
      <w:r>
        <w:t xml:space="preserve">This shield interacts with Arduino and plays </w:t>
      </w:r>
      <w:r w:rsidR="002B2110">
        <w:t>.wav sound</w:t>
      </w:r>
      <w:r>
        <w:t xml:space="preserve"> files through the speaker</w:t>
      </w:r>
      <w:r w:rsidR="002B2110">
        <w:t xml:space="preserve"> or headphone (optional) connected to it</w:t>
      </w:r>
      <w:r>
        <w:t xml:space="preserve">. </w:t>
      </w:r>
      <w:r w:rsidR="002B2110">
        <w:t xml:space="preserve">It can store multiple sound files in the SD card. </w:t>
      </w:r>
    </w:p>
    <w:p w:rsidR="002B2110" w:rsidRDefault="002B2110" w:rsidP="002B2110">
      <w:pPr>
        <w:pStyle w:val="Heading3"/>
      </w:pPr>
      <w:r w:rsidRPr="002B2110">
        <w:t>PIR Motion Sensor (JST)</w:t>
      </w:r>
    </w:p>
    <w:p w:rsidR="002B2110" w:rsidRDefault="002B2110">
      <w:r>
        <w:t>This motion sensor triggers a low-logic level signal to Arduino when it senses motion in its surrounding. When there’s no motion, the signal is always pulled high.</w:t>
      </w:r>
      <w:bookmarkStart w:id="0" w:name="_GoBack"/>
      <w:bookmarkEnd w:id="0"/>
      <w:r>
        <w:t xml:space="preserve"> </w:t>
      </w:r>
    </w:p>
    <w:p w:rsidR="00132CA8" w:rsidRDefault="00132CA8"/>
    <w:sectPr w:rsidR="00132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91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02A76E1"/>
    <w:multiLevelType w:val="hybridMultilevel"/>
    <w:tmpl w:val="F2927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495"/>
    <w:rsid w:val="00132CA8"/>
    <w:rsid w:val="00295A14"/>
    <w:rsid w:val="002B2110"/>
    <w:rsid w:val="005F3495"/>
    <w:rsid w:val="00CA1579"/>
    <w:rsid w:val="00EF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1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1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1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4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3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4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F3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2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2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211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1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1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1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4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3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4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F3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2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2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211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6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Main/ArduinoBoardUn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www.arduino.cc/en/Main/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www.sparkfun.com/products/1328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parkfun.com/products/915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dafruit.com/product/9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Y. Lee</dc:creator>
  <cp:lastModifiedBy>Jian Y. Lee</cp:lastModifiedBy>
  <cp:revision>1</cp:revision>
  <dcterms:created xsi:type="dcterms:W3CDTF">2016-09-14T21:14:00Z</dcterms:created>
  <dcterms:modified xsi:type="dcterms:W3CDTF">2016-09-14T21:53:00Z</dcterms:modified>
</cp:coreProperties>
</file>