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AEEEF" w14:textId="01D7BF04" w:rsidR="001E7E99" w:rsidRPr="004904F4" w:rsidRDefault="004904F4">
      <w:pPr>
        <w:rPr>
          <w:lang w:val="ru-RU"/>
        </w:rPr>
      </w:pPr>
      <w:r>
        <w:rPr>
          <w:lang w:val="ru-RU"/>
        </w:rPr>
        <w:t>Доклад про космос</w:t>
      </w:r>
      <w:r w:rsidRPr="004904F4">
        <w:rPr>
          <w:lang w:val="ru-RU"/>
        </w:rPr>
        <w:br/>
      </w:r>
      <w:r w:rsidRPr="004904F4">
        <w:rPr>
          <w:lang w:val="ru-RU"/>
        </w:rPr>
        <w:br/>
      </w:r>
      <w:r w:rsidRPr="004904F4">
        <w:rPr>
          <w:lang w:val="ru-RU"/>
        </w:rPr>
        <w:t xml:space="preserve">Космос — это огромное пространство, которое включает в себя все галактики, звезды, планеты, кометы, астероиды и другие небесные тела. Он бесконечен и полон тайн, которые человечество только начинает раскрывать. Исследование космоса помогает нам </w:t>
      </w:r>
      <w:r w:rsidRPr="004904F4">
        <w:rPr>
          <w:lang w:val="ru-RU"/>
        </w:rPr>
        <w:t>понять происхождение Вселенной, эволюцию звезд и возможность жизни за пределами Земли.</w:t>
      </w:r>
    </w:p>
    <w:sectPr w:rsidR="001E7E99" w:rsidRPr="004904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E99"/>
    <w:rsid w:val="0029639D"/>
    <w:rsid w:val="00326F90"/>
    <w:rsid w:val="004904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77BAB0"/>
  <w14:defaultImageDpi w14:val="300"/>
  <w15:docId w15:val="{AD78952B-82F9-4DC3-910E-2BBB670A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 Бояндин</cp:lastModifiedBy>
  <cp:revision>2</cp:revision>
  <dcterms:created xsi:type="dcterms:W3CDTF">2013-12-23T23:15:00Z</dcterms:created>
  <dcterms:modified xsi:type="dcterms:W3CDTF">2026-04-06T17:33:00Z</dcterms:modified>
  <cp:category/>
</cp:coreProperties>
</file>