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Доклад: Космическое пространство</w:t>
      </w:r>
    </w:p>
    <w:p>
      <w:r>
        <w:t>Космическое пространство (космос) представляет собой относительно пустые участки Вселенной, расположенные за пределами атмосфер небесных тел. Несмотря на вакуумность, в нём присутствует межзвёздное вещество (ионы и атомы водорода), космические лучи, электромагнитное излучение и, предположительно, тёмная материя.</w:t>
      </w:r>
    </w:p>
    <w:p>
      <w:r>
        <w:t>Этимология термина восходит к древнегреческому слову «κόσμος», означающему «упорядоченность», «порядок». В философском контексте оно обозначало гармоничное устройство мира. В русском языке сложился плеоназм «космическое пространство», поскольку термин «пространство» стал использоваться для обозначения практически бесконечного вакуума вокруг Земли.</w:t>
      </w:r>
    </w:p>
    <w:p>
      <w:r>
        <w:t>Исторически представления о космосе менялись: Пифагор использовал слово для описания мира вокруг человека; Платон и Аристотель разработали геоцентрическую модель с Подлунной сферой и неизменной сферой эфира. Археологические данные указывают, что интерес к космосу возник у человека ещё около 100 тыс. лет назад.</w:t>
      </w:r>
    </w:p>
    <w:p>
      <w:r>
        <w:t>Граница между атмосферой и космосом не имеет чёткой линии из‑за постепенного разрежения газов. В качестве рабочей границы Международная авиационная федерация принимает высоту 100 км (линия Кармана), где для создания подъёмной силы требуется первая космическая скорость. Измерения влияния атмосферных ветров дают значения около 118 км, а NASA считает границей 122 км.</w:t>
      </w:r>
    </w:p>
    <w:p>
      <w:r>
        <w:t>Внутри гелиосферы — области, где распространяется солнечный ветер — находится межпланетная среда. Она крайне разрежена: около 8 частиц на см³ плазмы солнечного ветра на орбите Земли, присутствуют нейтральные газы, космическая пыль (от 10⁻⁹ до 10⁻⁶ м), магнитные поля и излучение. За гелиопаузой начинается межзвёздная среда. Только два аппарата «Вояджер» покинули гелиосферу и передали данные о межзвёздной среде.</w:t>
      </w:r>
    </w:p>
    <w:p>
      <w:r>
        <w:t>Пребывание в открытом космосе без защиты приводит к быстрой потере сознания из‑за недостатка кислорода. При декомпрессии газы в крови расширяются, вода испаряется со слизистых, через 10 секунд появляются риски декомпрессионной болезни и солнечных ожогов. Смерть может наступить примерно через 1‑2 минуты, однако короткая экспозиция (30‑60 секунд) без задержки дыхания не вызывает необратимых повреждений. Зарегистрированы случаи, когда люди оставались в сознании до 14 секунд при давлении ниже 1 Па, после чего приходили в себя после рекомпрессии.</w:t>
      </w:r>
    </w:p>
    <w:p>
      <w:r>
        <w:t>Таким образом, космическое пространство — сложная, динамичная среда, изучение которой требует учёания её физических свойств, границ и влияния на живые организмы. Продолжающиеся миссии и наблюдения расширяют наше понимание места человечества во Вселенной.</w:t>
      </w:r>
    </w:p>
    <w:p>
      <w:r>
        <w:br w:type="page"/>
      </w:r>
    </w:p>
    <w:p>
      <w:pPr>
        <w:pStyle w:val="Heading1"/>
      </w:pPr>
      <w:r>
        <w:t>Список источников</w:t>
      </w:r>
    </w:p>
    <w:p>
      <w:pPr/>
      <w:r>
        <w:t>https://ru.wikipedia.org/wiki/%D0%9A%D0%BE%D1%81%D0%BC%D0%B8%D1%87%D0%B5%D1%81%D0%BA%D0%BE%D0%B5_%D0%BF%D1%80%D0%BE%D1%81%D1%82%D1%80%D0%B0%D0%BD%D1%81%D1%82%D0%B2%D0%BE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