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35" w:rsidRPr="004E4BAF" w:rsidRDefault="009F79D8" w:rsidP="00036635">
      <w:pPr>
        <w:ind w:left="426"/>
        <w:rPr>
          <w:rFonts w:ascii="MV Boli" w:hAnsi="MV Boli" w:cs="MV Boli"/>
          <w:sz w:val="52"/>
          <w:szCs w:val="10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613.65pt;margin-top:-6.4pt;width:173.2pt;height:93.1pt;z-index:251714560;mso-position-horizontal-relative:text;mso-position-vertical-relative:text">
            <v:imagedata r:id="rId6" o:title="logo_komplett2"/>
          </v:shape>
        </w:pict>
      </w:r>
      <w:r w:rsidR="00036635" w:rsidRPr="004E4BAF">
        <w:rPr>
          <w:rFonts w:ascii="MV Boli" w:hAnsi="MV Boli" w:cs="MV Boli"/>
          <w:sz w:val="52"/>
          <w:szCs w:val="100"/>
          <w:u w:val="single"/>
        </w:rPr>
        <w:t>Anleitung:</w:t>
      </w:r>
    </w:p>
    <w:p w:rsidR="00BA76ED" w:rsidRDefault="00BA76ED" w:rsidP="00036635">
      <w:pPr>
        <w:ind w:left="426"/>
        <w:rPr>
          <w:rFonts w:cstheme="minorHAnsi"/>
          <w:sz w:val="26"/>
          <w:szCs w:val="26"/>
        </w:rPr>
      </w:pP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>Das Spiel beginnt durch den Einwurf eines Zoomi-Coins</w:t>
      </w:r>
      <w:r w:rsidR="00BD28BD" w:rsidRPr="00F6266E">
        <w:rPr>
          <w:rFonts w:cstheme="minorHAnsi"/>
          <w:sz w:val="26"/>
          <w:szCs w:val="26"/>
        </w:rPr>
        <w:t>.</w:t>
      </w:r>
      <w:r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>P</w:t>
      </w:r>
      <w:r w:rsidRPr="00F6266E">
        <w:rPr>
          <w:rFonts w:cstheme="minorHAnsi"/>
          <w:sz w:val="26"/>
          <w:szCs w:val="26"/>
        </w:rPr>
        <w:t xml:space="preserve">ro </w:t>
      </w:r>
      <w:r w:rsidR="00BD28BD" w:rsidRPr="00F6266E">
        <w:rPr>
          <w:rFonts w:cstheme="minorHAnsi"/>
          <w:sz w:val="26"/>
          <w:szCs w:val="26"/>
        </w:rPr>
        <w:t>Zoomi-</w:t>
      </w:r>
      <w:r w:rsidRPr="00F6266E">
        <w:rPr>
          <w:rFonts w:cstheme="minorHAnsi"/>
          <w:sz w:val="26"/>
          <w:szCs w:val="26"/>
        </w:rPr>
        <w:t xml:space="preserve">Coin werden 3 Kugeln freigeschalten. </w:t>
      </w:r>
      <w:r w:rsidR="00BA76ED">
        <w:rPr>
          <w:rFonts w:cstheme="minorHAnsi"/>
          <w:sz w:val="26"/>
          <w:szCs w:val="26"/>
        </w:rPr>
        <w:br/>
      </w:r>
      <w:r w:rsidR="00BA76ED" w:rsidRPr="00F6266E">
        <w:rPr>
          <w:rFonts w:cstheme="minorHAnsi"/>
          <w:sz w:val="26"/>
          <w:szCs w:val="26"/>
        </w:rPr>
        <w:t xml:space="preserve">Ziel des Spieles ist es, </w:t>
      </w:r>
      <w:r w:rsidR="00BA76ED">
        <w:rPr>
          <w:rFonts w:cstheme="minorHAnsi"/>
          <w:sz w:val="26"/>
          <w:szCs w:val="26"/>
        </w:rPr>
        <w:t xml:space="preserve">möglichst oft alle </w:t>
      </w:r>
      <w:r w:rsidR="00BA76ED" w:rsidRPr="00F6266E">
        <w:rPr>
          <w:rFonts w:cstheme="minorHAnsi"/>
          <w:sz w:val="26"/>
          <w:szCs w:val="26"/>
        </w:rPr>
        <w:t>5 Buchstaben zu treffen und daraus Worte zu bilden.</w:t>
      </w:r>
      <w:r w:rsidR="00BA76ED">
        <w:rPr>
          <w:rFonts w:cstheme="minorHAnsi"/>
          <w:sz w:val="26"/>
          <w:szCs w:val="26"/>
        </w:rPr>
        <w:t xml:space="preserve"> </w:t>
      </w:r>
      <w:r w:rsidR="00F67F7C">
        <w:rPr>
          <w:rFonts w:cstheme="minorHAnsi"/>
          <w:sz w:val="26"/>
          <w:szCs w:val="26"/>
        </w:rPr>
        <w:t xml:space="preserve">Die zu treffenden Buchstaben erscheinen auf den 5 Mini-Displays des Flippers. </w:t>
      </w:r>
      <w:r w:rsidRPr="00F6266E">
        <w:rPr>
          <w:rFonts w:cstheme="minorHAnsi"/>
          <w:sz w:val="26"/>
          <w:szCs w:val="26"/>
        </w:rPr>
        <w:t xml:space="preserve">Es gibt zwei unterschiedliche Spielvarianten: “Normal” und “Superhirn”. Den Superhin-Modus erkennt man daran, dass vor Spielbeginn </w:t>
      </w:r>
      <w:r w:rsidR="00F67F7C">
        <w:rPr>
          <w:rFonts w:cstheme="minorHAnsi"/>
          <w:sz w:val="26"/>
          <w:szCs w:val="26"/>
        </w:rPr>
        <w:t>ein</w:t>
      </w:r>
      <w:r w:rsidR="00F67F7C" w:rsidRPr="00F6266E">
        <w:rPr>
          <w:rFonts w:cstheme="minorHAnsi"/>
          <w:sz w:val="26"/>
          <w:szCs w:val="26"/>
        </w:rPr>
        <w:t xml:space="preserve"> Gehirn-Symbol </w:t>
      </w:r>
      <w:r w:rsidRPr="00F6266E">
        <w:rPr>
          <w:rFonts w:cstheme="minorHAnsi"/>
          <w:sz w:val="26"/>
          <w:szCs w:val="26"/>
        </w:rPr>
        <w:t xml:space="preserve">abwechselnd </w:t>
      </w:r>
      <w:r w:rsidR="00F67F7C">
        <w:rPr>
          <w:rFonts w:cstheme="minorHAnsi"/>
          <w:sz w:val="26"/>
          <w:szCs w:val="26"/>
        </w:rPr>
        <w:t>mit dem</w:t>
      </w:r>
      <w:r w:rsidRPr="00F6266E">
        <w:rPr>
          <w:rFonts w:cstheme="minorHAnsi"/>
          <w:sz w:val="26"/>
          <w:szCs w:val="26"/>
        </w:rPr>
        <w:t xml:space="preserve"> Zoomi-Coin </w:t>
      </w:r>
      <w:r w:rsidR="00BD28BD" w:rsidRPr="00F6266E">
        <w:rPr>
          <w:rFonts w:cstheme="minorHAnsi"/>
          <w:sz w:val="26"/>
          <w:szCs w:val="26"/>
        </w:rPr>
        <w:t xml:space="preserve">am Flipper-Display </w:t>
      </w:r>
      <w:r w:rsidRPr="00F6266E">
        <w:rPr>
          <w:rFonts w:cstheme="minorHAnsi"/>
          <w:sz w:val="26"/>
          <w:szCs w:val="26"/>
        </w:rPr>
        <w:t>abgebildet w</w:t>
      </w:r>
      <w:r w:rsidR="00F67F7C">
        <w:rPr>
          <w:rFonts w:cstheme="minorHAnsi"/>
          <w:sz w:val="26"/>
          <w:szCs w:val="26"/>
        </w:rPr>
        <w:t>i</w:t>
      </w:r>
      <w:r w:rsidRPr="00F6266E">
        <w:rPr>
          <w:rFonts w:cstheme="minorHAnsi"/>
          <w:sz w:val="26"/>
          <w:szCs w:val="26"/>
        </w:rPr>
        <w:t xml:space="preserve">rd. </w:t>
      </w:r>
      <w:r w:rsidR="00BA76ED">
        <w:rPr>
          <w:rFonts w:cstheme="minorHAnsi"/>
          <w:sz w:val="26"/>
          <w:szCs w:val="26"/>
        </w:rPr>
        <w:br/>
        <w:t>(</w:t>
      </w:r>
      <w:r w:rsidRPr="00F6266E">
        <w:rPr>
          <w:rFonts w:cstheme="minorHAnsi"/>
          <w:sz w:val="26"/>
          <w:szCs w:val="26"/>
        </w:rPr>
        <w:t xml:space="preserve">Der Modus </w:t>
      </w:r>
      <w:r w:rsidR="00BD28BD" w:rsidRPr="00F6266E">
        <w:rPr>
          <w:rFonts w:cstheme="minorHAnsi"/>
          <w:sz w:val="26"/>
          <w:szCs w:val="26"/>
        </w:rPr>
        <w:t xml:space="preserve">kann durch </w:t>
      </w:r>
      <w:r w:rsidR="00BA76ED">
        <w:rPr>
          <w:rFonts w:cstheme="minorHAnsi"/>
          <w:sz w:val="26"/>
          <w:szCs w:val="26"/>
        </w:rPr>
        <w:t>einen</w:t>
      </w:r>
      <w:r w:rsidR="0068381D">
        <w:rPr>
          <w:rFonts w:cstheme="minorHAnsi"/>
          <w:sz w:val="26"/>
          <w:szCs w:val="26"/>
        </w:rPr>
        <w:t xml:space="preserve"> Schalter im Inneren des Flippers </w:t>
      </w:r>
      <w:r w:rsidR="00BD28BD" w:rsidRPr="00F6266E">
        <w:rPr>
          <w:rFonts w:cstheme="minorHAnsi"/>
          <w:sz w:val="26"/>
          <w:szCs w:val="26"/>
        </w:rPr>
        <w:t>gewechselt werden</w:t>
      </w:r>
      <w:r w:rsidR="00BA76ED">
        <w:rPr>
          <w:rFonts w:cstheme="minorHAnsi"/>
          <w:sz w:val="26"/>
          <w:szCs w:val="26"/>
        </w:rPr>
        <w:t xml:space="preserve"> – bitte bei Bedarf beim Personal fragen</w:t>
      </w:r>
      <w:r w:rsidR="00BD28BD" w:rsidRPr="00F6266E">
        <w:rPr>
          <w:rFonts w:cstheme="minorHAnsi"/>
          <w:sz w:val="26"/>
          <w:szCs w:val="26"/>
        </w:rPr>
        <w:t>.</w:t>
      </w:r>
      <w:r w:rsidR="00BA76ED">
        <w:rPr>
          <w:rFonts w:cstheme="minorHAnsi"/>
          <w:sz w:val="26"/>
          <w:szCs w:val="26"/>
        </w:rPr>
        <w:t>)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>“Normal”:</w:t>
      </w:r>
      <w:r w:rsidRPr="00F6266E">
        <w:rPr>
          <w:rFonts w:cstheme="minorHAnsi"/>
          <w:sz w:val="26"/>
          <w:szCs w:val="26"/>
        </w:rPr>
        <w:t xml:space="preserve">  Getroffene Buchstaben erscheinen sofort an d</w:t>
      </w:r>
      <w:r w:rsidR="00AC5459">
        <w:rPr>
          <w:rFonts w:cstheme="minorHAnsi"/>
          <w:sz w:val="26"/>
          <w:szCs w:val="26"/>
        </w:rPr>
        <w:t>er richtigen Stelle des Wortes. J</w:t>
      </w:r>
      <w:r w:rsidR="00AC5459">
        <w:rPr>
          <w:rFonts w:cstheme="minorHAnsi"/>
          <w:sz w:val="26"/>
          <w:szCs w:val="26"/>
        </w:rPr>
        <w:t>e mehr Buchstaben getroffen wurden</w:t>
      </w:r>
      <w:r w:rsidR="00AC5459">
        <w:rPr>
          <w:rFonts w:cstheme="minorHAnsi"/>
          <w:sz w:val="26"/>
          <w:szCs w:val="26"/>
        </w:rPr>
        <w:t xml:space="preserve">, desto einfacher wird es, das </w:t>
      </w:r>
      <w:r w:rsidRPr="00F6266E">
        <w:rPr>
          <w:rFonts w:cstheme="minorHAnsi"/>
          <w:sz w:val="26"/>
          <w:szCs w:val="26"/>
        </w:rPr>
        <w:t xml:space="preserve">Wort </w:t>
      </w:r>
      <w:r w:rsidR="00AC5459">
        <w:rPr>
          <w:rFonts w:cstheme="minorHAnsi"/>
          <w:sz w:val="26"/>
          <w:szCs w:val="26"/>
        </w:rPr>
        <w:t xml:space="preserve">zu </w:t>
      </w:r>
      <w:r w:rsidRPr="00F6266E">
        <w:rPr>
          <w:rFonts w:cstheme="minorHAnsi"/>
          <w:sz w:val="26"/>
          <w:szCs w:val="26"/>
        </w:rPr>
        <w:t>erraten</w:t>
      </w:r>
      <w:r w:rsidR="00AC5459">
        <w:rPr>
          <w:rFonts w:cstheme="minorHAnsi"/>
          <w:sz w:val="26"/>
          <w:szCs w:val="26"/>
        </w:rPr>
        <w:t>.</w:t>
      </w:r>
      <w:r w:rsidRPr="00F6266E">
        <w:rPr>
          <w:rFonts w:cstheme="minorHAnsi"/>
          <w:sz w:val="26"/>
          <w:szCs w:val="26"/>
        </w:rPr>
        <w:t xml:space="preserve"> </w:t>
      </w:r>
      <w:r w:rsidR="00BA76ED">
        <w:rPr>
          <w:rFonts w:cstheme="minorHAnsi"/>
          <w:sz w:val="26"/>
          <w:szCs w:val="26"/>
        </w:rPr>
        <w:t>Das gelöste Wort bringt 1000 Punkte!</w:t>
      </w:r>
    </w:p>
    <w:p w:rsidR="00BA76ED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 xml:space="preserve">“Superhirn”:  </w:t>
      </w:r>
      <w:r w:rsidRPr="00F6266E">
        <w:rPr>
          <w:rFonts w:cstheme="minorHAnsi"/>
          <w:sz w:val="26"/>
          <w:szCs w:val="26"/>
        </w:rPr>
        <w:t xml:space="preserve">Buchstaben erscheinen in der Reihenfolge, in der sie getroffen wurden. Sobald alle 5 Buchstaben gesammelt wurden, ändert sich die Funktion der linken und rechten Flipper Taste: diese Tasten verschieben nun die Position eines Buchstaben! Eine Betätigung der FIX-Taste (an der Vorderseite) wechselt zum nächsten Buchstaben. Kann ein sinnvolles Anagramm gebildet werden, </w:t>
      </w:r>
      <w:r w:rsidR="00AC5459" w:rsidRPr="00F6266E">
        <w:rPr>
          <w:rFonts w:cstheme="minorHAnsi"/>
          <w:sz w:val="26"/>
          <w:szCs w:val="26"/>
        </w:rPr>
        <w:t xml:space="preserve">kommt </w:t>
      </w:r>
      <w:r w:rsidR="00AC5459">
        <w:rPr>
          <w:rFonts w:cstheme="minorHAnsi"/>
          <w:sz w:val="26"/>
          <w:szCs w:val="26"/>
        </w:rPr>
        <w:t xml:space="preserve">die Kugel </w:t>
      </w:r>
      <w:r w:rsidR="00AC5459" w:rsidRPr="00F6266E">
        <w:rPr>
          <w:rFonts w:cstheme="minorHAnsi"/>
          <w:sz w:val="26"/>
          <w:szCs w:val="26"/>
        </w:rPr>
        <w:t xml:space="preserve">zurück ins Spiel </w:t>
      </w:r>
      <w:r w:rsidR="00BA76ED">
        <w:rPr>
          <w:rFonts w:cstheme="minorHAnsi"/>
          <w:sz w:val="26"/>
          <w:szCs w:val="26"/>
        </w:rPr>
        <w:t>und es gibt 1000 Punkte!  V</w:t>
      </w:r>
      <w:r w:rsidR="00AC5459" w:rsidRPr="00F6266E">
        <w:rPr>
          <w:rFonts w:cstheme="minorHAnsi"/>
          <w:sz w:val="26"/>
          <w:szCs w:val="26"/>
        </w:rPr>
        <w:t>erstreicht jedoch die verfügbare Zeit, ohne dass ein Wort gebildet werden konnte, geht die Kugel verloren</w:t>
      </w:r>
      <w:r w:rsidR="00BA76ED">
        <w:rPr>
          <w:rFonts w:cstheme="minorHAnsi"/>
          <w:sz w:val="26"/>
          <w:szCs w:val="26"/>
        </w:rPr>
        <w:t>.</w:t>
      </w:r>
      <w:r w:rsidR="00AC5459">
        <w:rPr>
          <w:rFonts w:cstheme="minorHAnsi"/>
          <w:sz w:val="26"/>
          <w:szCs w:val="26"/>
        </w:rPr>
        <w:t xml:space="preserve"> 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 xml:space="preserve">Wird das </w:t>
      </w:r>
      <w:r w:rsidRPr="00F6266E">
        <w:rPr>
          <w:rFonts w:cstheme="minorHAnsi"/>
          <w:b/>
          <w:sz w:val="26"/>
          <w:szCs w:val="26"/>
        </w:rPr>
        <w:t xml:space="preserve">Joker-Feld </w:t>
      </w:r>
      <w:r w:rsidRPr="00F6266E">
        <w:rPr>
          <w:rFonts w:cstheme="minorHAnsi"/>
          <w:sz w:val="26"/>
          <w:szCs w:val="26"/>
        </w:rPr>
        <w:t xml:space="preserve">getroffen, werden alle 5 Buchstaben angezeigt. </w:t>
      </w:r>
      <w:r w:rsidR="00BA76ED">
        <w:rPr>
          <w:rFonts w:cstheme="minorHAnsi"/>
          <w:sz w:val="26"/>
          <w:szCs w:val="26"/>
        </w:rPr>
        <w:t>200 Extrapunkte!</w:t>
      </w:r>
      <w:r w:rsidR="001F46EF">
        <w:rPr>
          <w:rFonts w:cstheme="minorHAnsi"/>
          <w:sz w:val="26"/>
          <w:szCs w:val="26"/>
        </w:rPr>
        <w:t xml:space="preserve"> (Im Normal-Modus wird das Wort dadurch gelöst.)</w:t>
      </w:r>
    </w:p>
    <w:p w:rsidR="004E3408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 xml:space="preserve">Wird ein </w:t>
      </w:r>
      <w:r w:rsidRPr="00F6266E">
        <w:rPr>
          <w:rFonts w:cstheme="minorHAnsi"/>
          <w:b/>
          <w:sz w:val="26"/>
          <w:szCs w:val="26"/>
        </w:rPr>
        <w:t>Punkterekord (Highscore)</w:t>
      </w:r>
      <w:r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 xml:space="preserve">am Flipper </w:t>
      </w:r>
      <w:r w:rsidRPr="00F6266E">
        <w:rPr>
          <w:rFonts w:cstheme="minorHAnsi"/>
          <w:sz w:val="26"/>
          <w:szCs w:val="26"/>
        </w:rPr>
        <w:t xml:space="preserve">erzielt, kann der Name </w:t>
      </w:r>
      <w:r w:rsidR="00BA76ED">
        <w:rPr>
          <w:rFonts w:cstheme="minorHAnsi"/>
          <w:sz w:val="26"/>
          <w:szCs w:val="26"/>
        </w:rPr>
        <w:t xml:space="preserve">oder </w:t>
      </w:r>
      <w:r w:rsidRPr="00F6266E">
        <w:rPr>
          <w:rFonts w:cstheme="minorHAnsi"/>
          <w:sz w:val="26"/>
          <w:szCs w:val="26"/>
        </w:rPr>
        <w:t>die Initialen</w:t>
      </w:r>
      <w:r w:rsidR="001F46EF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sz w:val="26"/>
          <w:szCs w:val="26"/>
        </w:rPr>
        <w:t>eingegeben werden. D</w:t>
      </w:r>
      <w:r w:rsidR="00BA76ED">
        <w:rPr>
          <w:rFonts w:cstheme="minorHAnsi"/>
          <w:sz w:val="26"/>
          <w:szCs w:val="26"/>
        </w:rPr>
        <w:t>abei wird der</w:t>
      </w:r>
      <w:r w:rsidRPr="00F6266E">
        <w:rPr>
          <w:rFonts w:cstheme="minorHAnsi"/>
          <w:sz w:val="26"/>
          <w:szCs w:val="26"/>
        </w:rPr>
        <w:t xml:space="preserve"> aktuelle Buchstabe durch Betätigen der linken oder rechten Flipper-Taste geändert, </w:t>
      </w:r>
      <w:r w:rsidR="00BA76ED">
        <w:rPr>
          <w:rFonts w:cstheme="minorHAnsi"/>
          <w:sz w:val="26"/>
          <w:szCs w:val="26"/>
        </w:rPr>
        <w:t>das Drücken</w:t>
      </w:r>
      <w:r w:rsidRPr="00F6266E">
        <w:rPr>
          <w:rFonts w:cstheme="minorHAnsi"/>
          <w:sz w:val="26"/>
          <w:szCs w:val="26"/>
        </w:rPr>
        <w:t xml:space="preserve"> der FIX-Taste wechselt zum nächsten Buchstaben.</w:t>
      </w:r>
      <w:r w:rsidR="00BA76ED">
        <w:rPr>
          <w:rFonts w:cstheme="minorHAnsi"/>
          <w:sz w:val="26"/>
          <w:szCs w:val="26"/>
        </w:rPr>
        <w:t xml:space="preserve"> </w:t>
      </w:r>
      <w:r w:rsidR="001F46EF">
        <w:rPr>
          <w:rFonts w:cstheme="minorHAnsi"/>
          <w:sz w:val="26"/>
          <w:szCs w:val="26"/>
        </w:rPr>
        <w:t>(</w:t>
      </w:r>
      <w:r w:rsidR="00BA76ED">
        <w:rPr>
          <w:rFonts w:cstheme="minorHAnsi"/>
          <w:sz w:val="26"/>
          <w:szCs w:val="26"/>
        </w:rPr>
        <w:t>Der Highscore wird beim nächsten Neustart des Flippers wieder rückgesetzt.</w:t>
      </w:r>
      <w:r w:rsidR="001F46EF">
        <w:rPr>
          <w:rFonts w:cstheme="minorHAnsi"/>
          <w:sz w:val="26"/>
          <w:szCs w:val="26"/>
        </w:rPr>
        <w:t>)</w:t>
      </w:r>
    </w:p>
    <w:p w:rsidR="00BA76ED" w:rsidRDefault="00BA76ED" w:rsidP="00BA76ED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 xml:space="preserve">Der Flipper kann auch </w:t>
      </w:r>
      <w:r w:rsidRPr="004E3408">
        <w:rPr>
          <w:rFonts w:cstheme="minorHAnsi"/>
          <w:b/>
          <w:sz w:val="26"/>
          <w:szCs w:val="26"/>
        </w:rPr>
        <w:t>im Team</w:t>
      </w:r>
      <w:r w:rsidRPr="00F6266E">
        <w:rPr>
          <w:rFonts w:cstheme="minorHAnsi"/>
          <w:sz w:val="26"/>
          <w:szCs w:val="26"/>
        </w:rPr>
        <w:t xml:space="preserve"> gespielt werden: dabei versuchen alle, das richtige Wort zu erraten</w:t>
      </w:r>
      <w:r>
        <w:rPr>
          <w:rFonts w:cstheme="minorHAnsi"/>
          <w:sz w:val="26"/>
          <w:szCs w:val="26"/>
        </w:rPr>
        <w:t xml:space="preserve"> und helfen dadurch der Person, die </w:t>
      </w:r>
      <w:r>
        <w:rPr>
          <w:rFonts w:cstheme="minorHAnsi"/>
          <w:sz w:val="26"/>
          <w:szCs w:val="26"/>
        </w:rPr>
        <w:t xml:space="preserve">am Gerät </w:t>
      </w:r>
      <w:r>
        <w:rPr>
          <w:rFonts w:cstheme="minorHAnsi"/>
          <w:sz w:val="26"/>
          <w:szCs w:val="26"/>
        </w:rPr>
        <w:t>flippert! Optional können auch Punkte vergeben werden, wenn Personen oder Teams aus dem Publikum Worte erraten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 xml:space="preserve">zb. Punkte </w:t>
      </w:r>
      <w:r>
        <w:rPr>
          <w:rFonts w:cstheme="minorHAnsi"/>
          <w:sz w:val="26"/>
          <w:szCs w:val="26"/>
        </w:rPr>
        <w:t>auf einem Zettel</w:t>
      </w:r>
      <w:r>
        <w:rPr>
          <w:rFonts w:cstheme="minorHAnsi"/>
          <w:sz w:val="26"/>
          <w:szCs w:val="26"/>
        </w:rPr>
        <w:t xml:space="preserve"> notieren</w:t>
      </w:r>
      <w:r>
        <w:rPr>
          <w:rFonts w:cstheme="minorHAnsi"/>
          <w:sz w:val="26"/>
          <w:szCs w:val="26"/>
        </w:rPr>
        <w:t>).</w:t>
      </w:r>
    </w:p>
    <w:p w:rsidR="00BA76ED" w:rsidRDefault="00BA76ED" w:rsidP="00036635">
      <w:pPr>
        <w:ind w:left="426"/>
        <w:rPr>
          <w:rFonts w:cstheme="minorHAnsi"/>
          <w:sz w:val="26"/>
          <w:szCs w:val="26"/>
        </w:rPr>
      </w:pPr>
    </w:p>
    <w:p w:rsidR="00F67F7C" w:rsidRDefault="004E3408" w:rsidP="004E3408">
      <w:pPr>
        <w:ind w:left="426"/>
        <w:rPr>
          <w:rFonts w:cstheme="minorHAnsi"/>
          <w:sz w:val="26"/>
          <w:szCs w:val="26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7733936</wp:posOffset>
            </wp:positionH>
            <wp:positionV relativeFrom="paragraph">
              <wp:posOffset>-82984</wp:posOffset>
            </wp:positionV>
            <wp:extent cx="2260800" cy="1213200"/>
            <wp:effectExtent l="0" t="0" r="6350" b="6350"/>
            <wp:wrapTight wrapText="bothSides">
              <wp:wrapPolygon edited="0">
                <wp:start x="0" y="0"/>
                <wp:lineTo x="0" y="21374"/>
                <wp:lineTo x="21479" y="21374"/>
                <wp:lineTo x="21479" y="0"/>
                <wp:lineTo x="0" y="0"/>
              </wp:wrapPolygon>
            </wp:wrapTight>
            <wp:docPr id="1" name="Grafik 1" descr="logo_komplet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go_komplet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121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b/>
          <w:sz w:val="26"/>
          <w:szCs w:val="26"/>
        </w:rPr>
        <w:t>Versteckte Funktionen (“Eastereggs”):</w:t>
      </w:r>
      <w:r w:rsidRPr="00F6266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</w:t>
      </w:r>
      <w:r w:rsidR="001F46EF">
        <w:rPr>
          <w:rFonts w:cstheme="minorHAnsi"/>
          <w:sz w:val="26"/>
          <w:szCs w:val="26"/>
        </w:rPr>
        <w:t xml:space="preserve"> </w:t>
      </w:r>
      <w:r w:rsidR="0070573A">
        <w:rPr>
          <w:rFonts w:cstheme="minorHAnsi"/>
          <w:sz w:val="26"/>
          <w:szCs w:val="26"/>
        </w:rPr>
        <w:t>Solange</w:t>
      </w:r>
      <w:r>
        <w:rPr>
          <w:rFonts w:cstheme="minorHAnsi"/>
          <w:sz w:val="26"/>
          <w:szCs w:val="26"/>
        </w:rPr>
        <w:t xml:space="preserve"> kein Spiel läuft, können über die vordere “Fix”-Taste Morsezeichen eingegeben werden. Erkannte Buchstaben werden auf den Mini-Displays des Flippers dargestellt. Erfolgt </w:t>
      </w:r>
      <w:r w:rsidR="001F46EF">
        <w:rPr>
          <w:rFonts w:cstheme="minorHAnsi"/>
          <w:sz w:val="26"/>
          <w:szCs w:val="26"/>
        </w:rPr>
        <w:t xml:space="preserve">über einen längeren Zeitraum </w:t>
      </w:r>
      <w:r>
        <w:rPr>
          <w:rFonts w:cstheme="minorHAnsi"/>
          <w:sz w:val="26"/>
          <w:szCs w:val="26"/>
        </w:rPr>
        <w:t xml:space="preserve">keine Morse-Eingabe, werden die Displays gelöscht. </w:t>
      </w:r>
      <w:r w:rsidR="001F46EF"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 xml:space="preserve">Auf diese Weise können Code-Worte eingegeben werden: </w:t>
      </w:r>
      <w:r w:rsidRPr="0070573A">
        <w:rPr>
          <w:rFonts w:cstheme="minorHAnsi"/>
          <w:i/>
          <w:sz w:val="26"/>
          <w:szCs w:val="26"/>
        </w:rPr>
        <w:t>ZOOMI</w:t>
      </w:r>
      <w:r>
        <w:rPr>
          <w:rFonts w:cstheme="minorHAnsi"/>
          <w:sz w:val="26"/>
          <w:szCs w:val="26"/>
        </w:rPr>
        <w:t xml:space="preserve"> </w:t>
      </w:r>
      <w:r w:rsidR="0070573A">
        <w:rPr>
          <w:rFonts w:cstheme="minorHAnsi"/>
          <w:sz w:val="26"/>
          <w:szCs w:val="26"/>
        </w:rPr>
        <w:t>erzeugt</w:t>
      </w:r>
      <w:r w:rsidR="00F67F7C">
        <w:rPr>
          <w:rFonts w:cstheme="minorHAnsi"/>
          <w:sz w:val="26"/>
          <w:szCs w:val="26"/>
        </w:rPr>
        <w:t xml:space="preserve"> ein Freispiel ohne ein </w:t>
      </w:r>
      <w:r w:rsidRPr="00F6266E">
        <w:rPr>
          <w:rFonts w:cstheme="minorHAnsi"/>
          <w:sz w:val="26"/>
          <w:szCs w:val="26"/>
        </w:rPr>
        <w:t>Einwurf eines Zoomi-Coins</w:t>
      </w:r>
      <w:r w:rsidR="0070573A">
        <w:rPr>
          <w:rFonts w:cstheme="minorHAnsi"/>
          <w:sz w:val="26"/>
          <w:szCs w:val="26"/>
        </w:rPr>
        <w:t>,</w:t>
      </w:r>
      <w:r w:rsidR="00F67F7C">
        <w:rPr>
          <w:rFonts w:cstheme="minorHAnsi"/>
          <w:sz w:val="26"/>
          <w:szCs w:val="26"/>
        </w:rPr>
        <w:t xml:space="preserve"> </w:t>
      </w:r>
      <w:r w:rsidR="00F67F7C" w:rsidRPr="0070573A">
        <w:rPr>
          <w:rFonts w:cstheme="minorHAnsi"/>
          <w:i/>
          <w:sz w:val="26"/>
          <w:szCs w:val="26"/>
        </w:rPr>
        <w:t>BRAIN</w:t>
      </w:r>
      <w:r w:rsidR="00F67F7C">
        <w:rPr>
          <w:rFonts w:cstheme="minorHAnsi"/>
          <w:sz w:val="26"/>
          <w:szCs w:val="26"/>
        </w:rPr>
        <w:t xml:space="preserve"> wechselt zwischen </w:t>
      </w:r>
      <w:r w:rsidRPr="00F6266E">
        <w:rPr>
          <w:rFonts w:cstheme="minorHAnsi"/>
          <w:sz w:val="26"/>
          <w:szCs w:val="26"/>
        </w:rPr>
        <w:t>“Normal” und “Superhirn”-Modus</w:t>
      </w:r>
      <w:r w:rsidR="00F67F7C">
        <w:rPr>
          <w:rFonts w:cstheme="minorHAnsi"/>
          <w:sz w:val="26"/>
          <w:szCs w:val="26"/>
        </w:rPr>
        <w:t xml:space="preserve">, </w:t>
      </w:r>
      <w:r w:rsidR="001F46EF">
        <w:rPr>
          <w:rFonts w:cstheme="minorHAnsi"/>
          <w:sz w:val="26"/>
          <w:szCs w:val="26"/>
        </w:rPr>
        <w:br/>
      </w:r>
      <w:r w:rsidR="00F67F7C">
        <w:rPr>
          <w:rFonts w:cstheme="minorHAnsi"/>
          <w:sz w:val="26"/>
          <w:szCs w:val="26"/>
        </w:rPr>
        <w:t>ohne dass der Flipper geöffnet werden muss um den internen Schalter zu betätigen.</w:t>
      </w:r>
    </w:p>
    <w:p w:rsidR="0070573A" w:rsidRDefault="00893AEC" w:rsidP="0070573A">
      <w:pPr>
        <w:ind w:left="426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Wortliste und Software Updates</w:t>
      </w:r>
      <w:r>
        <w:rPr>
          <w:rFonts w:cstheme="minorHAnsi"/>
          <w:b/>
          <w:sz w:val="26"/>
          <w:szCs w:val="26"/>
        </w:rPr>
        <w:t>:</w:t>
      </w:r>
      <w:r w:rsidRPr="00F6266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</w:t>
      </w:r>
      <w:r w:rsidR="0070573A">
        <w:rPr>
          <w:rFonts w:cstheme="minorHAnsi"/>
          <w:sz w:val="26"/>
          <w:szCs w:val="26"/>
        </w:rPr>
        <w:t>Die Wortliste und die Spielsoftware können bei Bedarf über einen WLAN-</w:t>
      </w:r>
      <w:r w:rsidR="001644C0">
        <w:rPr>
          <w:rFonts w:cstheme="minorHAnsi"/>
          <w:sz w:val="26"/>
          <w:szCs w:val="26"/>
        </w:rPr>
        <w:t>/</w:t>
      </w:r>
      <w:r w:rsidR="0070573A">
        <w:rPr>
          <w:rFonts w:cstheme="minorHAnsi"/>
          <w:sz w:val="26"/>
          <w:szCs w:val="26"/>
        </w:rPr>
        <w:t xml:space="preserve">Internetzugang </w:t>
      </w:r>
      <w:r w:rsidR="001644C0">
        <w:rPr>
          <w:rFonts w:cstheme="minorHAnsi"/>
          <w:sz w:val="26"/>
          <w:szCs w:val="26"/>
        </w:rPr>
        <w:t>erneuert</w:t>
      </w:r>
      <w:r w:rsidR="0070573A">
        <w:rPr>
          <w:rFonts w:cstheme="minorHAnsi"/>
          <w:sz w:val="26"/>
          <w:szCs w:val="26"/>
        </w:rPr>
        <w:t xml:space="preserve"> werden. Die Source-Dateien sind über die Github-Adresse </w:t>
      </w:r>
      <w:hyperlink r:id="rId8" w:history="1">
        <w:r w:rsidR="0070573A" w:rsidRPr="00D37CC9">
          <w:rPr>
            <w:rStyle w:val="Hyperlink"/>
            <w:rFonts w:cstheme="minorHAnsi"/>
            <w:sz w:val="26"/>
            <w:szCs w:val="26"/>
          </w:rPr>
          <w:t>https://github.com/ProjectKitchen/ABC-Flipper</w:t>
        </w:r>
      </w:hyperlink>
      <w:r w:rsidR="0070573A">
        <w:rPr>
          <w:rFonts w:cstheme="minorHAnsi"/>
          <w:sz w:val="26"/>
          <w:szCs w:val="26"/>
        </w:rPr>
        <w:t xml:space="preserve"> verfügbar. Die Wortliste ist über folgenden Link einsehbar: </w:t>
      </w:r>
      <w:hyperlink r:id="rId9" w:history="1">
        <w:r w:rsidR="0070573A" w:rsidRPr="00D37CC9">
          <w:rPr>
            <w:rStyle w:val="Hyperlink"/>
            <w:rFonts w:cstheme="minorHAnsi"/>
            <w:sz w:val="26"/>
            <w:szCs w:val="26"/>
          </w:rPr>
          <w:t>https://raw.githubusercontent.com/ProjectKitchen/ABC-Flipper/main/src/worte.txt</w:t>
        </w:r>
      </w:hyperlink>
      <w:r w:rsidR="0070573A">
        <w:rPr>
          <w:rFonts w:cstheme="minorHAnsi"/>
          <w:sz w:val="26"/>
          <w:szCs w:val="26"/>
        </w:rPr>
        <w:t xml:space="preserve">  </w:t>
      </w:r>
      <w:r w:rsidR="001F46EF">
        <w:rPr>
          <w:rFonts w:cstheme="minorHAnsi"/>
          <w:sz w:val="26"/>
          <w:szCs w:val="26"/>
        </w:rPr>
        <w:br/>
      </w:r>
      <w:r w:rsidR="0070573A">
        <w:rPr>
          <w:rFonts w:cstheme="minorHAnsi"/>
          <w:sz w:val="26"/>
          <w:szCs w:val="26"/>
        </w:rPr>
        <w:t>Die</w:t>
      </w:r>
      <w:r w:rsidR="001644C0">
        <w:rPr>
          <w:rFonts w:cstheme="minorHAnsi"/>
          <w:sz w:val="26"/>
          <w:szCs w:val="26"/>
        </w:rPr>
        <w:t>se</w:t>
      </w:r>
      <w:r w:rsidR="0070573A">
        <w:rPr>
          <w:rFonts w:cstheme="minorHAnsi"/>
          <w:sz w:val="26"/>
          <w:szCs w:val="26"/>
        </w:rPr>
        <w:t xml:space="preserve"> Liste kann </w:t>
      </w:r>
      <w:r w:rsidR="001F46EF">
        <w:rPr>
          <w:rFonts w:cstheme="minorHAnsi"/>
          <w:sz w:val="26"/>
          <w:szCs w:val="26"/>
        </w:rPr>
        <w:t>bei Bedarf</w:t>
      </w:r>
      <w:r w:rsidR="0070573A">
        <w:rPr>
          <w:rFonts w:cstheme="minorHAnsi"/>
          <w:sz w:val="26"/>
          <w:szCs w:val="26"/>
        </w:rPr>
        <w:t xml:space="preserve"> </w:t>
      </w:r>
      <w:r w:rsidR="001644C0">
        <w:rPr>
          <w:rFonts w:cstheme="minorHAnsi"/>
          <w:sz w:val="26"/>
          <w:szCs w:val="26"/>
        </w:rPr>
        <w:t>heruntergeladen, lokal verändert un</w:t>
      </w:r>
      <w:r w:rsidR="0070573A">
        <w:rPr>
          <w:rFonts w:cstheme="minorHAnsi"/>
          <w:sz w:val="26"/>
          <w:szCs w:val="26"/>
        </w:rPr>
        <w:t>d per email gesen</w:t>
      </w:r>
      <w:r w:rsidR="001644C0">
        <w:rPr>
          <w:rFonts w:cstheme="minorHAnsi"/>
          <w:sz w:val="26"/>
          <w:szCs w:val="26"/>
        </w:rPr>
        <w:t>det werden</w:t>
      </w:r>
      <w:r w:rsidR="001F46EF">
        <w:rPr>
          <w:rFonts w:cstheme="minorHAnsi"/>
          <w:sz w:val="26"/>
          <w:szCs w:val="26"/>
        </w:rPr>
        <w:t xml:space="preserve"> (Kontaktadresse siehe unten), sodass der Wortumfang und der Schwierigkeitsgrad geändert werden können</w:t>
      </w:r>
      <w:r w:rsidR="001644C0">
        <w:rPr>
          <w:rFonts w:cstheme="minorHAnsi"/>
          <w:sz w:val="26"/>
          <w:szCs w:val="26"/>
        </w:rPr>
        <w:t>.</w:t>
      </w:r>
    </w:p>
    <w:p w:rsidR="004E3408" w:rsidRPr="001644C0" w:rsidRDefault="00F67F7C" w:rsidP="004E3408">
      <w:pPr>
        <w:ind w:left="426"/>
        <w:rPr>
          <w:rFonts w:cstheme="minorHAnsi"/>
          <w:b/>
          <w:sz w:val="20"/>
          <w:szCs w:val="26"/>
        </w:rPr>
      </w:pPr>
      <w:r w:rsidRPr="001644C0">
        <w:rPr>
          <w:rFonts w:cstheme="minorHAnsi"/>
          <w:b/>
          <w:sz w:val="24"/>
          <w:szCs w:val="26"/>
        </w:rPr>
        <w:t xml:space="preserve"> </w:t>
      </w:r>
      <w:r w:rsidRPr="001644C0">
        <w:rPr>
          <w:rFonts w:ascii="MV Boli" w:hAnsi="MV Boli" w:cs="MV Boli"/>
          <w:sz w:val="40"/>
          <w:szCs w:val="100"/>
          <w:u w:val="single"/>
        </w:rPr>
        <w:t>Betrieb und Wartung</w:t>
      </w:r>
      <w:r w:rsidR="004E3408" w:rsidRPr="001644C0">
        <w:rPr>
          <w:rFonts w:ascii="MV Boli" w:hAnsi="MV Boli" w:cs="MV Boli"/>
          <w:sz w:val="40"/>
          <w:szCs w:val="100"/>
          <w:u w:val="single"/>
        </w:rPr>
        <w:t>:</w:t>
      </w:r>
    </w:p>
    <w:p w:rsidR="004E3408" w:rsidRDefault="00F67F7C" w:rsidP="004E3408">
      <w:pPr>
        <w:ind w:left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Der Flipper wird durch Einstecken der 230V-Spannungsversorgung gestartet</w:t>
      </w:r>
      <w:r w:rsidR="001644C0">
        <w:rPr>
          <w:rFonts w:cstheme="minorHAnsi"/>
          <w:sz w:val="26"/>
          <w:szCs w:val="26"/>
        </w:rPr>
        <w:t xml:space="preserve"> und sollte</w:t>
      </w:r>
      <w:r w:rsidR="00893AEC">
        <w:rPr>
          <w:rFonts w:cstheme="minorHAnsi"/>
          <w:sz w:val="26"/>
          <w:szCs w:val="26"/>
        </w:rPr>
        <w:t xml:space="preserve"> nach</w:t>
      </w:r>
      <w:r>
        <w:rPr>
          <w:rFonts w:cstheme="minorHAnsi"/>
          <w:sz w:val="26"/>
          <w:szCs w:val="26"/>
        </w:rPr>
        <w:t xml:space="preserve"> etwa 2 Minuten </w:t>
      </w:r>
      <w:r w:rsidR="001644C0">
        <w:rPr>
          <w:rFonts w:cstheme="minorHAnsi"/>
          <w:sz w:val="26"/>
          <w:szCs w:val="26"/>
        </w:rPr>
        <w:t>betri</w:t>
      </w:r>
      <w:r w:rsidR="001F46EF">
        <w:rPr>
          <w:rFonts w:cstheme="minorHAnsi"/>
          <w:sz w:val="26"/>
          <w:szCs w:val="26"/>
        </w:rPr>
        <w:t>e</w:t>
      </w:r>
      <w:r w:rsidR="001644C0">
        <w:rPr>
          <w:rFonts w:cstheme="minorHAnsi"/>
          <w:sz w:val="26"/>
          <w:szCs w:val="26"/>
        </w:rPr>
        <w:t>bsbereit sein</w:t>
      </w:r>
      <w:r w:rsidR="00893AEC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</w:t>
      </w:r>
      <w:r w:rsidR="001644C0">
        <w:rPr>
          <w:rFonts w:cstheme="minorHAnsi"/>
          <w:sz w:val="26"/>
          <w:szCs w:val="26"/>
        </w:rPr>
        <w:t>Nach dem Betrieb kann einfach “der Stecker gezogen” werden.</w:t>
      </w:r>
      <w:r w:rsidR="001644C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Sollte es </w:t>
      </w:r>
      <w:r w:rsidR="00893AEC">
        <w:rPr>
          <w:rFonts w:cstheme="minorHAnsi"/>
          <w:sz w:val="26"/>
          <w:szCs w:val="26"/>
        </w:rPr>
        <w:t>währe</w:t>
      </w:r>
      <w:r w:rsidR="001F46EF">
        <w:rPr>
          <w:rFonts w:cstheme="minorHAnsi"/>
          <w:sz w:val="26"/>
          <w:szCs w:val="26"/>
        </w:rPr>
        <w:t>n</w:t>
      </w:r>
      <w:r w:rsidR="00893AEC">
        <w:rPr>
          <w:rFonts w:cstheme="minorHAnsi"/>
          <w:sz w:val="26"/>
          <w:szCs w:val="26"/>
        </w:rPr>
        <w:t xml:space="preserve">d des Betriebs </w:t>
      </w:r>
      <w:r>
        <w:rPr>
          <w:rFonts w:cstheme="minorHAnsi"/>
          <w:sz w:val="26"/>
          <w:szCs w:val="26"/>
        </w:rPr>
        <w:t xml:space="preserve">zu einem </w:t>
      </w:r>
      <w:r w:rsidR="001F46EF">
        <w:rPr>
          <w:rFonts w:cstheme="minorHAnsi"/>
          <w:sz w:val="26"/>
          <w:szCs w:val="26"/>
        </w:rPr>
        <w:t>Software-</w:t>
      </w:r>
      <w:r>
        <w:rPr>
          <w:rFonts w:cstheme="minorHAnsi"/>
          <w:sz w:val="26"/>
          <w:szCs w:val="26"/>
        </w:rPr>
        <w:t xml:space="preserve">Fehler </w:t>
      </w:r>
      <w:r w:rsidR="001F46EF">
        <w:rPr>
          <w:rFonts w:cstheme="minorHAnsi"/>
          <w:sz w:val="26"/>
          <w:szCs w:val="26"/>
        </w:rPr>
        <w:t xml:space="preserve">kommen und der Flipper dadurch </w:t>
      </w:r>
      <w:r>
        <w:rPr>
          <w:rFonts w:cstheme="minorHAnsi"/>
          <w:sz w:val="26"/>
          <w:szCs w:val="26"/>
        </w:rPr>
        <w:t xml:space="preserve">nicht mehr </w:t>
      </w:r>
      <w:r w:rsidR="001F46EF">
        <w:rPr>
          <w:rFonts w:cstheme="minorHAnsi"/>
          <w:sz w:val="26"/>
          <w:szCs w:val="26"/>
        </w:rPr>
        <w:t>benutzbar sein</w:t>
      </w:r>
      <w:r>
        <w:rPr>
          <w:rFonts w:cstheme="minorHAnsi"/>
          <w:sz w:val="26"/>
          <w:szCs w:val="26"/>
        </w:rPr>
        <w:t xml:space="preserve">, </w:t>
      </w:r>
      <w:r w:rsidR="001644C0">
        <w:rPr>
          <w:rFonts w:cstheme="minorHAnsi"/>
          <w:sz w:val="26"/>
          <w:szCs w:val="26"/>
        </w:rPr>
        <w:t>sollte ein Neustart versucht werden</w:t>
      </w:r>
      <w:r>
        <w:rPr>
          <w:rFonts w:cstheme="minorHAnsi"/>
          <w:sz w:val="26"/>
          <w:szCs w:val="26"/>
        </w:rPr>
        <w:t xml:space="preserve">. </w:t>
      </w:r>
    </w:p>
    <w:p w:rsidR="001644C0" w:rsidRPr="0070573A" w:rsidRDefault="00893AEC" w:rsidP="001F46EF">
      <w:pPr>
        <w:ind w:left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Der Flipper besitzt zwei Wartungsklappen, die durch unterschiedliche Schlüssel geöffnet werden können: Vordere Klappe (beim Münzeinwurf): Zugang zum Münzbehälter und zum </w:t>
      </w:r>
      <w:r w:rsidR="001F46EF">
        <w:rPr>
          <w:rFonts w:cstheme="minorHAnsi"/>
          <w:sz w:val="26"/>
          <w:szCs w:val="26"/>
        </w:rPr>
        <w:t>Modus-Wechsels</w:t>
      </w:r>
      <w:r>
        <w:rPr>
          <w:rFonts w:cstheme="minorHAnsi"/>
          <w:sz w:val="26"/>
          <w:szCs w:val="26"/>
        </w:rPr>
        <w:t xml:space="preserve">chalter sowie zum </w:t>
      </w:r>
      <w:r w:rsidR="001F46EF">
        <w:rPr>
          <w:rFonts w:cstheme="minorHAnsi"/>
          <w:sz w:val="26"/>
          <w:szCs w:val="26"/>
        </w:rPr>
        <w:t>Spiel-Start-</w:t>
      </w:r>
      <w:r>
        <w:rPr>
          <w:rFonts w:cstheme="minorHAnsi"/>
          <w:sz w:val="26"/>
          <w:szCs w:val="26"/>
        </w:rPr>
        <w:t>Taster (</w:t>
      </w:r>
      <w:r w:rsidR="001F46EF">
        <w:rPr>
          <w:rFonts w:cstheme="minorHAnsi"/>
          <w:sz w:val="26"/>
          <w:szCs w:val="26"/>
        </w:rPr>
        <w:t>gelb</w:t>
      </w:r>
      <w:r>
        <w:rPr>
          <w:rFonts w:cstheme="minorHAnsi"/>
          <w:sz w:val="26"/>
          <w:szCs w:val="26"/>
        </w:rPr>
        <w:t xml:space="preserve">). </w:t>
      </w:r>
      <w:r w:rsidR="00EB31D2">
        <w:rPr>
          <w:rFonts w:cstheme="minorHAnsi"/>
          <w:sz w:val="26"/>
          <w:szCs w:val="26"/>
        </w:rPr>
        <w:br/>
      </w:r>
      <w:bookmarkStart w:id="0" w:name="_GoBack"/>
      <w:bookmarkEnd w:id="0"/>
      <w:r>
        <w:rPr>
          <w:rFonts w:cstheme="minorHAnsi"/>
          <w:sz w:val="26"/>
          <w:szCs w:val="26"/>
        </w:rPr>
        <w:t>Hintere Klappe: Zugang zum Computermonitor (Source Select: HDMI etc.)</w:t>
      </w:r>
      <w:r w:rsidR="001F46EF">
        <w:rPr>
          <w:rFonts w:cstheme="minorHAnsi"/>
          <w:sz w:val="26"/>
          <w:szCs w:val="26"/>
        </w:rPr>
        <w:br/>
      </w:r>
      <w:r w:rsidR="001F46EF">
        <w:rPr>
          <w:rFonts w:cstheme="minorHAnsi"/>
          <w:sz w:val="26"/>
          <w:szCs w:val="26"/>
        </w:rPr>
        <w:br/>
      </w:r>
      <w:r w:rsidR="001644C0" w:rsidRPr="001644C0">
        <w:rPr>
          <w:rFonts w:cstheme="minorHAnsi"/>
          <w:b/>
          <w:sz w:val="26"/>
          <w:szCs w:val="26"/>
        </w:rPr>
        <w:t>Probleme, Fragen &amp; Feedback</w:t>
      </w:r>
      <w:r w:rsidR="001644C0">
        <w:rPr>
          <w:rFonts w:cstheme="minorHAnsi"/>
          <w:sz w:val="26"/>
          <w:szCs w:val="26"/>
        </w:rPr>
        <w:t xml:space="preserve"> bitte per email an David Moises: </w:t>
      </w:r>
      <w:hyperlink r:id="rId10" w:history="1">
        <w:r w:rsidR="001644C0" w:rsidRPr="00D37CC9">
          <w:rPr>
            <w:rStyle w:val="Hyperlink"/>
            <w:rFonts w:cstheme="minorHAnsi"/>
            <w:sz w:val="26"/>
            <w:szCs w:val="26"/>
          </w:rPr>
          <w:t>hobbyextra@gmail.com</w:t>
        </w:r>
      </w:hyperlink>
      <w:r w:rsidR="001644C0">
        <w:rPr>
          <w:rFonts w:cstheme="minorHAnsi"/>
          <w:sz w:val="26"/>
          <w:szCs w:val="26"/>
        </w:rPr>
        <w:t xml:space="preserve">   und/oder  Chris Veigl: </w:t>
      </w:r>
      <w:hyperlink r:id="rId11" w:history="1">
        <w:r w:rsidR="001644C0" w:rsidRPr="00D37CC9">
          <w:rPr>
            <w:rStyle w:val="Hyperlink"/>
            <w:rFonts w:cstheme="minorHAnsi"/>
            <w:sz w:val="26"/>
            <w:szCs w:val="26"/>
          </w:rPr>
          <w:t>chris.veigl@gmail.com</w:t>
        </w:r>
      </w:hyperlink>
      <w:r w:rsidR="001644C0">
        <w:rPr>
          <w:rFonts w:cstheme="minorHAnsi"/>
          <w:sz w:val="26"/>
          <w:szCs w:val="26"/>
        </w:rPr>
        <w:t xml:space="preserve"> </w:t>
      </w:r>
    </w:p>
    <w:sectPr w:rsidR="001644C0" w:rsidRPr="0070573A" w:rsidSect="004E3408">
      <w:pgSz w:w="16838" w:h="11906" w:orient="landscape"/>
      <w:pgMar w:top="709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3274"/>
    <w:multiLevelType w:val="hybridMultilevel"/>
    <w:tmpl w:val="DAC2C706"/>
    <w:lvl w:ilvl="0" w:tplc="99560C00">
      <w:start w:val="1"/>
      <w:numFmt w:val="decimal"/>
      <w:lvlText w:val="%1."/>
      <w:lvlJc w:val="left"/>
      <w:pPr>
        <w:ind w:left="1128" w:hanging="768"/>
      </w:pPr>
      <w:rPr>
        <w:rFonts w:hint="default"/>
        <w:sz w:val="10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7F6D"/>
    <w:multiLevelType w:val="hybridMultilevel"/>
    <w:tmpl w:val="7CA2C140"/>
    <w:lvl w:ilvl="0" w:tplc="2E6E7D14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C6503"/>
    <w:multiLevelType w:val="hybridMultilevel"/>
    <w:tmpl w:val="4EC44102"/>
    <w:lvl w:ilvl="0" w:tplc="5B88CC3C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D5"/>
    <w:rsid w:val="00036635"/>
    <w:rsid w:val="00126D2F"/>
    <w:rsid w:val="001644C0"/>
    <w:rsid w:val="001F46EF"/>
    <w:rsid w:val="002205C0"/>
    <w:rsid w:val="00322C66"/>
    <w:rsid w:val="00372AD5"/>
    <w:rsid w:val="003A2EC2"/>
    <w:rsid w:val="003F7316"/>
    <w:rsid w:val="0045518A"/>
    <w:rsid w:val="004C4DF2"/>
    <w:rsid w:val="004E3408"/>
    <w:rsid w:val="004E4BAF"/>
    <w:rsid w:val="00636CFE"/>
    <w:rsid w:val="0068381D"/>
    <w:rsid w:val="006A06C6"/>
    <w:rsid w:val="006A0771"/>
    <w:rsid w:val="0070573A"/>
    <w:rsid w:val="007803AC"/>
    <w:rsid w:val="008469F1"/>
    <w:rsid w:val="00893AEC"/>
    <w:rsid w:val="009C5955"/>
    <w:rsid w:val="009F79D8"/>
    <w:rsid w:val="00A50AAC"/>
    <w:rsid w:val="00AC5459"/>
    <w:rsid w:val="00BA76ED"/>
    <w:rsid w:val="00BD28BD"/>
    <w:rsid w:val="00BE1A76"/>
    <w:rsid w:val="00D05B16"/>
    <w:rsid w:val="00D71183"/>
    <w:rsid w:val="00DC7F8F"/>
    <w:rsid w:val="00E018ED"/>
    <w:rsid w:val="00E758F9"/>
    <w:rsid w:val="00E92F35"/>
    <w:rsid w:val="00EB31D2"/>
    <w:rsid w:val="00F14F22"/>
    <w:rsid w:val="00F6266E"/>
    <w:rsid w:val="00F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7057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705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Kitchen/ABC-Flipp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chris.veig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obbyextr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ProjectKitchen/ABC-Flipper/main/src/worte.tx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cp:lastPrinted>2023-06-21T20:19:00Z</cp:lastPrinted>
  <dcterms:created xsi:type="dcterms:W3CDTF">2023-06-21T19:45:00Z</dcterms:created>
  <dcterms:modified xsi:type="dcterms:W3CDTF">2023-06-21T20:19:00Z</dcterms:modified>
</cp:coreProperties>
</file>