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bidiVisual/>
        <w:tblW w:w="8369" w:type="dxa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0"/>
        <w:gridCol w:w="3068"/>
        <w:gridCol w:w="1431"/>
      </w:tblGrid>
      <w:tr w:rsidR="00F71DB5" w:rsidRPr="00F71DB5" w14:paraId="167BCDA6" w14:textId="77777777" w:rsidTr="00065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shd w:val="clear" w:color="auto" w:fill="B4C6E7" w:themeFill="accent1" w:themeFillTint="66"/>
          </w:tcPr>
          <w:p w14:paraId="2EDE4C79" w14:textId="5E7BA957" w:rsidR="00F71DB5" w:rsidRPr="00F71DB5" w:rsidRDefault="00F71DB5" w:rsidP="00F71DB5">
            <w:pPr>
              <w:jc w:val="center"/>
              <w:rPr>
                <w:color w:val="000000" w:themeColor="text1"/>
                <w:rtl/>
              </w:rPr>
            </w:pPr>
            <w:r w:rsidRPr="00F71DB5">
              <w:rPr>
                <w:color w:val="000000" w:themeColor="text1"/>
              </w:rPr>
              <w:t>MONOGODB</w:t>
            </w:r>
          </w:p>
        </w:tc>
        <w:tc>
          <w:tcPr>
            <w:tcW w:w="3068" w:type="dxa"/>
            <w:shd w:val="clear" w:color="auto" w:fill="B4C6E7" w:themeFill="accent1" w:themeFillTint="66"/>
          </w:tcPr>
          <w:p w14:paraId="21288225" w14:textId="057457A8" w:rsidR="00F71DB5" w:rsidRPr="00F71DB5" w:rsidRDefault="00F71DB5" w:rsidP="00F71D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CB9CA" w:themeColor="text2" w:themeTint="66"/>
                <w:rtl/>
              </w:rPr>
            </w:pPr>
            <w:r w:rsidRPr="00F71DB5">
              <w:rPr>
                <w:color w:val="000000" w:themeColor="text1"/>
              </w:rPr>
              <w:t>SQL</w:t>
            </w:r>
          </w:p>
        </w:tc>
        <w:tc>
          <w:tcPr>
            <w:tcW w:w="1431" w:type="dxa"/>
            <w:shd w:val="clear" w:color="auto" w:fill="E2EFD9" w:themeFill="accent6" w:themeFillTint="33"/>
          </w:tcPr>
          <w:p w14:paraId="2A158428" w14:textId="77777777" w:rsidR="00F71DB5" w:rsidRPr="00F71DB5" w:rsidRDefault="00F71DB5" w:rsidP="0083094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CB9CA" w:themeColor="text2" w:themeTint="66"/>
                <w:rtl/>
              </w:rPr>
            </w:pPr>
          </w:p>
        </w:tc>
      </w:tr>
      <w:tr w:rsidR="00F71DB5" w14:paraId="5EAEAE87" w14:textId="77777777" w:rsidTr="0083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268D07FD" w14:textId="21F40892" w:rsidR="00F71DB5" w:rsidRPr="00F71DB5" w:rsidRDefault="00F71DB5" w:rsidP="00F71DB5">
            <w:pPr>
              <w:jc w:val="center"/>
              <w:rPr>
                <w:b w:val="0"/>
                <w:bCs w:val="0"/>
                <w:rtl/>
              </w:rPr>
            </w:pPr>
            <w:r w:rsidRPr="00F71DB5">
              <w:rPr>
                <w:b w:val="0"/>
                <w:bCs w:val="0"/>
              </w:rPr>
              <w:t>Free-to-use</w:t>
            </w:r>
          </w:p>
        </w:tc>
        <w:tc>
          <w:tcPr>
            <w:tcW w:w="3068" w:type="dxa"/>
          </w:tcPr>
          <w:p w14:paraId="0B782E9C" w14:textId="60395213" w:rsidR="00F71DB5" w:rsidRDefault="00F71DB5" w:rsidP="00F71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Free-to-use</w:t>
            </w:r>
          </w:p>
        </w:tc>
        <w:tc>
          <w:tcPr>
            <w:tcW w:w="1431" w:type="dxa"/>
            <w:shd w:val="clear" w:color="auto" w:fill="E2EFD9" w:themeFill="accent6" w:themeFillTint="33"/>
          </w:tcPr>
          <w:p w14:paraId="1CA0C4E8" w14:textId="0FE38934" w:rsidR="00F71DB5" w:rsidRDefault="00F71DB5" w:rsidP="008309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Use</w:t>
            </w:r>
          </w:p>
        </w:tc>
      </w:tr>
      <w:tr w:rsidR="00F71DB5" w14:paraId="328E767A" w14:textId="77777777" w:rsidTr="0083094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6E6A5E5C" w14:textId="04388A5E" w:rsidR="00F71DB5" w:rsidRPr="00F71DB5" w:rsidRDefault="00F71DB5" w:rsidP="00F71DB5">
            <w:pPr>
              <w:jc w:val="center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</w:rPr>
              <w:t>Open source</w:t>
            </w:r>
          </w:p>
        </w:tc>
        <w:tc>
          <w:tcPr>
            <w:tcW w:w="3068" w:type="dxa"/>
          </w:tcPr>
          <w:p w14:paraId="01B2F027" w14:textId="747185E2" w:rsidR="00F71DB5" w:rsidRDefault="00F71DB5" w:rsidP="00F71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Open Source</w:t>
            </w:r>
          </w:p>
        </w:tc>
        <w:tc>
          <w:tcPr>
            <w:tcW w:w="1431" w:type="dxa"/>
            <w:shd w:val="clear" w:color="auto" w:fill="E2EFD9" w:themeFill="accent6" w:themeFillTint="33"/>
          </w:tcPr>
          <w:p w14:paraId="48B3BE0B" w14:textId="7CE71246" w:rsidR="00F71DB5" w:rsidRDefault="00F71DB5" w:rsidP="008309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Source</w:t>
            </w:r>
          </w:p>
        </w:tc>
      </w:tr>
      <w:tr w:rsidR="00F71DB5" w14:paraId="1A00642B" w14:textId="77777777" w:rsidTr="0083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tcBorders>
              <w:bottom w:val="single" w:sz="4" w:space="0" w:color="auto"/>
            </w:tcBorders>
          </w:tcPr>
          <w:p w14:paraId="1E6405EE" w14:textId="0615B619" w:rsidR="00F71DB5" w:rsidRPr="00C72543" w:rsidRDefault="00C72543" w:rsidP="00F71DB5">
            <w:pPr>
              <w:jc w:val="center"/>
              <w:rPr>
                <w:b w:val="0"/>
                <w:bCs w:val="0"/>
                <w:rtl/>
              </w:rPr>
            </w:pPr>
            <w:r w:rsidRPr="00C72543">
              <w:rPr>
                <w:b w:val="0"/>
                <w:bCs w:val="0"/>
              </w:rPr>
              <w:t>Non-Relational</w:t>
            </w:r>
          </w:p>
        </w:tc>
        <w:tc>
          <w:tcPr>
            <w:tcW w:w="3068" w:type="dxa"/>
          </w:tcPr>
          <w:p w14:paraId="7E444C9B" w14:textId="4BD33E8F" w:rsidR="00F71DB5" w:rsidRDefault="00C72543" w:rsidP="00F71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Relational </w:t>
            </w:r>
          </w:p>
        </w:tc>
        <w:tc>
          <w:tcPr>
            <w:tcW w:w="1431" w:type="dxa"/>
            <w:shd w:val="clear" w:color="auto" w:fill="E2EFD9" w:themeFill="accent6" w:themeFillTint="33"/>
          </w:tcPr>
          <w:p w14:paraId="1D3BCBA6" w14:textId="238BB0E2" w:rsidR="00F71DB5" w:rsidRDefault="00C72543" w:rsidP="008309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DBMS</w:t>
            </w:r>
          </w:p>
        </w:tc>
      </w:tr>
      <w:tr w:rsidR="00F71DB5" w14:paraId="7AA98995" w14:textId="77777777" w:rsidTr="0083094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tcBorders>
              <w:bottom w:val="single" w:sz="4" w:space="0" w:color="auto"/>
            </w:tcBorders>
          </w:tcPr>
          <w:p w14:paraId="1C0F7654" w14:textId="50FC02B5" w:rsidR="00F71DB5" w:rsidRPr="00C72543" w:rsidRDefault="00C72543" w:rsidP="00F71DB5">
            <w:pPr>
              <w:jc w:val="center"/>
              <w:rPr>
                <w:b w:val="0"/>
                <w:bCs w:val="0"/>
                <w:rtl/>
              </w:rPr>
            </w:pPr>
            <w:r w:rsidRPr="00C72543">
              <w:rPr>
                <w:b w:val="0"/>
                <w:bCs w:val="0"/>
              </w:rPr>
              <w:t>series of JSON-like documents</w:t>
            </w:r>
          </w:p>
        </w:tc>
        <w:tc>
          <w:tcPr>
            <w:tcW w:w="3068" w:type="dxa"/>
            <w:tcBorders>
              <w:bottom w:val="single" w:sz="4" w:space="0" w:color="auto"/>
            </w:tcBorders>
          </w:tcPr>
          <w:p w14:paraId="183B2A8B" w14:textId="1556F80A" w:rsidR="00F71DB5" w:rsidRDefault="00C72543" w:rsidP="00F71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Rows &amp; Columns </w:t>
            </w:r>
          </w:p>
        </w:tc>
        <w:tc>
          <w:tcPr>
            <w:tcW w:w="1431" w:type="dxa"/>
            <w:shd w:val="clear" w:color="auto" w:fill="E2EFD9" w:themeFill="accent6" w:themeFillTint="33"/>
          </w:tcPr>
          <w:p w14:paraId="30DBC88D" w14:textId="6A27A1AB" w:rsidR="00F71DB5" w:rsidRDefault="00C72543" w:rsidP="008309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Store data</w:t>
            </w:r>
          </w:p>
        </w:tc>
      </w:tr>
      <w:tr w:rsidR="008A1A33" w14:paraId="7E5CA914" w14:textId="77777777" w:rsidTr="0083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D3C1C2" w14:textId="528393C6" w:rsidR="008A1A33" w:rsidRPr="008A1A33" w:rsidRDefault="008A1A33" w:rsidP="008A1A33">
            <w:pPr>
              <w:jc w:val="center"/>
              <w:rPr>
                <w:b w:val="0"/>
                <w:bCs w:val="0"/>
                <w:rtl/>
              </w:rPr>
            </w:pPr>
            <w:r w:rsidRPr="008A1A33">
              <w:rPr>
                <w:b w:val="0"/>
                <w:bCs w:val="0"/>
              </w:rPr>
              <w:t xml:space="preserve">Hard to decide since the SQL is better in selecting large number of records and </w:t>
            </w:r>
            <w:proofErr w:type="spellStart"/>
            <w:r w:rsidRPr="008A1A33">
              <w:rPr>
                <w:b w:val="0"/>
                <w:bCs w:val="0"/>
              </w:rPr>
              <w:t>Monogdb</w:t>
            </w:r>
            <w:proofErr w:type="spellEnd"/>
            <w:r w:rsidRPr="008A1A33">
              <w:rPr>
                <w:b w:val="0"/>
                <w:bCs w:val="0"/>
              </w:rPr>
              <w:t xml:space="preserve"> is better in inserting and updating data.</w:t>
            </w:r>
          </w:p>
        </w:tc>
        <w:tc>
          <w:tcPr>
            <w:tcW w:w="1431" w:type="dxa"/>
            <w:shd w:val="clear" w:color="auto" w:fill="E2EFD9" w:themeFill="accent6" w:themeFillTint="33"/>
          </w:tcPr>
          <w:p w14:paraId="07BD25B8" w14:textId="47318B84" w:rsidR="008A1A33" w:rsidRDefault="008A1A33" w:rsidP="008309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Performance</w:t>
            </w:r>
          </w:p>
        </w:tc>
      </w:tr>
      <w:tr w:rsidR="00F71DB5" w14:paraId="6FA81E88" w14:textId="77777777" w:rsidTr="00830943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tcBorders>
              <w:top w:val="single" w:sz="4" w:space="0" w:color="auto"/>
            </w:tcBorders>
          </w:tcPr>
          <w:p w14:paraId="43CF6F08" w14:textId="663FFDC1" w:rsidR="00F71DB5" w:rsidRPr="008A1A33" w:rsidRDefault="008A1A33" w:rsidP="00F71DB5">
            <w:pPr>
              <w:jc w:val="center"/>
              <w:rPr>
                <w:b w:val="0"/>
                <w:bCs w:val="0"/>
                <w:rtl/>
              </w:rPr>
            </w:pPr>
            <w:r w:rsidRPr="008A1A33">
              <w:rPr>
                <w:b w:val="0"/>
                <w:bCs w:val="0"/>
              </w:rPr>
              <w:t>Yes</w:t>
            </w:r>
          </w:p>
        </w:tc>
        <w:tc>
          <w:tcPr>
            <w:tcW w:w="3068" w:type="dxa"/>
            <w:tcBorders>
              <w:top w:val="single" w:sz="4" w:space="0" w:color="auto"/>
            </w:tcBorders>
          </w:tcPr>
          <w:p w14:paraId="07E36F09" w14:textId="2CC9EF2F" w:rsidR="00F71DB5" w:rsidRPr="008A1A33" w:rsidRDefault="008A1A33" w:rsidP="00F71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A1A33">
              <w:t>No</w:t>
            </w:r>
          </w:p>
        </w:tc>
        <w:tc>
          <w:tcPr>
            <w:tcW w:w="1431" w:type="dxa"/>
            <w:shd w:val="clear" w:color="auto" w:fill="E2EFD9" w:themeFill="accent6" w:themeFillTint="33"/>
          </w:tcPr>
          <w:p w14:paraId="3B2759AD" w14:textId="5B21F260" w:rsidR="00F71DB5" w:rsidRDefault="008A1A33" w:rsidP="008309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Fixability </w:t>
            </w:r>
          </w:p>
        </w:tc>
      </w:tr>
      <w:tr w:rsidR="00F71DB5" w14:paraId="3596B168" w14:textId="77777777" w:rsidTr="0083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1FA83BB2" w14:textId="26EF5329" w:rsidR="00F71DB5" w:rsidRPr="008A1A33" w:rsidRDefault="008A1A33" w:rsidP="00F71DB5">
            <w:pPr>
              <w:jc w:val="center"/>
              <w:rPr>
                <w:b w:val="0"/>
                <w:bCs w:val="0"/>
                <w:rtl/>
              </w:rPr>
            </w:pPr>
            <w:r w:rsidRPr="008A1A33">
              <w:rPr>
                <w:b w:val="0"/>
                <w:bCs w:val="0"/>
              </w:rPr>
              <w:t>No</w:t>
            </w:r>
          </w:p>
        </w:tc>
        <w:tc>
          <w:tcPr>
            <w:tcW w:w="3068" w:type="dxa"/>
          </w:tcPr>
          <w:p w14:paraId="1406F1E9" w14:textId="6179329B" w:rsidR="00F71DB5" w:rsidRDefault="008A1A33" w:rsidP="00F71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Yes</w:t>
            </w:r>
          </w:p>
        </w:tc>
        <w:tc>
          <w:tcPr>
            <w:tcW w:w="1431" w:type="dxa"/>
            <w:shd w:val="clear" w:color="auto" w:fill="E2EFD9" w:themeFill="accent6" w:themeFillTint="33"/>
          </w:tcPr>
          <w:p w14:paraId="697B2DBE" w14:textId="29F2703C" w:rsidR="00F71DB5" w:rsidRDefault="008A1A33" w:rsidP="008309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Complexity </w:t>
            </w:r>
          </w:p>
        </w:tc>
      </w:tr>
      <w:tr w:rsidR="002932D4" w14:paraId="6A27813F" w14:textId="77777777" w:rsidTr="00830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400DC862" w14:textId="0A0AB87A" w:rsidR="002932D4" w:rsidRPr="008A1A33" w:rsidRDefault="002932D4" w:rsidP="00F71DB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3068" w:type="dxa"/>
          </w:tcPr>
          <w:p w14:paraId="6BCD38A2" w14:textId="12F04F56" w:rsidR="002932D4" w:rsidRDefault="002932D4" w:rsidP="00F71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31" w:type="dxa"/>
            <w:shd w:val="clear" w:color="auto" w:fill="E2EFD9" w:themeFill="accent6" w:themeFillTint="33"/>
          </w:tcPr>
          <w:p w14:paraId="3B02814F" w14:textId="474CB52B" w:rsidR="002932D4" w:rsidRDefault="002932D4" w:rsidP="008309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Experience needs</w:t>
            </w:r>
          </w:p>
        </w:tc>
      </w:tr>
      <w:tr w:rsidR="002932D4" w14:paraId="5BC769D8" w14:textId="77777777" w:rsidTr="0083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08964E05" w14:textId="70E7ABDA" w:rsidR="002932D4" w:rsidRPr="008A1A33" w:rsidRDefault="002932D4" w:rsidP="00F71DB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SQL&gt;</w:t>
            </w:r>
          </w:p>
        </w:tc>
        <w:tc>
          <w:tcPr>
            <w:tcW w:w="3068" w:type="dxa"/>
          </w:tcPr>
          <w:p w14:paraId="093BBA29" w14:textId="2A40B6D6" w:rsidR="002932D4" w:rsidRDefault="002932D4" w:rsidP="00F71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proofErr w:type="spellStart"/>
            <w:r>
              <w:t>Monogdb</w:t>
            </w:r>
            <w:proofErr w:type="spellEnd"/>
          </w:p>
        </w:tc>
        <w:tc>
          <w:tcPr>
            <w:tcW w:w="1431" w:type="dxa"/>
            <w:shd w:val="clear" w:color="auto" w:fill="E2EFD9" w:themeFill="accent6" w:themeFillTint="33"/>
          </w:tcPr>
          <w:p w14:paraId="53616E0A" w14:textId="3536F9BA" w:rsidR="002932D4" w:rsidRDefault="002932D4" w:rsidP="008309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Limitation </w:t>
            </w:r>
          </w:p>
        </w:tc>
      </w:tr>
      <w:tr w:rsidR="002932D4" w14:paraId="5FCE015E" w14:textId="77777777" w:rsidTr="0083094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0C34791C" w14:textId="57481FC7" w:rsidR="002932D4" w:rsidRPr="008A1A33" w:rsidRDefault="002932D4" w:rsidP="00F71DB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3068" w:type="dxa"/>
          </w:tcPr>
          <w:p w14:paraId="5416E164" w14:textId="5006600D" w:rsidR="002932D4" w:rsidRDefault="002932D4" w:rsidP="00F71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31" w:type="dxa"/>
            <w:shd w:val="clear" w:color="auto" w:fill="E2EFD9" w:themeFill="accent6" w:themeFillTint="33"/>
          </w:tcPr>
          <w:p w14:paraId="0CD19857" w14:textId="6B997A76" w:rsidR="002932D4" w:rsidRDefault="002932D4" w:rsidP="008309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Auto-Sharing</w:t>
            </w:r>
          </w:p>
        </w:tc>
      </w:tr>
      <w:tr w:rsidR="002932D4" w14:paraId="1941B03B" w14:textId="77777777" w:rsidTr="00830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D176317" w14:textId="35586396" w:rsidR="002932D4" w:rsidRPr="008A1A33" w:rsidRDefault="002932D4" w:rsidP="00F71DB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3068" w:type="dxa"/>
          </w:tcPr>
          <w:p w14:paraId="0541516F" w14:textId="3443FEC3" w:rsidR="002932D4" w:rsidRDefault="002932D4" w:rsidP="00F71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31" w:type="dxa"/>
            <w:shd w:val="clear" w:color="auto" w:fill="E2EFD9" w:themeFill="accent6" w:themeFillTint="33"/>
          </w:tcPr>
          <w:p w14:paraId="35DDCE57" w14:textId="26CF5D9C" w:rsidR="002932D4" w:rsidRDefault="002932D4" w:rsidP="0083094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Auditing </w:t>
            </w:r>
          </w:p>
        </w:tc>
      </w:tr>
      <w:tr w:rsidR="002932D4" w14:paraId="18921862" w14:textId="77777777" w:rsidTr="00830943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08128BFF" w14:textId="2BFD8CDA" w:rsidR="002932D4" w:rsidRPr="008A1A33" w:rsidRDefault="00830943" w:rsidP="00F71DB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Encrypted </w:t>
            </w:r>
          </w:p>
        </w:tc>
        <w:tc>
          <w:tcPr>
            <w:tcW w:w="3068" w:type="dxa"/>
          </w:tcPr>
          <w:p w14:paraId="4A9170D4" w14:textId="03A798C2" w:rsidR="002932D4" w:rsidRDefault="00830943" w:rsidP="00F71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Encrypted </w:t>
            </w:r>
          </w:p>
        </w:tc>
        <w:tc>
          <w:tcPr>
            <w:tcW w:w="1431" w:type="dxa"/>
            <w:shd w:val="clear" w:color="auto" w:fill="E2EFD9" w:themeFill="accent6" w:themeFillTint="33"/>
          </w:tcPr>
          <w:p w14:paraId="48A261E3" w14:textId="4BFDB34F" w:rsidR="002932D4" w:rsidRDefault="00830943" w:rsidP="008309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Security </w:t>
            </w:r>
          </w:p>
        </w:tc>
      </w:tr>
    </w:tbl>
    <w:p w14:paraId="0F86771D" w14:textId="0EC76FD9" w:rsidR="00ED4E2D" w:rsidRDefault="00ED4E2D" w:rsidP="00F71DB5">
      <w:pPr>
        <w:jc w:val="center"/>
      </w:pPr>
    </w:p>
    <w:p w14:paraId="141A9EDE" w14:textId="5C4D659E" w:rsidR="00FF518F" w:rsidRDefault="00FF518F" w:rsidP="00F71DB5">
      <w:pPr>
        <w:jc w:val="center"/>
      </w:pPr>
    </w:p>
    <w:p w14:paraId="7FE3E49E" w14:textId="77777777" w:rsidR="00FF518F" w:rsidRPr="00FF518F" w:rsidRDefault="00FF518F" w:rsidP="00FF518F">
      <w:pPr>
        <w:jc w:val="right"/>
        <w:rPr>
          <w:color w:val="FF0000"/>
          <w:sz w:val="36"/>
          <w:szCs w:val="36"/>
        </w:rPr>
      </w:pPr>
      <w:r w:rsidRPr="00FF518F">
        <w:rPr>
          <w:color w:val="FF0000"/>
          <w:sz w:val="36"/>
          <w:szCs w:val="36"/>
        </w:rPr>
        <w:t>Done by</w:t>
      </w:r>
    </w:p>
    <w:p w14:paraId="2040365E" w14:textId="4168164C" w:rsidR="00FF518F" w:rsidRPr="00FF518F" w:rsidRDefault="00FF518F" w:rsidP="00FF518F">
      <w:pPr>
        <w:jc w:val="right"/>
        <w:rPr>
          <w:sz w:val="32"/>
          <w:szCs w:val="32"/>
        </w:rPr>
      </w:pPr>
      <w:r>
        <w:t xml:space="preserve"> </w:t>
      </w:r>
      <w:r w:rsidRPr="00FF518F">
        <w:rPr>
          <w:sz w:val="32"/>
          <w:szCs w:val="32"/>
        </w:rPr>
        <w:t>Manar Hasan &amp; Shurooq Mak</w:t>
      </w:r>
      <w:r>
        <w:rPr>
          <w:sz w:val="32"/>
          <w:szCs w:val="32"/>
        </w:rPr>
        <w:t>k</w:t>
      </w:r>
      <w:r w:rsidRPr="00FF518F">
        <w:rPr>
          <w:sz w:val="32"/>
          <w:szCs w:val="32"/>
        </w:rPr>
        <w:t xml:space="preserve">i </w:t>
      </w:r>
    </w:p>
    <w:sectPr w:rsidR="00FF518F" w:rsidRPr="00FF518F" w:rsidSect="00211C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B5"/>
    <w:rsid w:val="000653A3"/>
    <w:rsid w:val="00211C2A"/>
    <w:rsid w:val="002932D4"/>
    <w:rsid w:val="00830943"/>
    <w:rsid w:val="008A1A33"/>
    <w:rsid w:val="00C72543"/>
    <w:rsid w:val="00ED4E2D"/>
    <w:rsid w:val="00F71DB5"/>
    <w:rsid w:val="00FF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C0F7"/>
  <w15:chartTrackingRefBased/>
  <w15:docId w15:val="{8D39D0B8-63B2-4681-8224-AC183B8B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71DB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71D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ALnasser</dc:creator>
  <cp:keywords/>
  <dc:description/>
  <cp:lastModifiedBy>Manar ALnasser</cp:lastModifiedBy>
  <cp:revision>2</cp:revision>
  <dcterms:created xsi:type="dcterms:W3CDTF">2022-04-17T20:12:00Z</dcterms:created>
  <dcterms:modified xsi:type="dcterms:W3CDTF">2022-04-17T20:12:00Z</dcterms:modified>
</cp:coreProperties>
</file>