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GAMEPLAY DE NAVIGATION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Mécanique de déplacement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Augmenter sa vitesse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Mécanique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joueur peut se déplacer et dévaler des pentes pour augmenter sa vitesse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Joystick gauche</w:t>
      </w:r>
      <w:r w:rsidDel="00000000" w:rsidR="00000000" w:rsidRPr="00000000">
        <w:rPr>
          <w:rtl w:val="0"/>
        </w:rPr>
        <w:t xml:space="preserve"> (deux axes)</w:t>
      </w:r>
      <w:r w:rsidDel="00000000" w:rsidR="00000000" w:rsidRPr="00000000">
        <w:rPr>
          <w:rtl w:val="0"/>
        </w:rPr>
        <w:t xml:space="preserve"> : faire pivoter l’avatar su lui-même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Gachette droite</w:t>
      </w:r>
      <w:r w:rsidDel="00000000" w:rsidR="00000000" w:rsidRPr="00000000">
        <w:rPr>
          <w:rtl w:val="0"/>
        </w:rPr>
        <w:t xml:space="preserve"> : accélérer ou faire avancer le personnage.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Anticipation </w:t>
      </w:r>
      <w:r w:rsidDel="00000000" w:rsidR="00000000" w:rsidRPr="00000000">
        <w:rPr>
          <w:rtl w:val="0"/>
        </w:rPr>
        <w:t xml:space="preserve">: la latence des mouvements de l’avatar, lorsqu’il tourne, entraîne une projection de position “objectif” que l’avatar doit faire pour ajuster ses contrôles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Reflexe </w:t>
      </w:r>
      <w:r w:rsidDel="00000000" w:rsidR="00000000" w:rsidRPr="00000000">
        <w:rPr>
          <w:rtl w:val="0"/>
        </w:rPr>
        <w:t xml:space="preserve">: recalculer sa trajectoire en fonction de l’apparition d’une nouvelle pattern 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Précision </w:t>
      </w:r>
      <w:r w:rsidDel="00000000" w:rsidR="00000000" w:rsidRPr="00000000">
        <w:rPr>
          <w:rtl w:val="0"/>
        </w:rPr>
        <w:t xml:space="preserve">: certaines pentes ont un accès optimal qui requiert une précision dans la trajectoire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Mesure </w:t>
      </w:r>
      <w:r w:rsidDel="00000000" w:rsidR="00000000" w:rsidRPr="00000000">
        <w:rPr>
          <w:rtl w:val="0"/>
        </w:rPr>
        <w:t xml:space="preserve">: avec la vitesse, le contrôle de l’avatar se dégrade, recquérant plus de précision dans l’input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Tactique </w:t>
      </w:r>
      <w:r w:rsidDel="00000000" w:rsidR="00000000" w:rsidRPr="00000000">
        <w:rPr>
          <w:rtl w:val="0"/>
        </w:rPr>
        <w:t xml:space="preserve">: plusieurs choix s’offrent au joueur, en fonction des patterns qui apparaissent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Deduction </w:t>
      </w:r>
      <w:r w:rsidDel="00000000" w:rsidR="00000000" w:rsidRPr="00000000">
        <w:rPr>
          <w:rtl w:val="0"/>
        </w:rPr>
        <w:t xml:space="preserve">: en fonction de la pente, le joueur peut estime si sa descente va lui offrir une augmentation de vitesse suffisante ou non pour repousser la limite de vitesse max 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Paramètres de gameplay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Paliers de vitesse</w:t>
      </w:r>
      <w:r w:rsidDel="00000000" w:rsidR="00000000" w:rsidRPr="00000000">
        <w:rPr>
          <w:rtl w:val="0"/>
        </w:rPr>
        <w:t xml:space="preserve"> : le joueur débloque un palier de vitesse lorsqu’il dépasse au moins une fois sa valeur.en atteignant une certaine vitesse, le joueur rentre dans une période “d’extase” qui  le maintient à cette vitesse pendant un temps limité.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Exemple de corrélation entre les paliers et la vitesse nécessaire pour les débloquer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Palier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Vitesse nécessaire pour le débloquer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Débloqué par défaut (10)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Dégradation</w:t>
      </w:r>
      <w:r w:rsidDel="00000000" w:rsidR="00000000" w:rsidRPr="00000000">
        <w:rPr>
          <w:rtl w:val="0"/>
        </w:rPr>
        <w:t xml:space="preserve"> : la perte de vitesse, inaltérable (exeptée en phase “d’extase”) s’effectue de moins en moins rapidement à mesure que la vitesse s’écarte du dernier palier atteint. La perte de vitesse cesse de se dégrader une fois le palier 0 atteint.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Exemple de corrélation entre les paliers et la perte de vitesse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Palier</w:t>
              <w:br w:type="textWrapping"/>
              <w:t xml:space="preserve">(n = palier max. atteint)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Perte de vitesse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(1 = valeur de dégradation max.)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 - 1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 - 2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 - 3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RLD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fonction de sa vitesse, des patterns de LD apparaissent sur le chemin du joueur, actualisant ainsi ses objectifs.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Mécanique d’orientation de la caméra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Appréhender son environnement.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Mécanique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joueur peut orienter sa caméra pour observer son environnement indépendamment de la trajectoire de son avatar.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Joystick droit</w:t>
      </w:r>
      <w:r w:rsidDel="00000000" w:rsidR="00000000" w:rsidRPr="00000000">
        <w:rPr>
          <w:rtl w:val="0"/>
        </w:rPr>
        <w:t xml:space="preserve"> (deux axes) : faire pivoter la caméra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Mesure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Orientation </w:t>
      </w:r>
      <w:r w:rsidDel="00000000" w:rsidR="00000000" w:rsidRPr="00000000">
        <w:rPr>
          <w:rtl w:val="0"/>
        </w:rPr>
        <w:t xml:space="preserve">: le joueur doit avoir une bonne représentation de son avatar dans l’espace (proprioception) pour savoir où diriger sa caméra pour atteindre l’angle souhaité.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Paramètres de gameplay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(voir 3C :</w:t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https://docs.google.com/document/d/1zVv0fNurR9kuGz21eQ_G6oYcKuUDleidtnaBuwQq2vk/edit#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RLD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L’apparition de patterns ne s’effectue pas exclusivement devant l’avatar. Il doit donc surveiller son environnement, autour de lui, mais également au dessus.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zVv0fNurR9kuGz21eQ_G6oYcKuUDleidtnaBuwQq2vk/edit#" TargetMode="External"/></Relationships>
</file>