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10BB5285" w:rsidR="00967AF8" w:rsidRPr="00967AF8" w:rsidRDefault="00C87309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2</w:t>
      </w:r>
      <w:r w:rsidR="00967AF8" w:rsidRPr="00B6095E">
        <w:rPr>
          <w:rFonts w:cs="Times New Roman (Body CS)"/>
          <w:sz w:val="24"/>
          <w:szCs w:val="24"/>
        </w:rPr>
        <w:t>:</w:t>
      </w:r>
      <w:r w:rsidR="00B75979">
        <w:rPr>
          <w:rFonts w:cs="Times New Roman (Body CS)"/>
          <w:sz w:val="24"/>
          <w:szCs w:val="24"/>
        </w:rPr>
        <w:t>00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3</w:t>
      </w:r>
      <w:r w:rsidR="00967AF8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00 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967AF8">
        <w:rPr>
          <w:rFonts w:cs="Times New Roman (Body CS)"/>
          <w:sz w:val="24"/>
          <w:szCs w:val="24"/>
        </w:rPr>
        <w:t xml:space="preserve">Dec </w:t>
      </w:r>
      <w:r w:rsidR="00BD5C0F">
        <w:rPr>
          <w:rFonts w:cs="Times New Roman (Body CS)"/>
          <w:sz w:val="24"/>
          <w:szCs w:val="24"/>
        </w:rPr>
        <w:t>2</w:t>
      </w:r>
      <w:r>
        <w:rPr>
          <w:rFonts w:cs="Times New Roman (Body CS)"/>
          <w:sz w:val="24"/>
          <w:szCs w:val="24"/>
        </w:rPr>
        <w:t>8</w:t>
      </w:r>
      <w:r w:rsidR="00967AF8" w:rsidRPr="00B6095E">
        <w:rPr>
          <w:rFonts w:cs="Times New Roman (Body CS)"/>
          <w:sz w:val="24"/>
          <w:szCs w:val="24"/>
        </w:rPr>
        <w:t>, 2022</w:t>
      </w:r>
    </w:p>
    <w:p w14:paraId="49040D9D" w14:textId="56969EC8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meeting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0DB129D" w14:textId="039ED6FF" w:rsidR="001B32F2" w:rsidRPr="008B1E48" w:rsidRDefault="00C87309" w:rsidP="008B1E48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Review progress.</w:t>
      </w:r>
    </w:p>
    <w:p w14:paraId="29C8A46C" w14:textId="1A7E8D97" w:rsidR="00687ECA" w:rsidRDefault="00C87309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Test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 w:rsidR="00BD5C0F">
        <w:rPr>
          <w:rFonts w:cs="Times New Roman (Body CS)"/>
          <w:sz w:val="24"/>
          <w:szCs w:val="24"/>
        </w:rPr>
        <w:t>.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27BAF15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3DF89906" w14:textId="0FDFF81A" w:rsidR="00472195" w:rsidRDefault="00472195" w:rsidP="00A34745">
      <w:pPr>
        <w:ind w:left="720" w:hanging="360"/>
        <w:rPr>
          <w:b/>
          <w:bCs/>
          <w:sz w:val="28"/>
          <w:szCs w:val="28"/>
        </w:rPr>
      </w:pPr>
    </w:p>
    <w:p w14:paraId="1E3DA4EF" w14:textId="3A127508" w:rsidR="00472195" w:rsidRPr="00472195" w:rsidRDefault="00472195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Discuss LSM15-Year dataset, maybe in order to solve DID issue.</w:t>
      </w:r>
    </w:p>
    <w:p w14:paraId="64877073" w14:textId="77777777" w:rsidR="00DC0695" w:rsidRPr="00DC0695" w:rsidRDefault="00DC0695" w:rsidP="00DC0695">
      <w:pPr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67B06C24" w14:textId="70A2FB80" w:rsidR="00EA6A89" w:rsidRDefault="00EA6A8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experiment suggested previously if not finished. </w:t>
      </w:r>
    </w:p>
    <w:p w14:paraId="6EAF50C8" w14:textId="4CF4D587" w:rsidR="00A34745" w:rsidRDefault="00C8730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 more experiments using the two new datasets provided. More specifically, compare the causal learning results using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the other five causal learning methods. In terms of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>, for every pair of variables, treating one as treatment, the other as the target, and the remaining as the covariates, record the total “differences”; then exchange the target and the treatment and redo. In terms of the other methods, record the output of the methods.</w:t>
      </w:r>
    </w:p>
    <w:p w14:paraId="035902C2" w14:textId="7B4B617A" w:rsidR="00C87309" w:rsidRDefault="00C8730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Side by side comparison of the causal relationships learning from the six methods. </w:t>
      </w:r>
    </w:p>
    <w:p w14:paraId="15E78D51" w14:textId="0020C4DC" w:rsidR="00C87309" w:rsidRDefault="00C87309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Develop readme files for the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the causal methods. </w:t>
      </w:r>
    </w:p>
    <w:p w14:paraId="0E44249B" w14:textId="2E939713" w:rsidR="00ED2DD0" w:rsidRPr="00ED2DD0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 putting together our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methodology paper</w:t>
      </w:r>
      <w:r w:rsidR="00C87309">
        <w:rPr>
          <w:sz w:val="24"/>
          <w:szCs w:val="24"/>
        </w:rPr>
        <w:t>/technical report</w:t>
      </w:r>
      <w:r>
        <w:rPr>
          <w:sz w:val="24"/>
          <w:szCs w:val="24"/>
        </w:rPr>
        <w:t xml:space="preserve">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6"/>
  </w:num>
  <w:num w:numId="3" w16cid:durableId="563182592">
    <w:abstractNumId w:val="0"/>
  </w:num>
  <w:num w:numId="4" w16cid:durableId="438332235">
    <w:abstractNumId w:val="4"/>
  </w:num>
  <w:num w:numId="5" w16cid:durableId="1534687274">
    <w:abstractNumId w:val="3"/>
  </w:num>
  <w:num w:numId="6" w16cid:durableId="122506279">
    <w:abstractNumId w:val="2"/>
  </w:num>
  <w:num w:numId="7" w16cid:durableId="796408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72195"/>
    <w:rsid w:val="004B2653"/>
    <w:rsid w:val="00573482"/>
    <w:rsid w:val="00604B59"/>
    <w:rsid w:val="0061016B"/>
    <w:rsid w:val="00622F54"/>
    <w:rsid w:val="00687ECA"/>
    <w:rsid w:val="006A5730"/>
    <w:rsid w:val="006A7AB7"/>
    <w:rsid w:val="008955CA"/>
    <w:rsid w:val="008B1E48"/>
    <w:rsid w:val="008D3F6A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75979"/>
    <w:rsid w:val="00B87862"/>
    <w:rsid w:val="00B95BC6"/>
    <w:rsid w:val="00BA5BB5"/>
    <w:rsid w:val="00BD5C0F"/>
    <w:rsid w:val="00BF4E72"/>
    <w:rsid w:val="00C25C1F"/>
    <w:rsid w:val="00C87309"/>
    <w:rsid w:val="00CE57FE"/>
    <w:rsid w:val="00CF49BA"/>
    <w:rsid w:val="00D84912"/>
    <w:rsid w:val="00DA50FF"/>
    <w:rsid w:val="00DB2321"/>
    <w:rsid w:val="00DB796F"/>
    <w:rsid w:val="00DC0695"/>
    <w:rsid w:val="00EA6A89"/>
    <w:rsid w:val="00ED2DD0"/>
    <w:rsid w:val="00E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28</cp:revision>
  <dcterms:created xsi:type="dcterms:W3CDTF">2021-02-12T00:10:00Z</dcterms:created>
  <dcterms:modified xsi:type="dcterms:W3CDTF">2022-12-28T18:40:00Z</dcterms:modified>
</cp:coreProperties>
</file>