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EE0" w:rsidRPr="00510EE0" w:rsidRDefault="00510EE0" w:rsidP="00510EE0">
      <w:pPr>
        <w:pStyle w:val="Title"/>
        <w:jc w:val="center"/>
        <w:rPr>
          <w:b/>
        </w:rPr>
      </w:pPr>
      <w:r w:rsidRPr="00510EE0">
        <w:rPr>
          <w:b/>
        </w:rPr>
        <w:t>Technisch Ontwerp</w:t>
      </w:r>
    </w:p>
    <w:p w:rsidR="00510EE0" w:rsidRDefault="00510EE0" w:rsidP="00510EE0">
      <w:pPr>
        <w:pStyle w:val="Title"/>
        <w:jc w:val="center"/>
      </w:pPr>
      <w:r>
        <w:t>Stage-Tool</w:t>
      </w:r>
    </w:p>
    <w:p w:rsidR="00510EE0" w:rsidRDefault="00510EE0" w:rsidP="00510EE0"/>
    <w:p w:rsidR="00510EE0" w:rsidRDefault="00510EE0" w:rsidP="00510EE0"/>
    <w:p w:rsidR="00510EE0" w:rsidRDefault="00510EE0" w:rsidP="00510EE0"/>
    <w:p w:rsidR="00510EE0" w:rsidRDefault="00510EE0" w:rsidP="00510EE0"/>
    <w:p w:rsidR="00510EE0" w:rsidRDefault="00510EE0" w:rsidP="00510EE0"/>
    <w:p w:rsidR="00510EE0" w:rsidRDefault="00510EE0" w:rsidP="00510EE0"/>
    <w:p w:rsidR="00510EE0" w:rsidRDefault="00510EE0" w:rsidP="00510EE0"/>
    <w:p w:rsidR="00510EE0" w:rsidRDefault="00510EE0" w:rsidP="00510EE0"/>
    <w:p w:rsidR="00510EE0" w:rsidRDefault="00510EE0" w:rsidP="00510EE0"/>
    <w:p w:rsidR="00510EE0" w:rsidRDefault="00510EE0" w:rsidP="00510EE0"/>
    <w:p w:rsidR="00510EE0" w:rsidRDefault="00510EE0" w:rsidP="00510EE0"/>
    <w:p w:rsidR="00510EE0" w:rsidRDefault="00510EE0" w:rsidP="00510EE0"/>
    <w:p w:rsidR="00510EE0" w:rsidRDefault="00510EE0" w:rsidP="00510EE0"/>
    <w:p w:rsidR="00510EE0" w:rsidRDefault="00510EE0" w:rsidP="00510EE0"/>
    <w:p w:rsidR="00510EE0" w:rsidRDefault="00510EE0" w:rsidP="00510EE0">
      <w:r>
        <w:t>Team: Ecchi</w:t>
      </w:r>
    </w:p>
    <w:p w:rsidR="00510EE0" w:rsidRDefault="00510EE0" w:rsidP="00510EE0">
      <w:r>
        <w:t>Versie: 1.0</w:t>
      </w:r>
    </w:p>
    <w:p w:rsidR="00510EE0" w:rsidRDefault="00510EE0" w:rsidP="00510EE0"/>
    <w:p w:rsidR="00510EE0" w:rsidRDefault="00510EE0">
      <w:r>
        <w:br w:type="page"/>
      </w:r>
    </w:p>
    <w:p w:rsidR="00510EE0" w:rsidRDefault="00510EE0" w:rsidP="00510EE0">
      <w:pPr>
        <w:pStyle w:val="Heading1"/>
      </w:pPr>
      <w:bookmarkStart w:id="0" w:name="_Toc494787107"/>
      <w:r>
        <w:lastRenderedPageBreak/>
        <w:t>Revisiehistorie</w:t>
      </w:r>
      <w:bookmarkEnd w:id="0"/>
    </w:p>
    <w:p w:rsidR="00D1481B" w:rsidRPr="00D1481B" w:rsidRDefault="00D1481B" w:rsidP="00D1481B"/>
    <w:tbl>
      <w:tblPr>
        <w:tblStyle w:val="TableGrid"/>
        <w:tblW w:w="0" w:type="auto"/>
        <w:tblLook w:val="04A0" w:firstRow="1" w:lastRow="0" w:firstColumn="1" w:lastColumn="0" w:noHBand="0" w:noVBand="1"/>
      </w:tblPr>
      <w:tblGrid>
        <w:gridCol w:w="2259"/>
        <w:gridCol w:w="2075"/>
        <w:gridCol w:w="2276"/>
        <w:gridCol w:w="2406"/>
      </w:tblGrid>
      <w:tr w:rsidR="00D1481B" w:rsidTr="00D1481B">
        <w:tc>
          <w:tcPr>
            <w:tcW w:w="2259" w:type="dxa"/>
          </w:tcPr>
          <w:p w:rsidR="00D1481B" w:rsidRDefault="00D1481B" w:rsidP="00D1481B">
            <w:pPr>
              <w:jc w:val="center"/>
            </w:pPr>
            <w:r>
              <w:t>Versie</w:t>
            </w:r>
          </w:p>
        </w:tc>
        <w:tc>
          <w:tcPr>
            <w:tcW w:w="2075" w:type="dxa"/>
          </w:tcPr>
          <w:p w:rsidR="00D1481B" w:rsidRDefault="00D1481B" w:rsidP="00D1481B">
            <w:pPr>
              <w:jc w:val="center"/>
            </w:pPr>
            <w:r>
              <w:t>Auteur</w:t>
            </w:r>
          </w:p>
        </w:tc>
        <w:tc>
          <w:tcPr>
            <w:tcW w:w="2276" w:type="dxa"/>
          </w:tcPr>
          <w:p w:rsidR="00D1481B" w:rsidRDefault="00D1481B" w:rsidP="00D1481B">
            <w:pPr>
              <w:jc w:val="center"/>
            </w:pPr>
            <w:r>
              <w:t>Datum</w:t>
            </w:r>
          </w:p>
        </w:tc>
        <w:tc>
          <w:tcPr>
            <w:tcW w:w="2406" w:type="dxa"/>
          </w:tcPr>
          <w:p w:rsidR="00D1481B" w:rsidRDefault="00D1481B" w:rsidP="00D1481B">
            <w:pPr>
              <w:jc w:val="center"/>
            </w:pPr>
            <w:r>
              <w:t>Opmerking</w:t>
            </w:r>
          </w:p>
        </w:tc>
      </w:tr>
      <w:tr w:rsidR="00D1481B" w:rsidTr="00D1481B">
        <w:tc>
          <w:tcPr>
            <w:tcW w:w="2259" w:type="dxa"/>
          </w:tcPr>
          <w:p w:rsidR="00D1481B" w:rsidRDefault="002066EC" w:rsidP="00510EE0">
            <w:r>
              <w:t>1.0</w:t>
            </w:r>
          </w:p>
        </w:tc>
        <w:tc>
          <w:tcPr>
            <w:tcW w:w="2075" w:type="dxa"/>
          </w:tcPr>
          <w:p w:rsidR="00D1481B" w:rsidRDefault="002066EC" w:rsidP="00510EE0">
            <w:r>
              <w:t>W. Koning</w:t>
            </w:r>
          </w:p>
        </w:tc>
        <w:tc>
          <w:tcPr>
            <w:tcW w:w="2276" w:type="dxa"/>
          </w:tcPr>
          <w:p w:rsidR="00D1481B" w:rsidRDefault="002066EC" w:rsidP="00510EE0">
            <w:r>
              <w:t>03-10-2017</w:t>
            </w:r>
          </w:p>
        </w:tc>
        <w:tc>
          <w:tcPr>
            <w:tcW w:w="2406" w:type="dxa"/>
          </w:tcPr>
          <w:p w:rsidR="00D1481B" w:rsidRDefault="002066EC" w:rsidP="00510EE0">
            <w:r>
              <w:t>Initiële Versie</w:t>
            </w:r>
          </w:p>
        </w:tc>
      </w:tr>
      <w:tr w:rsidR="00D1481B" w:rsidTr="00D1481B">
        <w:tc>
          <w:tcPr>
            <w:tcW w:w="2259" w:type="dxa"/>
          </w:tcPr>
          <w:p w:rsidR="00D1481B" w:rsidRDefault="00D1481B" w:rsidP="00510EE0"/>
        </w:tc>
        <w:tc>
          <w:tcPr>
            <w:tcW w:w="2075" w:type="dxa"/>
          </w:tcPr>
          <w:p w:rsidR="00D1481B" w:rsidRDefault="00D1481B" w:rsidP="00510EE0"/>
        </w:tc>
        <w:tc>
          <w:tcPr>
            <w:tcW w:w="2276" w:type="dxa"/>
          </w:tcPr>
          <w:p w:rsidR="00D1481B" w:rsidRDefault="00D1481B" w:rsidP="00510EE0"/>
        </w:tc>
        <w:tc>
          <w:tcPr>
            <w:tcW w:w="2406" w:type="dxa"/>
          </w:tcPr>
          <w:p w:rsidR="00D1481B" w:rsidRDefault="00D1481B" w:rsidP="00510EE0"/>
        </w:tc>
      </w:tr>
      <w:tr w:rsidR="00D1481B" w:rsidTr="00D1481B">
        <w:tc>
          <w:tcPr>
            <w:tcW w:w="2259" w:type="dxa"/>
          </w:tcPr>
          <w:p w:rsidR="00D1481B" w:rsidRDefault="00D1481B" w:rsidP="00510EE0"/>
        </w:tc>
        <w:tc>
          <w:tcPr>
            <w:tcW w:w="2075" w:type="dxa"/>
          </w:tcPr>
          <w:p w:rsidR="00D1481B" w:rsidRDefault="00D1481B" w:rsidP="00510EE0"/>
        </w:tc>
        <w:tc>
          <w:tcPr>
            <w:tcW w:w="2276" w:type="dxa"/>
          </w:tcPr>
          <w:p w:rsidR="00D1481B" w:rsidRDefault="00D1481B" w:rsidP="00510EE0"/>
        </w:tc>
        <w:tc>
          <w:tcPr>
            <w:tcW w:w="2406" w:type="dxa"/>
          </w:tcPr>
          <w:p w:rsidR="00D1481B" w:rsidRDefault="00D1481B" w:rsidP="00510EE0"/>
        </w:tc>
      </w:tr>
    </w:tbl>
    <w:p w:rsidR="002066EC" w:rsidRDefault="002066EC" w:rsidP="00510EE0"/>
    <w:p w:rsidR="002066EC" w:rsidRDefault="002066EC" w:rsidP="002066EC">
      <w:r>
        <w:br w:type="page"/>
      </w:r>
    </w:p>
    <w:sdt>
      <w:sdtPr>
        <w:id w:val="-449016697"/>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2066EC" w:rsidRDefault="002066EC">
          <w:pPr>
            <w:pStyle w:val="TOCHeading"/>
          </w:pPr>
          <w:r>
            <w:t>Contents</w:t>
          </w:r>
        </w:p>
        <w:p w:rsidR="00266D60" w:rsidRDefault="002066EC">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94787107" w:history="1">
            <w:r w:rsidR="00266D60" w:rsidRPr="008A47F8">
              <w:rPr>
                <w:rStyle w:val="Hyperlink"/>
                <w:noProof/>
              </w:rPr>
              <w:t>Revisiehistorie</w:t>
            </w:r>
            <w:r w:rsidR="00266D60">
              <w:rPr>
                <w:noProof/>
                <w:webHidden/>
              </w:rPr>
              <w:tab/>
            </w:r>
            <w:r w:rsidR="00266D60">
              <w:rPr>
                <w:noProof/>
                <w:webHidden/>
              </w:rPr>
              <w:fldChar w:fldCharType="begin"/>
            </w:r>
            <w:r w:rsidR="00266D60">
              <w:rPr>
                <w:noProof/>
                <w:webHidden/>
              </w:rPr>
              <w:instrText xml:space="preserve"> PAGEREF _Toc494787107 \h </w:instrText>
            </w:r>
            <w:r w:rsidR="00266D60">
              <w:rPr>
                <w:noProof/>
                <w:webHidden/>
              </w:rPr>
            </w:r>
            <w:r w:rsidR="00266D60">
              <w:rPr>
                <w:noProof/>
                <w:webHidden/>
              </w:rPr>
              <w:fldChar w:fldCharType="separate"/>
            </w:r>
            <w:r w:rsidR="00266D60">
              <w:rPr>
                <w:noProof/>
                <w:webHidden/>
              </w:rPr>
              <w:t>2</w:t>
            </w:r>
            <w:r w:rsidR="00266D60">
              <w:rPr>
                <w:noProof/>
                <w:webHidden/>
              </w:rPr>
              <w:fldChar w:fldCharType="end"/>
            </w:r>
          </w:hyperlink>
        </w:p>
        <w:p w:rsidR="00266D60" w:rsidRDefault="00266D60">
          <w:pPr>
            <w:pStyle w:val="TOC1"/>
            <w:tabs>
              <w:tab w:val="right" w:leader="dot" w:pos="9016"/>
            </w:tabs>
            <w:rPr>
              <w:rFonts w:eastAsiaTheme="minorEastAsia"/>
              <w:noProof/>
              <w:lang w:eastAsia="nl-NL"/>
            </w:rPr>
          </w:pPr>
          <w:hyperlink w:anchor="_Toc494787108" w:history="1">
            <w:r w:rsidRPr="008A47F8">
              <w:rPr>
                <w:rStyle w:val="Hyperlink"/>
                <w:noProof/>
              </w:rPr>
              <w:t>Inleiding</w:t>
            </w:r>
            <w:r>
              <w:rPr>
                <w:noProof/>
                <w:webHidden/>
              </w:rPr>
              <w:tab/>
            </w:r>
            <w:r>
              <w:rPr>
                <w:noProof/>
                <w:webHidden/>
              </w:rPr>
              <w:fldChar w:fldCharType="begin"/>
            </w:r>
            <w:r>
              <w:rPr>
                <w:noProof/>
                <w:webHidden/>
              </w:rPr>
              <w:instrText xml:space="preserve"> PAGEREF _Toc494787108 \h </w:instrText>
            </w:r>
            <w:r>
              <w:rPr>
                <w:noProof/>
                <w:webHidden/>
              </w:rPr>
            </w:r>
            <w:r>
              <w:rPr>
                <w:noProof/>
                <w:webHidden/>
              </w:rPr>
              <w:fldChar w:fldCharType="separate"/>
            </w:r>
            <w:r>
              <w:rPr>
                <w:noProof/>
                <w:webHidden/>
              </w:rPr>
              <w:t>4</w:t>
            </w:r>
            <w:r>
              <w:rPr>
                <w:noProof/>
                <w:webHidden/>
              </w:rPr>
              <w:fldChar w:fldCharType="end"/>
            </w:r>
          </w:hyperlink>
        </w:p>
        <w:p w:rsidR="00266D60" w:rsidRDefault="00266D60">
          <w:pPr>
            <w:pStyle w:val="TOC1"/>
            <w:tabs>
              <w:tab w:val="right" w:leader="dot" w:pos="9016"/>
            </w:tabs>
            <w:rPr>
              <w:rFonts w:eastAsiaTheme="minorEastAsia"/>
              <w:noProof/>
              <w:lang w:eastAsia="nl-NL"/>
            </w:rPr>
          </w:pPr>
          <w:hyperlink w:anchor="_Toc494787109" w:history="1">
            <w:r w:rsidRPr="008A47F8">
              <w:rPr>
                <w:rStyle w:val="Hyperlink"/>
                <w:noProof/>
              </w:rPr>
              <w:t>Database</w:t>
            </w:r>
            <w:r>
              <w:rPr>
                <w:noProof/>
                <w:webHidden/>
              </w:rPr>
              <w:tab/>
            </w:r>
            <w:r>
              <w:rPr>
                <w:noProof/>
                <w:webHidden/>
              </w:rPr>
              <w:fldChar w:fldCharType="begin"/>
            </w:r>
            <w:r>
              <w:rPr>
                <w:noProof/>
                <w:webHidden/>
              </w:rPr>
              <w:instrText xml:space="preserve"> PAGEREF _Toc494787109 \h </w:instrText>
            </w:r>
            <w:r>
              <w:rPr>
                <w:noProof/>
                <w:webHidden/>
              </w:rPr>
            </w:r>
            <w:r>
              <w:rPr>
                <w:noProof/>
                <w:webHidden/>
              </w:rPr>
              <w:fldChar w:fldCharType="separate"/>
            </w:r>
            <w:r>
              <w:rPr>
                <w:noProof/>
                <w:webHidden/>
              </w:rPr>
              <w:t>5</w:t>
            </w:r>
            <w:r>
              <w:rPr>
                <w:noProof/>
                <w:webHidden/>
              </w:rPr>
              <w:fldChar w:fldCharType="end"/>
            </w:r>
          </w:hyperlink>
        </w:p>
        <w:p w:rsidR="00266D60" w:rsidRDefault="00266D60">
          <w:pPr>
            <w:pStyle w:val="TOC1"/>
            <w:tabs>
              <w:tab w:val="right" w:leader="dot" w:pos="9016"/>
            </w:tabs>
            <w:rPr>
              <w:rFonts w:eastAsiaTheme="minorEastAsia"/>
              <w:noProof/>
              <w:lang w:eastAsia="nl-NL"/>
            </w:rPr>
          </w:pPr>
          <w:hyperlink w:anchor="_Toc494787110" w:history="1">
            <w:r w:rsidRPr="008A47F8">
              <w:rPr>
                <w:rStyle w:val="Hyperlink"/>
                <w:noProof/>
              </w:rPr>
              <w:t>Gespreksformulier</w:t>
            </w:r>
            <w:r>
              <w:rPr>
                <w:noProof/>
                <w:webHidden/>
              </w:rPr>
              <w:tab/>
            </w:r>
            <w:r>
              <w:rPr>
                <w:noProof/>
                <w:webHidden/>
              </w:rPr>
              <w:fldChar w:fldCharType="begin"/>
            </w:r>
            <w:r>
              <w:rPr>
                <w:noProof/>
                <w:webHidden/>
              </w:rPr>
              <w:instrText xml:space="preserve"> PAGEREF _Toc494787110 \h </w:instrText>
            </w:r>
            <w:r>
              <w:rPr>
                <w:noProof/>
                <w:webHidden/>
              </w:rPr>
            </w:r>
            <w:r>
              <w:rPr>
                <w:noProof/>
                <w:webHidden/>
              </w:rPr>
              <w:fldChar w:fldCharType="separate"/>
            </w:r>
            <w:r>
              <w:rPr>
                <w:noProof/>
                <w:webHidden/>
              </w:rPr>
              <w:t>5</w:t>
            </w:r>
            <w:r>
              <w:rPr>
                <w:noProof/>
                <w:webHidden/>
              </w:rPr>
              <w:fldChar w:fldCharType="end"/>
            </w:r>
          </w:hyperlink>
        </w:p>
        <w:p w:rsidR="00266D60" w:rsidRDefault="00266D60">
          <w:pPr>
            <w:pStyle w:val="TOC1"/>
            <w:tabs>
              <w:tab w:val="right" w:leader="dot" w:pos="9016"/>
            </w:tabs>
            <w:rPr>
              <w:rFonts w:eastAsiaTheme="minorEastAsia"/>
              <w:noProof/>
              <w:lang w:eastAsia="nl-NL"/>
            </w:rPr>
          </w:pPr>
          <w:hyperlink w:anchor="_Toc494787111" w:history="1">
            <w:r w:rsidRPr="008A47F8">
              <w:rPr>
                <w:rStyle w:val="Hyperlink"/>
                <w:noProof/>
              </w:rPr>
              <w:t>Installatie</w:t>
            </w:r>
            <w:r>
              <w:rPr>
                <w:noProof/>
                <w:webHidden/>
              </w:rPr>
              <w:tab/>
            </w:r>
            <w:r>
              <w:rPr>
                <w:noProof/>
                <w:webHidden/>
              </w:rPr>
              <w:fldChar w:fldCharType="begin"/>
            </w:r>
            <w:r>
              <w:rPr>
                <w:noProof/>
                <w:webHidden/>
              </w:rPr>
              <w:instrText xml:space="preserve"> PAGEREF _Toc494787111 \h </w:instrText>
            </w:r>
            <w:r>
              <w:rPr>
                <w:noProof/>
                <w:webHidden/>
              </w:rPr>
            </w:r>
            <w:r>
              <w:rPr>
                <w:noProof/>
                <w:webHidden/>
              </w:rPr>
              <w:fldChar w:fldCharType="separate"/>
            </w:r>
            <w:r>
              <w:rPr>
                <w:noProof/>
                <w:webHidden/>
              </w:rPr>
              <w:t>5</w:t>
            </w:r>
            <w:r>
              <w:rPr>
                <w:noProof/>
                <w:webHidden/>
              </w:rPr>
              <w:fldChar w:fldCharType="end"/>
            </w:r>
          </w:hyperlink>
        </w:p>
        <w:p w:rsidR="002066EC" w:rsidRDefault="002066EC">
          <w:r>
            <w:rPr>
              <w:b/>
              <w:bCs/>
              <w:noProof/>
            </w:rPr>
            <w:fldChar w:fldCharType="end"/>
          </w:r>
        </w:p>
      </w:sdtContent>
    </w:sdt>
    <w:p w:rsidR="002066EC" w:rsidRDefault="002066EC">
      <w:r>
        <w:br w:type="page"/>
      </w:r>
    </w:p>
    <w:p w:rsidR="002066EC" w:rsidRDefault="002066EC" w:rsidP="002066EC">
      <w:pPr>
        <w:pStyle w:val="Heading1"/>
      </w:pPr>
      <w:bookmarkStart w:id="1" w:name="_Toc494787108"/>
      <w:r>
        <w:lastRenderedPageBreak/>
        <w:t>Inleiding</w:t>
      </w:r>
      <w:bookmarkEnd w:id="1"/>
    </w:p>
    <w:p w:rsidR="00266D60" w:rsidRDefault="00266D60" w:rsidP="00266D60">
      <w:r>
        <w:t xml:space="preserve">Dit hoofdstuk geeft een kleine inleiding </w:t>
      </w:r>
      <w:r>
        <w:t>op de applicatie</w:t>
      </w:r>
      <w:r>
        <w:t>, waarbij de gemaakte keuzes voor de techniek uitgelegd worden.</w:t>
      </w:r>
    </w:p>
    <w:p w:rsidR="00E03896" w:rsidRDefault="00E03896" w:rsidP="00E03896">
      <w:pPr>
        <w:pStyle w:val="Heading2"/>
        <w:keepNext w:val="0"/>
        <w:keepLines w:val="0"/>
        <w:numPr>
          <w:ilvl w:val="1"/>
          <w:numId w:val="1"/>
        </w:numPr>
        <w:spacing w:before="240" w:after="40" w:line="240" w:lineRule="auto"/>
        <w:rPr>
          <w:rFonts w:eastAsiaTheme="minorHAnsi"/>
        </w:rPr>
      </w:pPr>
      <w:bookmarkStart w:id="2" w:name="_Toc477783689"/>
      <w:r>
        <w:rPr>
          <w:rFonts w:eastAsiaTheme="minorHAnsi"/>
        </w:rPr>
        <w:t>Keuze techniek</w:t>
      </w:r>
      <w:bookmarkEnd w:id="2"/>
    </w:p>
    <w:p w:rsidR="00E03896" w:rsidRDefault="00E03896" w:rsidP="00E03896">
      <w:r>
        <w:t xml:space="preserve">Voor het bouwen van </w:t>
      </w:r>
      <w:r w:rsidR="00552170">
        <w:t>de</w:t>
      </w:r>
      <w:r>
        <w:t xml:space="preserve"> </w:t>
      </w:r>
      <w:r>
        <w:t>applicatie</w:t>
      </w:r>
      <w:r>
        <w:t xml:space="preserve"> is er gekozen voor de talen HTML, </w:t>
      </w:r>
      <w:r>
        <w:t>Type</w:t>
      </w:r>
      <w:r>
        <w:t>script, en CSS.</w:t>
      </w:r>
    </w:p>
    <w:p w:rsidR="00E03896" w:rsidRDefault="00E03896" w:rsidP="00E03896">
      <w:r>
        <w:t>De Javascript wordt ondersteund door de library “jQuery”.</w:t>
      </w:r>
    </w:p>
    <w:p w:rsidR="00E03896" w:rsidRDefault="00E03896" w:rsidP="00E03896">
      <w:r>
        <w:t xml:space="preserve">De code structuur volgt een homebrew </w:t>
      </w:r>
      <w:r w:rsidR="00F11B65">
        <w:t>M</w:t>
      </w:r>
      <w:r>
        <w:t>VC structuur:</w:t>
      </w:r>
    </w:p>
    <w:p w:rsidR="00E03896" w:rsidRDefault="00F11B65" w:rsidP="00E03896">
      <w:r>
        <w:t>M</w:t>
      </w:r>
      <w:r w:rsidR="00E03896">
        <w:t xml:space="preserve"> = </w:t>
      </w:r>
      <w:r>
        <w:t>Model</w:t>
      </w:r>
      <w:bookmarkStart w:id="3" w:name="_GoBack"/>
      <w:bookmarkEnd w:id="3"/>
      <w:r w:rsidR="00E03896">
        <w:t xml:space="preserve"> – Deze repositories zorgen voor het ophalen, aanpassen, invoegen en verwijderen van de data</w:t>
      </w:r>
    </w:p>
    <w:p w:rsidR="00E03896" w:rsidRDefault="00E03896" w:rsidP="00E03896">
      <w:r>
        <w:t>V = View – Deze views bevatten de output van de applicatie, voornamelijk HTML en Javascript met hier en daar een PHP variabele om de data toegankelijk te maken in de views</w:t>
      </w:r>
    </w:p>
    <w:p w:rsidR="00E03896" w:rsidRDefault="00E03896" w:rsidP="00E03896">
      <w:r>
        <w:t>C = Controller – Deze controllers verwerken de input van de gebruiker en de requests die de gebruiker maakt.</w:t>
      </w:r>
    </w:p>
    <w:p w:rsidR="00E03896" w:rsidRDefault="00E03896" w:rsidP="00E03896">
      <w:pPr>
        <w:pStyle w:val="Heading2"/>
        <w:keepNext w:val="0"/>
        <w:keepLines w:val="0"/>
        <w:numPr>
          <w:ilvl w:val="1"/>
          <w:numId w:val="1"/>
        </w:numPr>
        <w:spacing w:before="240" w:after="40" w:line="240" w:lineRule="auto"/>
        <w:rPr>
          <w:rFonts w:eastAsiaTheme="minorHAnsi"/>
        </w:rPr>
      </w:pPr>
      <w:bookmarkStart w:id="4" w:name="_Toc477783690"/>
      <w:r>
        <w:rPr>
          <w:rFonts w:eastAsiaTheme="minorHAnsi"/>
        </w:rPr>
        <w:t>Framework</w:t>
      </w:r>
      <w:bookmarkEnd w:id="4"/>
    </w:p>
    <w:p w:rsidR="00E03896" w:rsidRDefault="00E03896" w:rsidP="00E03896">
      <w:r>
        <w:t>Voor deze applicatie is geen gebruik gemaakt van een framework omdat dat overbodig zou zijn, tevens is daardoor geen extra kennis benodigd van developers die nieuw zijn in het project, zodat deze gelijk aan de slag kunnen.</w:t>
      </w:r>
    </w:p>
    <w:p w:rsidR="00E03896" w:rsidRDefault="00E03896" w:rsidP="00266D60"/>
    <w:p w:rsidR="002066EC" w:rsidRDefault="002066EC" w:rsidP="002066EC">
      <w:pPr>
        <w:rPr>
          <w:rFonts w:asciiTheme="majorHAnsi" w:eastAsiaTheme="majorEastAsia" w:hAnsiTheme="majorHAnsi" w:cstheme="majorBidi"/>
          <w:color w:val="2F5496" w:themeColor="accent1" w:themeShade="BF"/>
          <w:sz w:val="32"/>
          <w:szCs w:val="32"/>
        </w:rPr>
      </w:pPr>
      <w:r>
        <w:br w:type="page"/>
      </w:r>
    </w:p>
    <w:p w:rsidR="00E5146A" w:rsidRDefault="00E5146A" w:rsidP="002066EC">
      <w:pPr>
        <w:pStyle w:val="Heading1"/>
      </w:pPr>
      <w:bookmarkStart w:id="5" w:name="_Toc494787109"/>
      <w:r>
        <w:lastRenderedPageBreak/>
        <w:t>Database</w:t>
      </w:r>
      <w:bookmarkEnd w:id="5"/>
    </w:p>
    <w:p w:rsidR="00E5146A" w:rsidRDefault="009D025A" w:rsidP="00E5146A">
      <w:r>
        <w:t xml:space="preserve">Voor de database </w:t>
      </w:r>
      <w:r w:rsidR="00D9027D">
        <w:t>wordt</w:t>
      </w:r>
      <w:r>
        <w:t xml:space="preserve"> gebruik gemaakt van Firebase. </w:t>
      </w:r>
    </w:p>
    <w:p w:rsidR="007B139A" w:rsidRDefault="007B139A" w:rsidP="00E5146A">
      <w:hyperlink r:id="rId8" w:history="1">
        <w:r w:rsidRPr="005414B5">
          <w:rPr>
            <w:rStyle w:val="Hyperlink"/>
          </w:rPr>
          <w:t>https://console.firebase.google.com/project/projectwilson-c8f35/overview</w:t>
        </w:r>
      </w:hyperlink>
    </w:p>
    <w:p w:rsidR="009244F8" w:rsidRPr="00E5146A" w:rsidRDefault="009244F8" w:rsidP="00E5146A">
      <w:r>
        <w:t>Om de database in te zien zijn rechten benodigd, die door de beheerder aangewezen kunnen worden.</w:t>
      </w:r>
    </w:p>
    <w:p w:rsidR="00E5146A" w:rsidRDefault="00E5146A" w:rsidP="002066EC">
      <w:pPr>
        <w:pStyle w:val="Heading1"/>
      </w:pPr>
    </w:p>
    <w:p w:rsidR="00510EE0" w:rsidRDefault="002066EC" w:rsidP="002066EC">
      <w:pPr>
        <w:pStyle w:val="Heading1"/>
      </w:pPr>
      <w:bookmarkStart w:id="6" w:name="_Toc494787110"/>
      <w:r>
        <w:t>Gespreksformulier</w:t>
      </w:r>
      <w:bookmarkEnd w:id="6"/>
    </w:p>
    <w:p w:rsidR="006F3A9E" w:rsidRDefault="006F3A9E" w:rsidP="006F3A9E"/>
    <w:p w:rsidR="006F3A9E" w:rsidRDefault="006F3A9E" w:rsidP="006F3A9E">
      <w:r>
        <w:t>In het gespreksformulier bevinden zich een aantal</w:t>
      </w:r>
      <w:r w:rsidR="009D025A">
        <w:t xml:space="preserve"> input</w:t>
      </w:r>
      <w:r>
        <w:t xml:space="preserve"> velden en een submit knop. </w:t>
      </w:r>
      <w:r w:rsidR="00571DDB">
        <w:t xml:space="preserve">De submit knop zorgt ervoor dat het gehele formulier opgeslagen </w:t>
      </w:r>
      <w:r w:rsidR="00D9027D">
        <w:t>wordt</w:t>
      </w:r>
      <w:r w:rsidR="00571DDB">
        <w:t xml:space="preserve"> in de database</w:t>
      </w:r>
      <w:r w:rsidR="00BA20F3">
        <w:t>.</w:t>
      </w:r>
    </w:p>
    <w:p w:rsidR="009D025A" w:rsidRDefault="009D025A" w:rsidP="006F3A9E"/>
    <w:p w:rsidR="009D025A" w:rsidRDefault="009D025A" w:rsidP="009D025A">
      <w:pPr>
        <w:pStyle w:val="Heading1"/>
      </w:pPr>
      <w:bookmarkStart w:id="7" w:name="_Toc494787111"/>
      <w:r>
        <w:t>Installatie</w:t>
      </w:r>
      <w:bookmarkEnd w:id="7"/>
    </w:p>
    <w:p w:rsidR="00D9027D" w:rsidRPr="00D9027D" w:rsidRDefault="00D9027D" w:rsidP="00D9027D"/>
    <w:sectPr w:rsidR="00D9027D" w:rsidRPr="00D9027D">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A32" w:rsidRDefault="00067A32" w:rsidP="006F3A9E">
      <w:pPr>
        <w:spacing w:after="0" w:line="240" w:lineRule="auto"/>
      </w:pPr>
      <w:r>
        <w:separator/>
      </w:r>
    </w:p>
  </w:endnote>
  <w:endnote w:type="continuationSeparator" w:id="0">
    <w:p w:rsidR="00067A32" w:rsidRDefault="00067A32" w:rsidP="006F3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1109598"/>
      <w:docPartObj>
        <w:docPartGallery w:val="Page Numbers (Bottom of Page)"/>
        <w:docPartUnique/>
      </w:docPartObj>
    </w:sdtPr>
    <w:sdtContent>
      <w:sdt>
        <w:sdtPr>
          <w:id w:val="1728636285"/>
          <w:docPartObj>
            <w:docPartGallery w:val="Page Numbers (Top of Page)"/>
            <w:docPartUnique/>
          </w:docPartObj>
        </w:sdtPr>
        <w:sdtContent>
          <w:p w:rsidR="006F3A9E" w:rsidRDefault="006F3A9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11B6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1B65">
              <w:rPr>
                <w:b/>
                <w:bCs/>
                <w:noProof/>
              </w:rPr>
              <w:t>5</w:t>
            </w:r>
            <w:r>
              <w:rPr>
                <w:b/>
                <w:bCs/>
                <w:sz w:val="24"/>
                <w:szCs w:val="24"/>
              </w:rPr>
              <w:fldChar w:fldCharType="end"/>
            </w:r>
          </w:p>
        </w:sdtContent>
      </w:sdt>
    </w:sdtContent>
  </w:sdt>
  <w:p w:rsidR="006F3A9E" w:rsidRDefault="006F3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A32" w:rsidRDefault="00067A32" w:rsidP="006F3A9E">
      <w:pPr>
        <w:spacing w:after="0" w:line="240" w:lineRule="auto"/>
      </w:pPr>
      <w:r>
        <w:separator/>
      </w:r>
    </w:p>
  </w:footnote>
  <w:footnote w:type="continuationSeparator" w:id="0">
    <w:p w:rsidR="00067A32" w:rsidRDefault="00067A32" w:rsidP="006F3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D2C33"/>
    <w:multiLevelType w:val="multilevel"/>
    <w:tmpl w:val="BF222784"/>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E0"/>
    <w:rsid w:val="00067A32"/>
    <w:rsid w:val="00091C02"/>
    <w:rsid w:val="002066EC"/>
    <w:rsid w:val="00266D60"/>
    <w:rsid w:val="00510EE0"/>
    <w:rsid w:val="00552170"/>
    <w:rsid w:val="00571DDB"/>
    <w:rsid w:val="006F3A9E"/>
    <w:rsid w:val="007B139A"/>
    <w:rsid w:val="007E2C1C"/>
    <w:rsid w:val="00810DCB"/>
    <w:rsid w:val="009244F8"/>
    <w:rsid w:val="009D025A"/>
    <w:rsid w:val="00A5102F"/>
    <w:rsid w:val="00BA20F3"/>
    <w:rsid w:val="00C37CCB"/>
    <w:rsid w:val="00D1481B"/>
    <w:rsid w:val="00D354BE"/>
    <w:rsid w:val="00D9027D"/>
    <w:rsid w:val="00E03896"/>
    <w:rsid w:val="00E5146A"/>
    <w:rsid w:val="00F11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CCEC"/>
  <w15:chartTrackingRefBased/>
  <w15:docId w15:val="{EB80AF0D-6AB3-4141-AFA3-BE862D67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10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3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E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EE0"/>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510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0EE0"/>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2066EC"/>
    <w:pPr>
      <w:outlineLvl w:val="9"/>
    </w:pPr>
    <w:rPr>
      <w:lang w:val="en-US"/>
    </w:rPr>
  </w:style>
  <w:style w:type="paragraph" w:styleId="TOC1">
    <w:name w:val="toc 1"/>
    <w:basedOn w:val="Normal"/>
    <w:next w:val="Normal"/>
    <w:autoRedefine/>
    <w:uiPriority w:val="39"/>
    <w:unhideWhenUsed/>
    <w:rsid w:val="002066EC"/>
    <w:pPr>
      <w:spacing w:after="100"/>
    </w:pPr>
  </w:style>
  <w:style w:type="character" w:styleId="Hyperlink">
    <w:name w:val="Hyperlink"/>
    <w:basedOn w:val="DefaultParagraphFont"/>
    <w:uiPriority w:val="99"/>
    <w:unhideWhenUsed/>
    <w:rsid w:val="002066EC"/>
    <w:rPr>
      <w:color w:val="0563C1" w:themeColor="hyperlink"/>
      <w:u w:val="single"/>
    </w:rPr>
  </w:style>
  <w:style w:type="paragraph" w:styleId="Header">
    <w:name w:val="header"/>
    <w:basedOn w:val="Normal"/>
    <w:link w:val="HeaderChar"/>
    <w:uiPriority w:val="99"/>
    <w:unhideWhenUsed/>
    <w:rsid w:val="006F3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A9E"/>
    <w:rPr>
      <w:lang w:val="nl-NL"/>
    </w:rPr>
  </w:style>
  <w:style w:type="paragraph" w:styleId="Footer">
    <w:name w:val="footer"/>
    <w:basedOn w:val="Normal"/>
    <w:link w:val="FooterChar"/>
    <w:uiPriority w:val="99"/>
    <w:unhideWhenUsed/>
    <w:rsid w:val="006F3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A9E"/>
    <w:rPr>
      <w:lang w:val="nl-NL"/>
    </w:rPr>
  </w:style>
  <w:style w:type="character" w:styleId="UnresolvedMention">
    <w:name w:val="Unresolved Mention"/>
    <w:basedOn w:val="DefaultParagraphFont"/>
    <w:uiPriority w:val="99"/>
    <w:semiHidden/>
    <w:unhideWhenUsed/>
    <w:rsid w:val="007B139A"/>
    <w:rPr>
      <w:color w:val="808080"/>
      <w:shd w:val="clear" w:color="auto" w:fill="E6E6E6"/>
    </w:rPr>
  </w:style>
  <w:style w:type="character" w:customStyle="1" w:styleId="Heading2Char">
    <w:name w:val="Heading 2 Char"/>
    <w:basedOn w:val="DefaultParagraphFont"/>
    <w:link w:val="Heading2"/>
    <w:uiPriority w:val="9"/>
    <w:semiHidden/>
    <w:rsid w:val="00E03896"/>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92029">
      <w:bodyDiv w:val="1"/>
      <w:marLeft w:val="0"/>
      <w:marRight w:val="0"/>
      <w:marTop w:val="0"/>
      <w:marBottom w:val="0"/>
      <w:divBdr>
        <w:top w:val="none" w:sz="0" w:space="0" w:color="auto"/>
        <w:left w:val="none" w:sz="0" w:space="0" w:color="auto"/>
        <w:bottom w:val="none" w:sz="0" w:space="0" w:color="auto"/>
        <w:right w:val="none" w:sz="0" w:space="0" w:color="auto"/>
      </w:divBdr>
    </w:div>
    <w:div w:id="73802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firebase.google.com/project/projectwilson-c8f35/overvie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67F5C-A635-4FEC-8525-9848065E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322</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Koning</dc:creator>
  <cp:keywords/>
  <dc:description/>
  <cp:lastModifiedBy>Koning, W. (Wesley)</cp:lastModifiedBy>
  <cp:revision>12</cp:revision>
  <dcterms:created xsi:type="dcterms:W3CDTF">2017-10-03T07:02:00Z</dcterms:created>
  <dcterms:modified xsi:type="dcterms:W3CDTF">2017-10-03T07:47:00Z</dcterms:modified>
</cp:coreProperties>
</file>