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ТЗ по макету: YOUCANDE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кликабельный контент (ссылка, кнопка, фото, видео) курсор меняет вид на указательный палец.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 меню нужный блок плавно листает в центр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текста всех названий блоков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 #313131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и дополнительная информация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 #616161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иконки, фото и шрифты прилагаются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GET STARTED и SEND MESSAGE: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текст #ffffff, </w:t>
      </w:r>
    </w:p>
    <w:p w:rsidR="00000000" w:rsidDel="00000000" w:rsidP="00000000" w:rsidRDefault="00000000" w:rsidRPr="00000000" w14:paraId="0000000C">
      <w:pPr>
        <w:ind w:left="1440" w:firstLine="0"/>
        <w:rPr>
          <w:rFonts w:ascii="Consolas" w:cs="Consolas" w:eastAsia="Consolas" w:hAnsi="Consolas"/>
          <w:color w:val="2c3e50"/>
          <w:sz w:val="21"/>
          <w:szCs w:val="21"/>
        </w:rPr>
      </w:pPr>
      <w:r w:rsidDel="00000000" w:rsidR="00000000" w:rsidRPr="00000000">
        <w:rPr>
          <w:rtl w:val="0"/>
        </w:rPr>
        <w:t xml:space="preserve">фон градиент </w:t>
      </w:r>
      <w:r w:rsidDel="00000000" w:rsidR="00000000" w:rsidRPr="00000000">
        <w:rPr>
          <w:rFonts w:ascii="Consolas" w:cs="Consolas" w:eastAsia="Consolas" w:hAnsi="Consolas"/>
          <w:color w:val="2c3e50"/>
          <w:sz w:val="21"/>
          <w:szCs w:val="21"/>
          <w:rtl w:val="0"/>
        </w:rPr>
        <w:t xml:space="preserve">            </w:t>
      </w:r>
    </w:p>
    <w:tbl>
      <w:tblPr>
        <w:tblStyle w:val="Table1"/>
        <w:tblW w:w="253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975"/>
        <w:tblGridChange w:id="0">
          <w:tblGrid>
            <w:gridCol w:w="156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#f12711</w:t>
            </w:r>
          </w:p>
        </w:tc>
        <w:tc>
          <w:tcPr>
            <w:shd w:fill="f127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#f5af19</w:t>
            </w:r>
          </w:p>
        </w:tc>
        <w:tc>
          <w:tcPr>
            <w:shd w:fill="f5af1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при наведении цвета градиента плавно меняются местами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подчеркиваний, текста под фото и иконок </w:t>
      </w:r>
      <w:r w:rsidDel="00000000" w:rsidR="00000000" w:rsidRPr="00000000">
        <w:rPr>
          <w:rtl w:val="0"/>
        </w:rPr>
      </w:r>
    </w:p>
    <w:tbl>
      <w:tblPr>
        <w:tblStyle w:val="Table2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#fc5f45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5f4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#38c695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c69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#b27cf5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27c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#feb960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b9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</w:t>
      </w:r>
      <w:r w:rsidDel="00000000" w:rsidR="00000000" w:rsidRPr="00000000">
        <w:rPr>
          <w:rtl w:val="0"/>
        </w:rPr>
      </w:r>
    </w:p>
    <w:tbl>
      <w:tblPr>
        <w:tblStyle w:val="Table3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#f7f7f7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#ffffff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белый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и меню при прокрутке остается закреплён сверху и прозрачность уменьшается на 10%.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логотипа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Orbitron</w:t>
        </w:r>
      </w:hyperlink>
      <w:r w:rsidDel="00000000" w:rsidR="00000000" w:rsidRPr="00000000">
        <w:rPr>
          <w:rtl w:val="0"/>
        </w:rPr>
        <w:t xml:space="preserve">, цвет - #40649b.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меню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 цвет - #999999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логотип - переход на блок home (исходное положение сайта).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название блока в меню, текст темнеет на 333333, при клике на 40649b.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75"/>
        <w:tblGridChange w:id="0">
          <w:tblGrid>
            <w:gridCol w:w="147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#999999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#333333</w:t>
            </w:r>
          </w:p>
        </w:tc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#40649b</w:t>
            </w:r>
          </w:p>
        </w:tc>
        <w:tc>
          <w:tcPr>
            <w:shd w:fill="4064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якорь к каждому названию блока в меню,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при клике на определенный блок сайт плавно перемещает его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в центр экрана эффектом листания вверх | низ. При прокрутке и переходе в определенный блок, соответствующий пункт меню становится цвета 40649b.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выбора языка для украинской версии показывает EN,  для английской - UA, при нажатии язык сайта меняется вместе с названием кнопки.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украинский перевод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слайдер на 10 фото карточек в виде кругов каждая,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с одновременным видом на экране 4 шт.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по обе стороны стрелки указывающие скрол в стороны, для показа всех фото в виде ленты, которая не заканчивается при постоянных кликах в одну сторону, шаг прокрутки происходит: один клик - 4 новых фотокарточки.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цвет стрелки: 444444, при клике: 111111.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кликабельности стрелок чуть больше их размера.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Steps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цифр  </w:t>
      </w:r>
      <w:r w:rsidDel="00000000" w:rsidR="00000000" w:rsidRPr="00000000">
        <w:rPr>
          <w:sz w:val="20"/>
          <w:szCs w:val="20"/>
          <w:rtl w:val="0"/>
        </w:rPr>
        <w:t xml:space="preserve">#e0e0e0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 touch: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текста цвет очертания активной рамки становиться темнее.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отправки с незаполненными обязательными полями цвет рамки: красный.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текста: 666666.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необязательные поля для ввода: subject, project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placeholder #b6b2b2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логотип: при наведении цвет: 444444. при клике цвет: 111111 и плавный переход на блок home (исходное положение сайта).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TABLET</w:t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при тапе на бургер - меню опускается сверху и занимает весь экран.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при тапе в меню изменение шрифта с #999999 на #40649b и нужный блок плавно листает в центр экрана.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слайдер с одновременным видом на экране 3 фото.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- 3 новых фотокарточки.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SMARTPHONE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Team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3c4043"/>
          <w:highlight w:val="white"/>
          <w:u w:val="non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слайдер с одновременным видом на экране 1 фото по центру и часть предыдущего и следующего фото по сторонам, но более светлого оттенка.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- 1 новая фотокарточка.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specimen/Montserrat" TargetMode="External"/><Relationship Id="rId10" Type="http://schemas.openxmlformats.org/officeDocument/2006/relationships/hyperlink" Target="https://fonts.google.com/specimen/Orbitron?query=orbitron" TargetMode="External"/><Relationship Id="rId12" Type="http://schemas.openxmlformats.org/officeDocument/2006/relationships/hyperlink" Target="https://docs.google.com/document/d/1LiUmpVTAJv00ruMyif-hWKr1dZLDE5hu/edit" TargetMode="External"/><Relationship Id="rId9" Type="http://schemas.openxmlformats.org/officeDocument/2006/relationships/hyperlink" Target="https://fonts.google.com/specimen/Montserra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nts.google.com/specimen/Montserrat" TargetMode="External"/><Relationship Id="rId8" Type="http://schemas.openxmlformats.org/officeDocument/2006/relationships/hyperlink" Target="https://fonts.google.com/specimen/Montserr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RgCGn/Wq4cMEHC5kutuTmWWDg==">AMUW2mUKW3wdgS23WjeVk1Z6HnC3lx3ZRqdHI0yCu7ZwIM/5bfJxVpLBAluyhbQcFQBJL13lDpkkM/1WygP6cRt0Y10Z/1X+mlzP6cdv4ZDsAHL9TaOkSHo=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