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DDBD" w14:textId="37FA2F20" w:rsidR="00E71604" w:rsidRDefault="00E716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E9FE4" wp14:editId="0343C19E">
                <wp:simplePos x="0" y="0"/>
                <wp:positionH relativeFrom="column">
                  <wp:posOffset>-623346</wp:posOffset>
                </wp:positionH>
                <wp:positionV relativeFrom="paragraph">
                  <wp:posOffset>1405710</wp:posOffset>
                </wp:positionV>
                <wp:extent cx="3426460" cy="140462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289E3" w14:textId="35BF1BAD" w:rsidR="00E71604" w:rsidRDefault="00E71604" w:rsidP="00E71604">
                            <w:pPr>
                              <w:rPr>
                                <w:rFonts w:ascii="Bahnschrift" w:hAnsi="Bahnschrift"/>
                                <w:color w:val="222A35" w:themeColor="text2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222A35" w:themeColor="text2" w:themeShade="80"/>
                                <w:sz w:val="72"/>
                                <w:szCs w:val="72"/>
                              </w:rPr>
                              <w:t>Healthy Minds, Healthy Lives</w:t>
                            </w:r>
                          </w:p>
                          <w:p w14:paraId="7F958546" w14:textId="24B04547" w:rsidR="00E71604" w:rsidRPr="001B4E9F" w:rsidRDefault="00E71604" w:rsidP="00E71604">
                            <w:pPr>
                              <w:rPr>
                                <w:rFonts w:ascii="Bahnschrift" w:hAnsi="Bahnschrift"/>
                                <w:color w:val="222A35" w:themeColor="text2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222A35" w:themeColor="text2" w:themeShade="80"/>
                                <w:sz w:val="72"/>
                                <w:szCs w:val="72"/>
                              </w:rPr>
                              <w:t>Glossary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EE9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1pt;margin-top:110.7pt;width:26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" filled="f" stroked="f">
                <v:textbox style="mso-fit-shape-to-text:t">
                  <w:txbxContent>
                    <w:p w14:paraId="3C3289E3" w14:textId="35BF1BAD" w:rsidR="00E71604" w:rsidRDefault="00E71604" w:rsidP="00E71604">
                      <w:pPr>
                        <w:rPr>
                          <w:rFonts w:ascii="Bahnschrift" w:hAnsi="Bahnschrift"/>
                          <w:color w:val="222A35" w:themeColor="text2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Bahnschrift" w:hAnsi="Bahnschrift"/>
                          <w:color w:val="222A35" w:themeColor="text2" w:themeShade="80"/>
                          <w:sz w:val="72"/>
                          <w:szCs w:val="72"/>
                        </w:rPr>
                        <w:t>Healthy Minds, Healthy Lives</w:t>
                      </w:r>
                    </w:p>
                    <w:p w14:paraId="7F958546" w14:textId="24B04547" w:rsidR="00E71604" w:rsidRPr="001B4E9F" w:rsidRDefault="00E71604" w:rsidP="00E71604">
                      <w:pPr>
                        <w:rPr>
                          <w:rFonts w:ascii="Bahnschrift" w:hAnsi="Bahnschrift"/>
                          <w:color w:val="222A35" w:themeColor="text2" w:themeShade="80"/>
                          <w:sz w:val="72"/>
                          <w:szCs w:val="72"/>
                        </w:rPr>
                      </w:pPr>
                      <w:r>
                        <w:rPr>
                          <w:rFonts w:ascii="Bahnschrift" w:hAnsi="Bahnschrift"/>
                          <w:color w:val="222A35" w:themeColor="text2" w:themeShade="80"/>
                          <w:sz w:val="72"/>
                          <w:szCs w:val="72"/>
                        </w:rPr>
                        <w:t>Glossary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6C9C4" wp14:editId="2E048B91">
            <wp:simplePos x="0" y="0"/>
            <wp:positionH relativeFrom="page">
              <wp:posOffset>15903</wp:posOffset>
            </wp:positionH>
            <wp:positionV relativeFrom="paragraph">
              <wp:posOffset>-894522</wp:posOffset>
            </wp:positionV>
            <wp:extent cx="7553325" cy="10668000"/>
            <wp:effectExtent l="0" t="0" r="9525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417381F" w14:textId="41DD37D6" w:rsidR="00404816" w:rsidRDefault="00404816" w:rsidP="00404816">
      <w:pPr>
        <w:pStyle w:val="Heading2"/>
        <w:jc w:val="center"/>
      </w:pPr>
      <w:r>
        <w:lastRenderedPageBreak/>
        <w:t>2014 Sheet</w:t>
      </w:r>
    </w:p>
    <w:p w14:paraId="1CFA7A1B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Timestamp</w:t>
      </w:r>
    </w:p>
    <w:p w14:paraId="502B115C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Age</w:t>
      </w:r>
    </w:p>
    <w:p w14:paraId="1F45CF10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Gender</w:t>
      </w:r>
    </w:p>
    <w:p w14:paraId="54256E14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Country</w:t>
      </w:r>
    </w:p>
    <w:p w14:paraId="3AFCEA3B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state: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If you live in the United States, which state or territory do you live in?</w:t>
      </w:r>
    </w:p>
    <w:p w14:paraId="13B2A1AB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self_employed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Are you self-employed?</w:t>
      </w:r>
    </w:p>
    <w:p w14:paraId="46F0D47E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family_history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have a family history of mental illness?</w:t>
      </w:r>
    </w:p>
    <w:p w14:paraId="2014C888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treatment: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Have you sought treatment for a mental health condition?</w:t>
      </w:r>
    </w:p>
    <w:p w14:paraId="585DCC51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work_interfere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If you have a mental health condition, do you feel that it interferes with your work?</w:t>
      </w:r>
    </w:p>
    <w:p w14:paraId="21742122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no_employees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How many employees does your company or organization have?</w:t>
      </w:r>
    </w:p>
    <w:p w14:paraId="7F27E9CB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remote_work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work remotely (outside of an office) at least 50% of the time?</w:t>
      </w:r>
    </w:p>
    <w:p w14:paraId="394105C9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tech_company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Is your employer primarily a tech company/organization?</w:t>
      </w:r>
    </w:p>
    <w:p w14:paraId="0E87BF5F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benefits: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Does your employer provide mental health benefits?</w:t>
      </w:r>
    </w:p>
    <w:p w14:paraId="08C560B4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care_options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know the options for mental health care your employer provides?</w:t>
      </w:r>
    </w:p>
    <w:p w14:paraId="171B8DEB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wellness_program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Has your employer ever discussed mental health as part of an employee wellness program?</w:t>
      </w:r>
    </w:p>
    <w:p w14:paraId="17203083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seek_help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Does your employer provide resources to learn more about mental health issues and how to seek help?</w:t>
      </w:r>
    </w:p>
    <w:p w14:paraId="48F1D7A6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anonymity: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Is your anonymity protected if you choose to take advantage of mental health or substance abuse treatment resources?</w:t>
      </w:r>
    </w:p>
    <w:p w14:paraId="00EACEC7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leave: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How easy is it for you to take medical leave for a mental health condition?</w:t>
      </w:r>
    </w:p>
    <w:p w14:paraId="4B0B691B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mentalhealthconsequence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think that discussing a mental health issue with your employer would have negative consequences?</w:t>
      </w:r>
    </w:p>
    <w:p w14:paraId="0FCC0F39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physhealthconsequence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think that discussing a physical health issue with your employer would have negative consequences?</w:t>
      </w:r>
    </w:p>
    <w:p w14:paraId="2270B78E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coworkers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 xml:space="preserve"> Would you be willing to discuss a mental health issue with your </w:t>
      </w:r>
      <w:proofErr w:type="spellStart"/>
      <w:r w:rsidRPr="00404816">
        <w:rPr>
          <w:rFonts w:ascii="Arial" w:eastAsia="Times New Roman" w:hAnsi="Arial" w:cs="Arial"/>
          <w:sz w:val="21"/>
          <w:szCs w:val="21"/>
          <w:lang w:eastAsia="en-GB"/>
        </w:rPr>
        <w:t>coworkers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?</w:t>
      </w:r>
    </w:p>
    <w:p w14:paraId="593E7EC1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physhealthinterview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Would you bring up a physical health issue with a potential employer in an interview?</w:t>
      </w:r>
    </w:p>
    <w:p w14:paraId="4D91867B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mentalvsphysical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feel that your employer takes mental health as seriously as physical health?</w:t>
      </w:r>
    </w:p>
    <w:p w14:paraId="62E10AC0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obs_consequence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 xml:space="preserve"> Have you heard of or observed negative consequences for </w:t>
      </w:r>
      <w:proofErr w:type="spellStart"/>
      <w:r w:rsidRPr="00404816">
        <w:rPr>
          <w:rFonts w:ascii="Arial" w:eastAsia="Times New Roman" w:hAnsi="Arial" w:cs="Arial"/>
          <w:sz w:val="21"/>
          <w:szCs w:val="21"/>
          <w:lang w:eastAsia="en-GB"/>
        </w:rPr>
        <w:t>coworkers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 xml:space="preserve"> with mental health conditions in your workplace?</w:t>
      </w:r>
    </w:p>
    <w:p w14:paraId="6E66616E" w14:textId="77777777" w:rsidR="00404816" w:rsidRPr="00404816" w:rsidRDefault="00404816" w:rsidP="0040481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comments: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Any additional notes or comments</w:t>
      </w:r>
    </w:p>
    <w:p w14:paraId="653CC31D" w14:textId="290A2DA9" w:rsidR="00684BDE" w:rsidRDefault="00684BDE"/>
    <w:p w14:paraId="06867813" w14:textId="170BF103" w:rsidR="00404816" w:rsidRDefault="00404816" w:rsidP="00404816">
      <w:pPr>
        <w:pStyle w:val="Heading2"/>
        <w:jc w:val="center"/>
      </w:pPr>
      <w:r>
        <w:t>2018 Sheet</w:t>
      </w:r>
    </w:p>
    <w:p w14:paraId="3FEA5129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age</w:t>
      </w:r>
    </w:p>
    <w:p w14:paraId="1B38594E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gender</w:t>
      </w:r>
    </w:p>
    <w:p w14:paraId="5BC6BCC8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country</w:t>
      </w:r>
    </w:p>
    <w:p w14:paraId="72452E61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race</w:t>
      </w:r>
    </w:p>
    <w:p w14:paraId="63112464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mental_health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: does the individual currently have mental health disorder?</w:t>
      </w:r>
    </w:p>
    <w:p w14:paraId="23ADF290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mental_health_diagnosed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: was the individual diagnosed from a professional for mental health disorder?</w:t>
      </w:r>
    </w:p>
    <w:p w14:paraId="633F36CE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family_history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have a family history of mental illness?</w:t>
      </w:r>
    </w:p>
    <w:p w14:paraId="0B267B65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lastRenderedPageBreak/>
        <w:t>treatment: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Have you sought treatment for a mental health condition?</w:t>
      </w:r>
    </w:p>
    <w:p w14:paraId="5E587D26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self_employed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Are you self-employed?</w:t>
      </w:r>
    </w:p>
    <w:p w14:paraId="03C60223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work_interfere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If you have a mental health condition, do you feel that it interferes with your work?</w:t>
      </w:r>
    </w:p>
    <w:p w14:paraId="5E4C9855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no_employees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How many employees does your company or organization have?</w:t>
      </w:r>
    </w:p>
    <w:p w14:paraId="3B7CE7BF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tech_company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Is your employer primarily a tech company/organization?</w:t>
      </w:r>
    </w:p>
    <w:p w14:paraId="41D34F52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benefits: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Does your employer provide mental health benefits?</w:t>
      </w:r>
    </w:p>
    <w:p w14:paraId="6296DAD3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care_options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 you know the options for mental health care your employer provides?</w:t>
      </w:r>
    </w:p>
    <w:p w14:paraId="5055A8EB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wellness_program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Has your employer ever discussed mental health as part of an employee wellness program?</w:t>
      </w:r>
    </w:p>
    <w:p w14:paraId="013E182A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seek_help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Does your employer provide resources to learn more about mental health issues and how to seek help?</w:t>
      </w:r>
    </w:p>
    <w:p w14:paraId="4631C019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anonymity: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Is your anonymity protected if you choose to take advantage of mental health or substance abuse treatment resources?</w:t>
      </w:r>
    </w:p>
    <w:p w14:paraId="7DA36BCD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leave: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 How easy is it for you to take medical leave for a mental health condition?</w:t>
      </w:r>
    </w:p>
    <w:p w14:paraId="016B9249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coworkers</w:t>
      </w:r>
      <w:proofErr w:type="spellEnd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 xml:space="preserve"> Would you be willing to discuss a mental health issue with your </w:t>
      </w:r>
      <w:proofErr w:type="spellStart"/>
      <w:r w:rsidRPr="00404816">
        <w:rPr>
          <w:rFonts w:ascii="Arial" w:eastAsia="Times New Roman" w:hAnsi="Arial" w:cs="Arial"/>
          <w:sz w:val="21"/>
          <w:szCs w:val="21"/>
          <w:lang w:eastAsia="en-GB"/>
        </w:rPr>
        <w:t>coworkers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?</w:t>
      </w:r>
    </w:p>
    <w:p w14:paraId="16D7A2E9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mental_importance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: how much importance does your employer place on mental health?</w:t>
      </w:r>
    </w:p>
    <w:p w14:paraId="69917473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physical_importance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: how much importance does your employer place on physical health?</w:t>
      </w:r>
    </w:p>
    <w:p w14:paraId="0C2D40C7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supervisor</w:t>
      </w:r>
      <w:r w:rsidRPr="00404816">
        <w:rPr>
          <w:rFonts w:ascii="Arial" w:eastAsia="Times New Roman" w:hAnsi="Arial" w:cs="Arial"/>
          <w:sz w:val="21"/>
          <w:szCs w:val="21"/>
          <w:lang w:eastAsia="en-GB"/>
        </w:rPr>
        <w:t>: Would you feel comfortable discussing a mental health issue with your direct supervisor?</w:t>
      </w:r>
    </w:p>
    <w:p w14:paraId="3F1AB7C2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mental_health_interview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: Would you bring up your mental health with a potential employer in an interview?</w:t>
      </w:r>
    </w:p>
    <w:p w14:paraId="7F08606B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mental_vs_physical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 xml:space="preserve">: Would you feel more comfortable talking to your </w:t>
      </w:r>
      <w:proofErr w:type="spellStart"/>
      <w:r w:rsidRPr="00404816">
        <w:rPr>
          <w:rFonts w:ascii="Arial" w:eastAsia="Times New Roman" w:hAnsi="Arial" w:cs="Arial"/>
          <w:sz w:val="21"/>
          <w:szCs w:val="21"/>
          <w:lang w:eastAsia="en-GB"/>
        </w:rPr>
        <w:t>coworkers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 xml:space="preserve"> about your physical health or your mental health?</w:t>
      </w:r>
    </w:p>
    <w:p w14:paraId="7F67EBFE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obs_neg_response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: Have you observed or experienced an unsupportive or badly handled response to a mental health issue in your current or previous workplace?</w:t>
      </w:r>
    </w:p>
    <w:p w14:paraId="50D56AAE" w14:textId="77777777" w:rsidR="00404816" w:rsidRPr="00404816" w:rsidRDefault="00404816" w:rsidP="00404816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 w:rsidRPr="0040481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neg_consequence_coworker</w:t>
      </w:r>
      <w:proofErr w:type="spellEnd"/>
      <w:r w:rsidRPr="00404816">
        <w:rPr>
          <w:rFonts w:ascii="Arial" w:eastAsia="Times New Roman" w:hAnsi="Arial" w:cs="Arial"/>
          <w:sz w:val="21"/>
          <w:szCs w:val="21"/>
          <w:lang w:eastAsia="en-GB"/>
        </w:rPr>
        <w:t>: Have your observations of how another individual who discussed a mental health issue made you less likely to reveal a mental health issue yourself in your current workplace</w:t>
      </w:r>
    </w:p>
    <w:p w14:paraId="7C2E285E" w14:textId="77777777" w:rsidR="00404816" w:rsidRPr="00404816" w:rsidRDefault="00404816" w:rsidP="00404816"/>
    <w:sectPr w:rsidR="00404816" w:rsidRPr="00404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12E9"/>
    <w:multiLevelType w:val="multilevel"/>
    <w:tmpl w:val="42E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5072C5"/>
    <w:multiLevelType w:val="multilevel"/>
    <w:tmpl w:val="929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6592152">
    <w:abstractNumId w:val="1"/>
  </w:num>
  <w:num w:numId="2" w16cid:durableId="35195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16"/>
    <w:rsid w:val="00404816"/>
    <w:rsid w:val="005C3D8C"/>
    <w:rsid w:val="00684BDE"/>
    <w:rsid w:val="00846F1F"/>
    <w:rsid w:val="00E7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DD18"/>
  <w15:chartTrackingRefBased/>
  <w15:docId w15:val="{614C3B39-D3CC-4FE8-B760-2FE4AC8B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48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0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173B34DE29A408AD7CE0DAB102516" ma:contentTypeVersion="12" ma:contentTypeDescription="Create a new document." ma:contentTypeScope="" ma:versionID="f51780f7565d7153e6666410974ec2fb">
  <xsd:schema xmlns:xsd="http://www.w3.org/2001/XMLSchema" xmlns:xs="http://www.w3.org/2001/XMLSchema" xmlns:p="http://schemas.microsoft.com/office/2006/metadata/properties" xmlns:ns2="96a291d2-96c6-4ae8-80a8-91d8017c7fb6" xmlns:ns3="241ad3ce-ccd3-43d1-88eb-818820e1ff0d" targetNamespace="http://schemas.microsoft.com/office/2006/metadata/properties" ma:root="true" ma:fieldsID="1b4bab1fca704db16b4ef39325c5bf39" ns2:_="" ns3:_="">
    <xsd:import namespace="96a291d2-96c6-4ae8-80a8-91d8017c7fb6"/>
    <xsd:import namespace="241ad3ce-ccd3-43d1-88eb-818820e1f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291d2-96c6-4ae8-80a8-91d8017c7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ad3ce-ccd3-43d1-88eb-818820e1ff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52fc06-ff16-4a07-a4a4-f832dbb0df47}" ma:internalName="TaxCatchAll" ma:showField="CatchAllData" ma:web="241ad3ce-ccd3-43d1-88eb-818820e1f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1ad3ce-ccd3-43d1-88eb-818820e1ff0d" xsi:nil="true"/>
    <lcf76f155ced4ddcb4097134ff3c332f xmlns="96a291d2-96c6-4ae8-80a8-91d8017c7f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6B9590-4DB1-408F-A81E-3721A2F0FC06}"/>
</file>

<file path=customXml/itemProps2.xml><?xml version="1.0" encoding="utf-8"?>
<ds:datastoreItem xmlns:ds="http://schemas.openxmlformats.org/officeDocument/2006/customXml" ds:itemID="{38D478F9-66AD-4232-80AB-A191A027188E}"/>
</file>

<file path=customXml/itemProps3.xml><?xml version="1.0" encoding="utf-8"?>
<ds:datastoreItem xmlns:ds="http://schemas.openxmlformats.org/officeDocument/2006/customXml" ds:itemID="{D90747A5-CF94-4F49-B85F-DF8B2917EB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Paver</dc:creator>
  <cp:keywords/>
  <dc:description/>
  <cp:lastModifiedBy>Matt Paver</cp:lastModifiedBy>
  <cp:revision>1</cp:revision>
  <dcterms:created xsi:type="dcterms:W3CDTF">2022-07-15T11:29:00Z</dcterms:created>
  <dcterms:modified xsi:type="dcterms:W3CDTF">2022-07-15T11:37:00Z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0x010100F0D173B34DE29A408AD7CE0DAB102516</vt:lpwstr>
  </property>
</Properties>
</file>