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 Principal:</w:t>
      </w:r>
      <w:r w:rsidRPr="00000000" w:rsidR="00000000" w:rsidDel="00000000">
        <w:rPr>
          <w:rtl w:val="0"/>
        </w:rPr>
        <w:t xml:space="preserve">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administrador Secundario:</w:t>
      </w:r>
      <w:r w:rsidRPr="00000000" w:rsidR="00000000" w:rsidDel="00000000">
        <w:rPr>
          <w:rtl w:val="0"/>
        </w:rPr>
        <w:t xml:space="preserve"> El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(Ingresar nuevo libro)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1- El administrador inicia el sistema.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2- El administrador ingresa el nombre de usuario y la contraseña de administrador.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3- El administrador ingresar al modulo de insercion de articulos nuevos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4- El administrador selecciona un codBarras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5- El administrador digita el título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6- El administrador digita el autor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7- El administrador escribe la publicación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8- El administrador selecciona el idioma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9- El administrador selecciona la materia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10- El administrador escribe el editorial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11- El administrador digita el precio del libro, este puede ser opcional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12- El administrador escribe el ISBN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13- El administrador selecciona la localización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14- El administrador selecciona el estante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15- El administrador selecciona la colección a la cual pertenece el libro y selecciona si es permanente o no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16- El administrador selecciona la categoría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17- El administrador escribe algunas notas sobre el libro, este puede ser opcional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18- El administrador escribe la fecha de ingreso del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19- El administrador presiona el botón de guardar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20- El sistema verifica los datos digitados para comprobar errores de escritura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21- El sistema guarda el nuevo registro en la base de datos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22- El sistema muestra un mensaje de confirmación de ingreso del nuevo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23- El sistema limpia los campos de ingreso de texto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Alternativo(Ingresar nuevo libro)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20a- El sistema muestra un mensaje de alerta por verificación de tipo de datos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1- El administrador debe volver a escribir los datos de acuerdo al formato establecido(solo                             número, letras, número y letras, sin caracteres especiales)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2- El administrador no realiza el registro del nuevo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20.b- El sistema muestra un mensaje de alerta debido a que se dejaron campos requeridos sin llenar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1- El administrador llena los campos correspondientes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2- El administrador no realiza el registro del nuevo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21a- El sistema no puede conectarse a la base de datos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1- El sistema envía un mensaje de error de conexión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2- El sistema no envía el mensaje de confirmación del ingreso del nuevo libro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********************************************************************************************************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(Búsquedas)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1- El administrador abre el módulo de Search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2- El administrador selecciona la  para el tipo de búsqueda que desea realizar(Títulos, Autores, Encabezado Materia, Clasificaciones, Series, Ejemplares, Usuarios, Localizaciones 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2.1- El administrador escribe en textbox  el texto a buscar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2.2- El sistema consulta la base de datos buscando coincidencias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2.3- El sistema muestra en un datagrid la lista de los elementos que contengan coincidencia       con el texto ingresado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2.4- El administrador le da doble click sobre el elemento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2.5- El sistema muestra toda la información referente al elemento seleccionado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Alternativo(Búsquedas)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2.2a- El sistema no encuentra coincidencias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1- El sistema envia un mensaje de información indicando que el libro no existe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2- El sistema muestra un datagrid vacío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 3- El sistema no conecta con la base de datos y muestra un mensaje de error de conexión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    4- El administrador vuelve al paso 2.1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********************************************************************************************************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 (Ingresar nuevo activo)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1- El administrador ingresar al modulo de insercion de articulos nuevos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2- El administrador selecciona un codBarras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2- El administrador digita el nombre del artículo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4- El administrador digita el precio del activo, este puede ser opcional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5- El administrador selecciona la localización del activo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6- El administrador selecciona la categoría a la cual pertenece el activo y selecciona si es permanente o no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7- El administrador escribe algunas notas sobre el activo, este puede ser opcional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8- El administrador escribe la fecha de ingreso del activo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9- El administrador presiona el botón de guardar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10- El sistema verifica los datos digitados para comprobar errores de escritura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11- El sistema guarda el nuevo registro en la base de datos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12- El sistema muestra un mensaje de confirmación de ingreso un nuevo activo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13- El sistema limpia los campos de ingreso de texto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Alternativo(Ingresar nuevo activo)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10a- El sistema muestra un mensaje de alerta por verificación de tipo de datos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1- El administrador debe volver a escribir los datos de acuerdo al formato establecido(solo número, letras, número y letras, sin caracteres especiales)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 2- El administrador no realiza el registro del nuevo activo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10.b- El sistema muestra un mensaje de alerta debido a que se dejaron campos requeridos sin llenar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1- El administrador llena los campos correspondientes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2- El administrador no realiza el registro del nuevo libro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11a- El sistema no puede conectarse a la base de datos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1- El sistema envía un mensaje de error de conexión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  2- El sistema no envía el mensaje de confirmación del ingreso del nuevo activo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********************************************************************************************************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textuales.docx</dc:title>
</cp:coreProperties>
</file>