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F53B93">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F53B93">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B16E7A"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33867394" w:history="1">
            <w:r w:rsidR="00B16E7A" w:rsidRPr="001320F6">
              <w:rPr>
                <w:rStyle w:val="Hyperlink"/>
                <w:rFonts w:ascii="Lucida Sans Unicode" w:hAnsi="Lucida Sans Unicode" w:cs="Lucida Sans Unicode"/>
                <w:noProof/>
              </w:rPr>
              <w:t>2012/05/06</w:t>
            </w:r>
            <w:r w:rsidR="00B16E7A">
              <w:rPr>
                <w:noProof/>
                <w:webHidden/>
              </w:rPr>
              <w:tab/>
            </w:r>
            <w:r w:rsidR="00B16E7A">
              <w:rPr>
                <w:noProof/>
                <w:webHidden/>
              </w:rPr>
              <w:fldChar w:fldCharType="begin"/>
            </w:r>
            <w:r w:rsidR="00B16E7A">
              <w:rPr>
                <w:noProof/>
                <w:webHidden/>
              </w:rPr>
              <w:instrText xml:space="preserve"> PAGEREF _Toc333867394 \h </w:instrText>
            </w:r>
            <w:r w:rsidR="00B16E7A">
              <w:rPr>
                <w:noProof/>
                <w:webHidden/>
              </w:rPr>
            </w:r>
            <w:r w:rsidR="00B16E7A">
              <w:rPr>
                <w:noProof/>
                <w:webHidden/>
              </w:rPr>
              <w:fldChar w:fldCharType="separate"/>
            </w:r>
            <w:r w:rsidR="00B16E7A">
              <w:rPr>
                <w:noProof/>
                <w:webHidden/>
              </w:rPr>
              <w:t>3</w:t>
            </w:r>
            <w:r w:rsidR="00B16E7A">
              <w:rPr>
                <w:noProof/>
                <w:webHidden/>
              </w:rPr>
              <w:fldChar w:fldCharType="end"/>
            </w:r>
          </w:hyperlink>
        </w:p>
        <w:p w:rsidR="00B16E7A" w:rsidRDefault="00F53B93">
          <w:pPr>
            <w:pStyle w:val="TOC1"/>
            <w:tabs>
              <w:tab w:val="right" w:leader="dot" w:pos="9350"/>
            </w:tabs>
            <w:rPr>
              <w:rFonts w:asciiTheme="minorHAnsi" w:eastAsiaTheme="minorEastAsia" w:hAnsiTheme="minorHAnsi" w:cstheme="minorBidi"/>
              <w:noProof/>
            </w:rPr>
          </w:pPr>
          <w:hyperlink w:anchor="_Toc333867395" w:history="1">
            <w:r w:rsidR="00B16E7A" w:rsidRPr="001320F6">
              <w:rPr>
                <w:rStyle w:val="Hyperlink"/>
                <w:rFonts w:ascii="Lucida Sans Unicode" w:hAnsi="Lucida Sans Unicode" w:cs="Lucida Sans Unicode"/>
                <w:noProof/>
              </w:rPr>
              <w:t>2012/05/07</w:t>
            </w:r>
            <w:r w:rsidR="00B16E7A">
              <w:rPr>
                <w:noProof/>
                <w:webHidden/>
              </w:rPr>
              <w:tab/>
            </w:r>
            <w:r w:rsidR="00B16E7A">
              <w:rPr>
                <w:noProof/>
                <w:webHidden/>
              </w:rPr>
              <w:fldChar w:fldCharType="begin"/>
            </w:r>
            <w:r w:rsidR="00B16E7A">
              <w:rPr>
                <w:noProof/>
                <w:webHidden/>
              </w:rPr>
              <w:instrText xml:space="preserve"> PAGEREF _Toc333867395 \h </w:instrText>
            </w:r>
            <w:r w:rsidR="00B16E7A">
              <w:rPr>
                <w:noProof/>
                <w:webHidden/>
              </w:rPr>
            </w:r>
            <w:r w:rsidR="00B16E7A">
              <w:rPr>
                <w:noProof/>
                <w:webHidden/>
              </w:rPr>
              <w:fldChar w:fldCharType="separate"/>
            </w:r>
            <w:r w:rsidR="00B16E7A">
              <w:rPr>
                <w:noProof/>
                <w:webHidden/>
              </w:rPr>
              <w:t>3</w:t>
            </w:r>
            <w:r w:rsidR="00B16E7A">
              <w:rPr>
                <w:noProof/>
                <w:webHidden/>
              </w:rPr>
              <w:fldChar w:fldCharType="end"/>
            </w:r>
          </w:hyperlink>
        </w:p>
        <w:p w:rsidR="00B16E7A" w:rsidRDefault="00F53B93">
          <w:pPr>
            <w:pStyle w:val="TOC1"/>
            <w:tabs>
              <w:tab w:val="right" w:leader="dot" w:pos="9350"/>
            </w:tabs>
            <w:rPr>
              <w:rFonts w:asciiTheme="minorHAnsi" w:eastAsiaTheme="minorEastAsia" w:hAnsiTheme="minorHAnsi" w:cstheme="minorBidi"/>
              <w:noProof/>
            </w:rPr>
          </w:pPr>
          <w:hyperlink w:anchor="_Toc333867396" w:history="1">
            <w:r w:rsidR="00B16E7A" w:rsidRPr="001320F6">
              <w:rPr>
                <w:rStyle w:val="Hyperlink"/>
                <w:rFonts w:ascii="Lucida Sans Unicode" w:hAnsi="Lucida Sans Unicode" w:cs="Lucida Sans Unicode"/>
                <w:noProof/>
              </w:rPr>
              <w:t>2012/05/12</w:t>
            </w:r>
            <w:r w:rsidR="00B16E7A">
              <w:rPr>
                <w:noProof/>
                <w:webHidden/>
              </w:rPr>
              <w:tab/>
            </w:r>
            <w:r w:rsidR="00B16E7A">
              <w:rPr>
                <w:noProof/>
                <w:webHidden/>
              </w:rPr>
              <w:fldChar w:fldCharType="begin"/>
            </w:r>
            <w:r w:rsidR="00B16E7A">
              <w:rPr>
                <w:noProof/>
                <w:webHidden/>
              </w:rPr>
              <w:instrText xml:space="preserve"> PAGEREF _Toc333867396 \h </w:instrText>
            </w:r>
            <w:r w:rsidR="00B16E7A">
              <w:rPr>
                <w:noProof/>
                <w:webHidden/>
              </w:rPr>
            </w:r>
            <w:r w:rsidR="00B16E7A">
              <w:rPr>
                <w:noProof/>
                <w:webHidden/>
              </w:rPr>
              <w:fldChar w:fldCharType="separate"/>
            </w:r>
            <w:r w:rsidR="00B16E7A">
              <w:rPr>
                <w:noProof/>
                <w:webHidden/>
              </w:rPr>
              <w:t>5</w:t>
            </w:r>
            <w:r w:rsidR="00B16E7A">
              <w:rPr>
                <w:noProof/>
                <w:webHidden/>
              </w:rPr>
              <w:fldChar w:fldCharType="end"/>
            </w:r>
          </w:hyperlink>
        </w:p>
        <w:p w:rsidR="00B16E7A" w:rsidRDefault="00F53B93">
          <w:pPr>
            <w:pStyle w:val="TOC1"/>
            <w:tabs>
              <w:tab w:val="right" w:leader="dot" w:pos="9350"/>
            </w:tabs>
            <w:rPr>
              <w:rFonts w:asciiTheme="minorHAnsi" w:eastAsiaTheme="minorEastAsia" w:hAnsiTheme="minorHAnsi" w:cstheme="minorBidi"/>
              <w:noProof/>
            </w:rPr>
          </w:pPr>
          <w:hyperlink w:anchor="_Toc333867397" w:history="1">
            <w:r w:rsidR="00B16E7A" w:rsidRPr="001320F6">
              <w:rPr>
                <w:rStyle w:val="Hyperlink"/>
                <w:rFonts w:ascii="Lucida Sans Unicode" w:hAnsi="Lucida Sans Unicode" w:cs="Lucida Sans Unicode"/>
                <w:noProof/>
              </w:rPr>
              <w:t>2012/05/13</w:t>
            </w:r>
            <w:r w:rsidR="00B16E7A">
              <w:rPr>
                <w:noProof/>
                <w:webHidden/>
              </w:rPr>
              <w:tab/>
            </w:r>
            <w:r w:rsidR="00B16E7A">
              <w:rPr>
                <w:noProof/>
                <w:webHidden/>
              </w:rPr>
              <w:fldChar w:fldCharType="begin"/>
            </w:r>
            <w:r w:rsidR="00B16E7A">
              <w:rPr>
                <w:noProof/>
                <w:webHidden/>
              </w:rPr>
              <w:instrText xml:space="preserve"> PAGEREF _Toc333867397 \h </w:instrText>
            </w:r>
            <w:r w:rsidR="00B16E7A">
              <w:rPr>
                <w:noProof/>
                <w:webHidden/>
              </w:rPr>
            </w:r>
            <w:r w:rsidR="00B16E7A">
              <w:rPr>
                <w:noProof/>
                <w:webHidden/>
              </w:rPr>
              <w:fldChar w:fldCharType="separate"/>
            </w:r>
            <w:r w:rsidR="00B16E7A">
              <w:rPr>
                <w:noProof/>
                <w:webHidden/>
              </w:rPr>
              <w:t>8</w:t>
            </w:r>
            <w:r w:rsidR="00B16E7A">
              <w:rPr>
                <w:noProof/>
                <w:webHidden/>
              </w:rPr>
              <w:fldChar w:fldCharType="end"/>
            </w:r>
          </w:hyperlink>
        </w:p>
        <w:p w:rsidR="00B16E7A" w:rsidRDefault="00F53B93">
          <w:pPr>
            <w:pStyle w:val="TOC1"/>
            <w:tabs>
              <w:tab w:val="right" w:leader="dot" w:pos="9350"/>
            </w:tabs>
            <w:rPr>
              <w:rFonts w:asciiTheme="minorHAnsi" w:eastAsiaTheme="minorEastAsia" w:hAnsiTheme="minorHAnsi" w:cstheme="minorBidi"/>
              <w:noProof/>
            </w:rPr>
          </w:pPr>
          <w:hyperlink w:anchor="_Toc333867398" w:history="1">
            <w:r w:rsidR="00B16E7A" w:rsidRPr="001320F6">
              <w:rPr>
                <w:rStyle w:val="Hyperlink"/>
                <w:rFonts w:ascii="Lucida Sans Unicode" w:hAnsi="Lucida Sans Unicode" w:cs="Lucida Sans Unicode"/>
                <w:noProof/>
              </w:rPr>
              <w:t>2012/05/15</w:t>
            </w:r>
            <w:r w:rsidR="00B16E7A">
              <w:rPr>
                <w:noProof/>
                <w:webHidden/>
              </w:rPr>
              <w:tab/>
            </w:r>
            <w:r w:rsidR="00B16E7A">
              <w:rPr>
                <w:noProof/>
                <w:webHidden/>
              </w:rPr>
              <w:fldChar w:fldCharType="begin"/>
            </w:r>
            <w:r w:rsidR="00B16E7A">
              <w:rPr>
                <w:noProof/>
                <w:webHidden/>
              </w:rPr>
              <w:instrText xml:space="preserve"> PAGEREF _Toc333867398 \h </w:instrText>
            </w:r>
            <w:r w:rsidR="00B16E7A">
              <w:rPr>
                <w:noProof/>
                <w:webHidden/>
              </w:rPr>
            </w:r>
            <w:r w:rsidR="00B16E7A">
              <w:rPr>
                <w:noProof/>
                <w:webHidden/>
              </w:rPr>
              <w:fldChar w:fldCharType="separate"/>
            </w:r>
            <w:r w:rsidR="00B16E7A">
              <w:rPr>
                <w:noProof/>
                <w:webHidden/>
              </w:rPr>
              <w:t>8</w:t>
            </w:r>
            <w:r w:rsidR="00B16E7A">
              <w:rPr>
                <w:noProof/>
                <w:webHidden/>
              </w:rPr>
              <w:fldChar w:fldCharType="end"/>
            </w:r>
          </w:hyperlink>
        </w:p>
        <w:p w:rsidR="00B16E7A" w:rsidRDefault="00F53B93">
          <w:pPr>
            <w:pStyle w:val="TOC1"/>
            <w:tabs>
              <w:tab w:val="right" w:leader="dot" w:pos="9350"/>
            </w:tabs>
            <w:rPr>
              <w:rFonts w:asciiTheme="minorHAnsi" w:eastAsiaTheme="minorEastAsia" w:hAnsiTheme="minorHAnsi" w:cstheme="minorBidi"/>
              <w:noProof/>
            </w:rPr>
          </w:pPr>
          <w:hyperlink w:anchor="_Toc333867399" w:history="1">
            <w:r w:rsidR="00B16E7A" w:rsidRPr="001320F6">
              <w:rPr>
                <w:rStyle w:val="Hyperlink"/>
                <w:rFonts w:ascii="Lucida Sans Unicode" w:hAnsi="Lucida Sans Unicode" w:cs="Lucida Sans Unicode"/>
                <w:noProof/>
              </w:rPr>
              <w:t>2012/05/16</w:t>
            </w:r>
            <w:r w:rsidR="00B16E7A">
              <w:rPr>
                <w:noProof/>
                <w:webHidden/>
              </w:rPr>
              <w:tab/>
            </w:r>
            <w:r w:rsidR="00B16E7A">
              <w:rPr>
                <w:noProof/>
                <w:webHidden/>
              </w:rPr>
              <w:fldChar w:fldCharType="begin"/>
            </w:r>
            <w:r w:rsidR="00B16E7A">
              <w:rPr>
                <w:noProof/>
                <w:webHidden/>
              </w:rPr>
              <w:instrText xml:space="preserve"> PAGEREF _Toc333867399 \h </w:instrText>
            </w:r>
            <w:r w:rsidR="00B16E7A">
              <w:rPr>
                <w:noProof/>
                <w:webHidden/>
              </w:rPr>
            </w:r>
            <w:r w:rsidR="00B16E7A">
              <w:rPr>
                <w:noProof/>
                <w:webHidden/>
              </w:rPr>
              <w:fldChar w:fldCharType="separate"/>
            </w:r>
            <w:r w:rsidR="00B16E7A">
              <w:rPr>
                <w:noProof/>
                <w:webHidden/>
              </w:rPr>
              <w:t>9</w:t>
            </w:r>
            <w:r w:rsidR="00B16E7A">
              <w:rPr>
                <w:noProof/>
                <w:webHidden/>
              </w:rPr>
              <w:fldChar w:fldCharType="end"/>
            </w:r>
          </w:hyperlink>
        </w:p>
        <w:p w:rsidR="00B16E7A" w:rsidRDefault="00F53B93">
          <w:pPr>
            <w:pStyle w:val="TOC1"/>
            <w:tabs>
              <w:tab w:val="right" w:leader="dot" w:pos="9350"/>
            </w:tabs>
            <w:rPr>
              <w:rFonts w:asciiTheme="minorHAnsi" w:eastAsiaTheme="minorEastAsia" w:hAnsiTheme="minorHAnsi" w:cstheme="minorBidi"/>
              <w:noProof/>
            </w:rPr>
          </w:pPr>
          <w:hyperlink w:anchor="_Toc333867400" w:history="1">
            <w:r w:rsidR="00B16E7A" w:rsidRPr="001320F6">
              <w:rPr>
                <w:rStyle w:val="Hyperlink"/>
                <w:rFonts w:ascii="Lucida Sans Unicode" w:hAnsi="Lucida Sans Unicode" w:cs="Lucida Sans Unicode"/>
                <w:noProof/>
              </w:rPr>
              <w:t>2012/05/19</w:t>
            </w:r>
            <w:r w:rsidR="00B16E7A">
              <w:rPr>
                <w:noProof/>
                <w:webHidden/>
              </w:rPr>
              <w:tab/>
            </w:r>
            <w:r w:rsidR="00B16E7A">
              <w:rPr>
                <w:noProof/>
                <w:webHidden/>
              </w:rPr>
              <w:fldChar w:fldCharType="begin"/>
            </w:r>
            <w:r w:rsidR="00B16E7A">
              <w:rPr>
                <w:noProof/>
                <w:webHidden/>
              </w:rPr>
              <w:instrText xml:space="preserve"> PAGEREF _Toc333867400 \h </w:instrText>
            </w:r>
            <w:r w:rsidR="00B16E7A">
              <w:rPr>
                <w:noProof/>
                <w:webHidden/>
              </w:rPr>
            </w:r>
            <w:r w:rsidR="00B16E7A">
              <w:rPr>
                <w:noProof/>
                <w:webHidden/>
              </w:rPr>
              <w:fldChar w:fldCharType="separate"/>
            </w:r>
            <w:r w:rsidR="00B16E7A">
              <w:rPr>
                <w:noProof/>
                <w:webHidden/>
              </w:rPr>
              <w:t>10</w:t>
            </w:r>
            <w:r w:rsidR="00B16E7A">
              <w:rPr>
                <w:noProof/>
                <w:webHidden/>
              </w:rPr>
              <w:fldChar w:fldCharType="end"/>
            </w:r>
          </w:hyperlink>
        </w:p>
        <w:p w:rsidR="00B16E7A" w:rsidRDefault="00F53B93">
          <w:pPr>
            <w:pStyle w:val="TOC1"/>
            <w:tabs>
              <w:tab w:val="right" w:leader="dot" w:pos="9350"/>
            </w:tabs>
            <w:rPr>
              <w:rFonts w:asciiTheme="minorHAnsi" w:eastAsiaTheme="minorEastAsia" w:hAnsiTheme="minorHAnsi" w:cstheme="minorBidi"/>
              <w:noProof/>
            </w:rPr>
          </w:pPr>
          <w:hyperlink w:anchor="_Toc333867401" w:history="1">
            <w:r w:rsidR="00B16E7A" w:rsidRPr="001320F6">
              <w:rPr>
                <w:rStyle w:val="Hyperlink"/>
                <w:rFonts w:ascii="Lucida Sans Unicode" w:hAnsi="Lucida Sans Unicode" w:cs="Lucida Sans Unicode"/>
                <w:noProof/>
              </w:rPr>
              <w:t>2012/06/06</w:t>
            </w:r>
            <w:r w:rsidR="00B16E7A">
              <w:rPr>
                <w:noProof/>
                <w:webHidden/>
              </w:rPr>
              <w:tab/>
            </w:r>
            <w:r w:rsidR="00B16E7A">
              <w:rPr>
                <w:noProof/>
                <w:webHidden/>
              </w:rPr>
              <w:fldChar w:fldCharType="begin"/>
            </w:r>
            <w:r w:rsidR="00B16E7A">
              <w:rPr>
                <w:noProof/>
                <w:webHidden/>
              </w:rPr>
              <w:instrText xml:space="preserve"> PAGEREF _Toc333867401 \h </w:instrText>
            </w:r>
            <w:r w:rsidR="00B16E7A">
              <w:rPr>
                <w:noProof/>
                <w:webHidden/>
              </w:rPr>
            </w:r>
            <w:r w:rsidR="00B16E7A">
              <w:rPr>
                <w:noProof/>
                <w:webHidden/>
              </w:rPr>
              <w:fldChar w:fldCharType="separate"/>
            </w:r>
            <w:r w:rsidR="00B16E7A">
              <w:rPr>
                <w:noProof/>
                <w:webHidden/>
              </w:rPr>
              <w:t>10</w:t>
            </w:r>
            <w:r w:rsidR="00B16E7A">
              <w:rPr>
                <w:noProof/>
                <w:webHidden/>
              </w:rPr>
              <w:fldChar w:fldCharType="end"/>
            </w:r>
          </w:hyperlink>
        </w:p>
        <w:p w:rsidR="00B16E7A" w:rsidRDefault="00F53B93">
          <w:pPr>
            <w:pStyle w:val="TOC1"/>
            <w:tabs>
              <w:tab w:val="right" w:leader="dot" w:pos="9350"/>
            </w:tabs>
            <w:rPr>
              <w:rFonts w:asciiTheme="minorHAnsi" w:eastAsiaTheme="minorEastAsia" w:hAnsiTheme="minorHAnsi" w:cstheme="minorBidi"/>
              <w:noProof/>
            </w:rPr>
          </w:pPr>
          <w:hyperlink w:anchor="_Toc333867402" w:history="1">
            <w:r w:rsidR="00B16E7A" w:rsidRPr="001320F6">
              <w:rPr>
                <w:rStyle w:val="Hyperlink"/>
                <w:rFonts w:ascii="Lucida Sans Unicode" w:hAnsi="Lucida Sans Unicode" w:cs="Lucida Sans Unicode"/>
                <w:noProof/>
              </w:rPr>
              <w:t>2012/06/10</w:t>
            </w:r>
            <w:r w:rsidR="00B16E7A">
              <w:rPr>
                <w:noProof/>
                <w:webHidden/>
              </w:rPr>
              <w:tab/>
            </w:r>
            <w:r w:rsidR="00B16E7A">
              <w:rPr>
                <w:noProof/>
                <w:webHidden/>
              </w:rPr>
              <w:fldChar w:fldCharType="begin"/>
            </w:r>
            <w:r w:rsidR="00B16E7A">
              <w:rPr>
                <w:noProof/>
                <w:webHidden/>
              </w:rPr>
              <w:instrText xml:space="preserve"> PAGEREF _Toc333867402 \h </w:instrText>
            </w:r>
            <w:r w:rsidR="00B16E7A">
              <w:rPr>
                <w:noProof/>
                <w:webHidden/>
              </w:rPr>
            </w:r>
            <w:r w:rsidR="00B16E7A">
              <w:rPr>
                <w:noProof/>
                <w:webHidden/>
              </w:rPr>
              <w:fldChar w:fldCharType="separate"/>
            </w:r>
            <w:r w:rsidR="00B16E7A">
              <w:rPr>
                <w:noProof/>
                <w:webHidden/>
              </w:rPr>
              <w:t>10</w:t>
            </w:r>
            <w:r w:rsidR="00B16E7A">
              <w:rPr>
                <w:noProof/>
                <w:webHidden/>
              </w:rPr>
              <w:fldChar w:fldCharType="end"/>
            </w:r>
          </w:hyperlink>
        </w:p>
        <w:p w:rsidR="00B16E7A" w:rsidRDefault="00B16E7A">
          <w:pPr>
            <w:pStyle w:val="TOC1"/>
            <w:tabs>
              <w:tab w:val="right" w:leader="dot" w:pos="9350"/>
            </w:tabs>
            <w:rPr>
              <w:rFonts w:asciiTheme="minorHAnsi" w:eastAsiaTheme="minorEastAsia" w:hAnsiTheme="minorHAnsi" w:cstheme="minorBidi"/>
              <w:noProof/>
            </w:rPr>
          </w:pPr>
          <w:hyperlink w:anchor="_Toc333867403" w:history="1">
            <w:r w:rsidRPr="001320F6">
              <w:rPr>
                <w:rStyle w:val="Hyperlink"/>
                <w:rFonts w:ascii="Lucida Sans Unicode" w:hAnsi="Lucida Sans Unicode" w:cs="Lucida Sans Unicode"/>
                <w:noProof/>
              </w:rPr>
              <w:t>2012/07/03</w:t>
            </w:r>
            <w:r>
              <w:rPr>
                <w:noProof/>
                <w:webHidden/>
              </w:rPr>
              <w:tab/>
            </w:r>
            <w:r>
              <w:rPr>
                <w:noProof/>
                <w:webHidden/>
              </w:rPr>
              <w:fldChar w:fldCharType="begin"/>
            </w:r>
            <w:r>
              <w:rPr>
                <w:noProof/>
                <w:webHidden/>
              </w:rPr>
              <w:instrText xml:space="preserve"> PAGEREF _Toc333867403 \h </w:instrText>
            </w:r>
            <w:r>
              <w:rPr>
                <w:noProof/>
                <w:webHidden/>
              </w:rPr>
            </w:r>
            <w:r>
              <w:rPr>
                <w:noProof/>
                <w:webHidden/>
              </w:rPr>
              <w:fldChar w:fldCharType="separate"/>
            </w:r>
            <w:r>
              <w:rPr>
                <w:noProof/>
                <w:webHidden/>
              </w:rPr>
              <w:t>12</w:t>
            </w:r>
            <w:r>
              <w:rPr>
                <w:noProof/>
                <w:webHidden/>
              </w:rPr>
              <w:fldChar w:fldCharType="end"/>
            </w:r>
          </w:hyperlink>
        </w:p>
        <w:p w:rsidR="00B16E7A" w:rsidRDefault="00B16E7A">
          <w:pPr>
            <w:pStyle w:val="TOC1"/>
            <w:tabs>
              <w:tab w:val="right" w:leader="dot" w:pos="9350"/>
            </w:tabs>
            <w:rPr>
              <w:rFonts w:asciiTheme="minorHAnsi" w:eastAsiaTheme="minorEastAsia" w:hAnsiTheme="minorHAnsi" w:cstheme="minorBidi"/>
              <w:noProof/>
            </w:rPr>
          </w:pPr>
          <w:hyperlink w:anchor="_Toc333867404" w:history="1">
            <w:r w:rsidRPr="001320F6">
              <w:rPr>
                <w:rStyle w:val="Hyperlink"/>
                <w:rFonts w:ascii="Lucida Sans Unicode" w:hAnsi="Lucida Sans Unicode" w:cs="Lucida Sans Unicode"/>
                <w:noProof/>
              </w:rPr>
              <w:t>2012/07/04</w:t>
            </w:r>
            <w:r>
              <w:rPr>
                <w:noProof/>
                <w:webHidden/>
              </w:rPr>
              <w:tab/>
            </w:r>
            <w:r>
              <w:rPr>
                <w:noProof/>
                <w:webHidden/>
              </w:rPr>
              <w:fldChar w:fldCharType="begin"/>
            </w:r>
            <w:r>
              <w:rPr>
                <w:noProof/>
                <w:webHidden/>
              </w:rPr>
              <w:instrText xml:space="preserve"> PAGEREF _Toc333867404 \h </w:instrText>
            </w:r>
            <w:r>
              <w:rPr>
                <w:noProof/>
                <w:webHidden/>
              </w:rPr>
            </w:r>
            <w:r>
              <w:rPr>
                <w:noProof/>
                <w:webHidden/>
              </w:rPr>
              <w:fldChar w:fldCharType="separate"/>
            </w:r>
            <w:r>
              <w:rPr>
                <w:noProof/>
                <w:webHidden/>
              </w:rPr>
              <w:t>12</w:t>
            </w:r>
            <w:r>
              <w:rPr>
                <w:noProof/>
                <w:webHidden/>
              </w:rPr>
              <w:fldChar w:fldCharType="end"/>
            </w:r>
          </w:hyperlink>
        </w:p>
        <w:p w:rsidR="00B16E7A" w:rsidRDefault="00F53B93">
          <w:pPr>
            <w:pStyle w:val="TOC1"/>
            <w:tabs>
              <w:tab w:val="right" w:leader="dot" w:pos="9350"/>
            </w:tabs>
            <w:rPr>
              <w:rFonts w:asciiTheme="minorHAnsi" w:eastAsiaTheme="minorEastAsia" w:hAnsiTheme="minorHAnsi" w:cstheme="minorBidi"/>
              <w:noProof/>
            </w:rPr>
          </w:pPr>
          <w:hyperlink w:anchor="_Toc333867405" w:history="1">
            <w:r w:rsidR="00B16E7A" w:rsidRPr="001320F6">
              <w:rPr>
                <w:rStyle w:val="Hyperlink"/>
                <w:rFonts w:ascii="Lucida Sans Unicode" w:hAnsi="Lucida Sans Unicode" w:cs="Lucida Sans Unicode"/>
                <w:noProof/>
              </w:rPr>
              <w:t>2012/07/24</w:t>
            </w:r>
            <w:r w:rsidR="00B16E7A">
              <w:rPr>
                <w:noProof/>
                <w:webHidden/>
              </w:rPr>
              <w:tab/>
            </w:r>
            <w:r w:rsidR="00B16E7A">
              <w:rPr>
                <w:noProof/>
                <w:webHidden/>
              </w:rPr>
              <w:fldChar w:fldCharType="begin"/>
            </w:r>
            <w:r w:rsidR="00B16E7A">
              <w:rPr>
                <w:noProof/>
                <w:webHidden/>
              </w:rPr>
              <w:instrText xml:space="preserve"> PAGEREF _Toc333867405 \h </w:instrText>
            </w:r>
            <w:r w:rsidR="00B16E7A">
              <w:rPr>
                <w:noProof/>
                <w:webHidden/>
              </w:rPr>
            </w:r>
            <w:r w:rsidR="00B16E7A">
              <w:rPr>
                <w:noProof/>
                <w:webHidden/>
              </w:rPr>
              <w:fldChar w:fldCharType="separate"/>
            </w:r>
            <w:r w:rsidR="00B16E7A">
              <w:rPr>
                <w:noProof/>
                <w:webHidden/>
              </w:rPr>
              <w:t>12</w:t>
            </w:r>
            <w:r w:rsidR="00B16E7A">
              <w:rPr>
                <w:noProof/>
                <w:webHidden/>
              </w:rPr>
              <w:fldChar w:fldCharType="end"/>
            </w:r>
          </w:hyperlink>
        </w:p>
        <w:p w:rsidR="00B16E7A" w:rsidRDefault="00F53B93">
          <w:pPr>
            <w:pStyle w:val="TOC1"/>
            <w:tabs>
              <w:tab w:val="right" w:leader="dot" w:pos="9350"/>
            </w:tabs>
            <w:rPr>
              <w:rFonts w:asciiTheme="minorHAnsi" w:eastAsiaTheme="minorEastAsia" w:hAnsiTheme="minorHAnsi" w:cstheme="minorBidi"/>
              <w:noProof/>
            </w:rPr>
          </w:pPr>
          <w:hyperlink w:anchor="_Toc333867406" w:history="1">
            <w:r w:rsidR="00B16E7A" w:rsidRPr="001320F6">
              <w:rPr>
                <w:rStyle w:val="Hyperlink"/>
                <w:rFonts w:ascii="Lucida Sans Unicode" w:hAnsi="Lucida Sans Unicode" w:cs="Lucida Sans Unicode"/>
                <w:noProof/>
              </w:rPr>
              <w:t>2012/07/30</w:t>
            </w:r>
            <w:r w:rsidR="00B16E7A">
              <w:rPr>
                <w:noProof/>
                <w:webHidden/>
              </w:rPr>
              <w:tab/>
            </w:r>
            <w:r w:rsidR="00B16E7A">
              <w:rPr>
                <w:noProof/>
                <w:webHidden/>
              </w:rPr>
              <w:fldChar w:fldCharType="begin"/>
            </w:r>
            <w:r w:rsidR="00B16E7A">
              <w:rPr>
                <w:noProof/>
                <w:webHidden/>
              </w:rPr>
              <w:instrText xml:space="preserve"> PAGEREF _Toc333867406 \h </w:instrText>
            </w:r>
            <w:r w:rsidR="00B16E7A">
              <w:rPr>
                <w:noProof/>
                <w:webHidden/>
              </w:rPr>
            </w:r>
            <w:r w:rsidR="00B16E7A">
              <w:rPr>
                <w:noProof/>
                <w:webHidden/>
              </w:rPr>
              <w:fldChar w:fldCharType="separate"/>
            </w:r>
            <w:r w:rsidR="00B16E7A">
              <w:rPr>
                <w:noProof/>
                <w:webHidden/>
              </w:rPr>
              <w:t>13</w:t>
            </w:r>
            <w:r w:rsidR="00B16E7A">
              <w:rPr>
                <w:noProof/>
                <w:webHidden/>
              </w:rPr>
              <w:fldChar w:fldCharType="end"/>
            </w:r>
          </w:hyperlink>
        </w:p>
        <w:p w:rsidR="00B16E7A" w:rsidRDefault="00F53B93">
          <w:pPr>
            <w:pStyle w:val="TOC1"/>
            <w:tabs>
              <w:tab w:val="right" w:leader="dot" w:pos="9350"/>
            </w:tabs>
            <w:rPr>
              <w:rFonts w:asciiTheme="minorHAnsi" w:eastAsiaTheme="minorEastAsia" w:hAnsiTheme="minorHAnsi" w:cstheme="minorBidi"/>
              <w:noProof/>
            </w:rPr>
          </w:pPr>
          <w:hyperlink w:anchor="_Toc333867407" w:history="1">
            <w:r w:rsidR="00B16E7A" w:rsidRPr="001320F6">
              <w:rPr>
                <w:rStyle w:val="Hyperlink"/>
                <w:rFonts w:ascii="Lucida Sans Unicode" w:hAnsi="Lucida Sans Unicode" w:cs="Lucida Sans Unicode"/>
                <w:noProof/>
              </w:rPr>
              <w:t>2012/07/31</w:t>
            </w:r>
            <w:r w:rsidR="00B16E7A">
              <w:rPr>
                <w:noProof/>
                <w:webHidden/>
              </w:rPr>
              <w:tab/>
            </w:r>
            <w:r w:rsidR="00B16E7A">
              <w:rPr>
                <w:noProof/>
                <w:webHidden/>
              </w:rPr>
              <w:fldChar w:fldCharType="begin"/>
            </w:r>
            <w:r w:rsidR="00B16E7A">
              <w:rPr>
                <w:noProof/>
                <w:webHidden/>
              </w:rPr>
              <w:instrText xml:space="preserve"> PAGEREF _Toc333867407 \h </w:instrText>
            </w:r>
            <w:r w:rsidR="00B16E7A">
              <w:rPr>
                <w:noProof/>
                <w:webHidden/>
              </w:rPr>
            </w:r>
            <w:r w:rsidR="00B16E7A">
              <w:rPr>
                <w:noProof/>
                <w:webHidden/>
              </w:rPr>
              <w:fldChar w:fldCharType="separate"/>
            </w:r>
            <w:r w:rsidR="00B16E7A">
              <w:rPr>
                <w:noProof/>
                <w:webHidden/>
              </w:rPr>
              <w:t>13</w:t>
            </w:r>
            <w:r w:rsidR="00B16E7A">
              <w:rPr>
                <w:noProof/>
                <w:webHidden/>
              </w:rPr>
              <w:fldChar w:fldCharType="end"/>
            </w:r>
          </w:hyperlink>
        </w:p>
        <w:p w:rsidR="00B16E7A" w:rsidRDefault="00F53B93">
          <w:pPr>
            <w:pStyle w:val="TOC1"/>
            <w:tabs>
              <w:tab w:val="right" w:leader="dot" w:pos="9350"/>
            </w:tabs>
            <w:rPr>
              <w:rFonts w:asciiTheme="minorHAnsi" w:eastAsiaTheme="minorEastAsia" w:hAnsiTheme="minorHAnsi" w:cstheme="minorBidi"/>
              <w:noProof/>
            </w:rPr>
          </w:pPr>
          <w:hyperlink w:anchor="_Toc333867408" w:history="1">
            <w:r w:rsidR="00B16E7A" w:rsidRPr="001320F6">
              <w:rPr>
                <w:rStyle w:val="Hyperlink"/>
                <w:rFonts w:ascii="Lucida Sans Unicode" w:hAnsi="Lucida Sans Unicode" w:cs="Lucida Sans Unicode"/>
                <w:noProof/>
              </w:rPr>
              <w:t>2012/08/05</w:t>
            </w:r>
            <w:r w:rsidR="00B16E7A">
              <w:rPr>
                <w:noProof/>
                <w:webHidden/>
              </w:rPr>
              <w:tab/>
            </w:r>
            <w:r w:rsidR="00B16E7A">
              <w:rPr>
                <w:noProof/>
                <w:webHidden/>
              </w:rPr>
              <w:fldChar w:fldCharType="begin"/>
            </w:r>
            <w:r w:rsidR="00B16E7A">
              <w:rPr>
                <w:noProof/>
                <w:webHidden/>
              </w:rPr>
              <w:instrText xml:space="preserve"> PAGEREF _Toc333867408 \h </w:instrText>
            </w:r>
            <w:r w:rsidR="00B16E7A">
              <w:rPr>
                <w:noProof/>
                <w:webHidden/>
              </w:rPr>
            </w:r>
            <w:r w:rsidR="00B16E7A">
              <w:rPr>
                <w:noProof/>
                <w:webHidden/>
              </w:rPr>
              <w:fldChar w:fldCharType="separate"/>
            </w:r>
            <w:r w:rsidR="00B16E7A">
              <w:rPr>
                <w:noProof/>
                <w:webHidden/>
              </w:rPr>
              <w:t>14</w:t>
            </w:r>
            <w:r w:rsidR="00B16E7A">
              <w:rPr>
                <w:noProof/>
                <w:webHidden/>
              </w:rPr>
              <w:fldChar w:fldCharType="end"/>
            </w:r>
          </w:hyperlink>
        </w:p>
        <w:p w:rsidR="00B16E7A" w:rsidRDefault="00F53B93">
          <w:pPr>
            <w:pStyle w:val="TOC1"/>
            <w:tabs>
              <w:tab w:val="right" w:leader="dot" w:pos="9350"/>
            </w:tabs>
            <w:rPr>
              <w:rFonts w:asciiTheme="minorHAnsi" w:eastAsiaTheme="minorEastAsia" w:hAnsiTheme="minorHAnsi" w:cstheme="minorBidi"/>
              <w:noProof/>
            </w:rPr>
          </w:pPr>
          <w:hyperlink w:anchor="_Toc333867409" w:history="1">
            <w:r w:rsidR="00B16E7A" w:rsidRPr="001320F6">
              <w:rPr>
                <w:rStyle w:val="Hyperlink"/>
                <w:rFonts w:ascii="Lucida Sans Unicode" w:hAnsi="Lucida Sans Unicode" w:cs="Lucida Sans Unicode"/>
                <w:noProof/>
              </w:rPr>
              <w:t>2012/08/13</w:t>
            </w:r>
            <w:r w:rsidR="00B16E7A">
              <w:rPr>
                <w:noProof/>
                <w:webHidden/>
              </w:rPr>
              <w:tab/>
            </w:r>
            <w:r w:rsidR="00B16E7A">
              <w:rPr>
                <w:noProof/>
                <w:webHidden/>
              </w:rPr>
              <w:fldChar w:fldCharType="begin"/>
            </w:r>
            <w:r w:rsidR="00B16E7A">
              <w:rPr>
                <w:noProof/>
                <w:webHidden/>
              </w:rPr>
              <w:instrText xml:space="preserve"> PAGEREF _Toc333867409 \h </w:instrText>
            </w:r>
            <w:r w:rsidR="00B16E7A">
              <w:rPr>
                <w:noProof/>
                <w:webHidden/>
              </w:rPr>
            </w:r>
            <w:r w:rsidR="00B16E7A">
              <w:rPr>
                <w:noProof/>
                <w:webHidden/>
              </w:rPr>
              <w:fldChar w:fldCharType="separate"/>
            </w:r>
            <w:r w:rsidR="00B16E7A">
              <w:rPr>
                <w:noProof/>
                <w:webHidden/>
              </w:rPr>
              <w:t>15</w:t>
            </w:r>
            <w:r w:rsidR="00B16E7A">
              <w:rPr>
                <w:noProof/>
                <w:webHidden/>
              </w:rPr>
              <w:fldChar w:fldCharType="end"/>
            </w:r>
          </w:hyperlink>
        </w:p>
        <w:p w:rsidR="00B16E7A" w:rsidRDefault="00F53B93">
          <w:pPr>
            <w:pStyle w:val="TOC1"/>
            <w:tabs>
              <w:tab w:val="right" w:leader="dot" w:pos="9350"/>
            </w:tabs>
            <w:rPr>
              <w:rFonts w:asciiTheme="minorHAnsi" w:eastAsiaTheme="minorEastAsia" w:hAnsiTheme="minorHAnsi" w:cstheme="minorBidi"/>
              <w:noProof/>
            </w:rPr>
          </w:pPr>
          <w:hyperlink w:anchor="_Toc333867410" w:history="1">
            <w:r w:rsidR="00B16E7A" w:rsidRPr="001320F6">
              <w:rPr>
                <w:rStyle w:val="Hyperlink"/>
                <w:rFonts w:ascii="Lucida Sans Unicode" w:hAnsi="Lucida Sans Unicode" w:cs="Lucida Sans Unicode"/>
                <w:noProof/>
              </w:rPr>
              <w:t>2012/08/27</w:t>
            </w:r>
            <w:r w:rsidR="00B16E7A">
              <w:rPr>
                <w:noProof/>
                <w:webHidden/>
              </w:rPr>
              <w:tab/>
            </w:r>
            <w:r w:rsidR="00B16E7A">
              <w:rPr>
                <w:noProof/>
                <w:webHidden/>
              </w:rPr>
              <w:fldChar w:fldCharType="begin"/>
            </w:r>
            <w:r w:rsidR="00B16E7A">
              <w:rPr>
                <w:noProof/>
                <w:webHidden/>
              </w:rPr>
              <w:instrText xml:space="preserve"> PAGEREF _Toc333867410 \h </w:instrText>
            </w:r>
            <w:r w:rsidR="00B16E7A">
              <w:rPr>
                <w:noProof/>
                <w:webHidden/>
              </w:rPr>
            </w:r>
            <w:r w:rsidR="00B16E7A">
              <w:rPr>
                <w:noProof/>
                <w:webHidden/>
              </w:rPr>
              <w:fldChar w:fldCharType="separate"/>
            </w:r>
            <w:r w:rsidR="00B16E7A">
              <w:rPr>
                <w:noProof/>
                <w:webHidden/>
              </w:rPr>
              <w:t>16</w:t>
            </w:r>
            <w:r w:rsidR="00B16E7A">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0" w:name="_Toc333867394"/>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0"/>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r w:rsidR="00E21DB5" w:rsidRPr="00393F07">
        <w:rPr>
          <w:rFonts w:ascii="Lucida Sans Unicode" w:hAnsi="Lucida Sans Unicode" w:cs="Lucida Sans Unicode"/>
        </w:rPr>
        <w:t xml:space="preserve">Git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1" w:name="_Toc333867395"/>
      <w:r w:rsidRPr="00393F07">
        <w:rPr>
          <w:rFonts w:ascii="Lucida Sans Unicode" w:hAnsi="Lucida Sans Unicode" w:cs="Lucida Sans Unicode"/>
        </w:rPr>
        <w:t>2012/05/07</w:t>
      </w:r>
      <w:bookmarkEnd w:id="1"/>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added the ATTiny44 as the brains for this device. The ATTiny44 is completely swappable with the ATTiny84 if you need more memory (8k vice 4k). It’s a microcontroller I’ve used in past projects as well. It is compatible with Atmel’s QTouch library, and can control up to 4 QMatrix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2" w:name="_Toc333867396"/>
      <w:r>
        <w:rPr>
          <w:rFonts w:ascii="Lucida Sans Unicode" w:hAnsi="Lucida Sans Unicode" w:cs="Lucida Sans Unicode"/>
        </w:rPr>
        <w:t>2012</w:t>
      </w:r>
      <w:r w:rsidR="005909CC">
        <w:rPr>
          <w:rFonts w:ascii="Lucida Sans Unicode" w:hAnsi="Lucida Sans Unicode" w:cs="Lucida Sans Unicode"/>
        </w:rPr>
        <w:t>/</w:t>
      </w:r>
      <w:r>
        <w:rPr>
          <w:rFonts w:ascii="Lucida Sans Unicode" w:hAnsi="Lucida Sans Unicode" w:cs="Lucida Sans Unicode"/>
        </w:rPr>
        <w:t>05</w:t>
      </w:r>
      <w:r w:rsidR="005909CC">
        <w:rPr>
          <w:rFonts w:ascii="Lucida Sans Unicode" w:hAnsi="Lucida Sans Unicode" w:cs="Lucida Sans Unicode"/>
        </w:rPr>
        <w:t>/</w:t>
      </w:r>
      <w:r>
        <w:rPr>
          <w:rFonts w:ascii="Lucida Sans Unicode" w:hAnsi="Lucida Sans Unicode" w:cs="Lucida Sans Unicode"/>
        </w:rPr>
        <w:t>12</w:t>
      </w:r>
      <w:bookmarkEnd w:id="2"/>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So it’s really a matter of finding a good balance. I performed a search on Digikey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I was able to find one, using Digikey's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The output capacitor requirements are a bit more strict.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ausing at this point to upload my current progress via Git.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3" w:name="_Toc333867397"/>
      <w:r>
        <w:rPr>
          <w:rFonts w:ascii="Lucida Sans Unicode" w:hAnsi="Lucida Sans Unicode" w:cs="Lucida Sans Unicode"/>
        </w:rPr>
        <w:lastRenderedPageBreak/>
        <w:t>2012/05/13</w:t>
      </w:r>
      <w:bookmarkEnd w:id="3"/>
    </w:p>
    <w:p w:rsidR="002C417C" w:rsidRDefault="002C417C" w:rsidP="00A575ED">
      <w:pPr>
        <w:spacing w:after="0" w:line="240" w:lineRule="auto"/>
        <w:rPr>
          <w:rFonts w:ascii="Lucida Sans Unicode" w:hAnsi="Lucida Sans Unicode" w:cs="Lucida Sans Unicode"/>
        </w:rPr>
      </w:pPr>
      <w:r>
        <w:rPr>
          <w:rFonts w:ascii="Lucida Sans Unicode" w:hAnsi="Lucida Sans Unicode" w:cs="Lucida Sans Unicode"/>
        </w:rPr>
        <w:t>KiCad can be tricky sometimes. One issue I’ve had in the past is that when I use FreeRoute, there doesn’t seem to be a good way to tell the router what areas to avoid</w:t>
      </w:r>
      <w:r w:rsidR="00EE7FCB">
        <w:rPr>
          <w:rFonts w:ascii="Lucida Sans Unicode" w:hAnsi="Lucida Sans Unicode" w:cs="Lucida Sans Unicode"/>
        </w:rPr>
        <w:t xml:space="preserve"> (AKA, Keepout regions)</w:t>
      </w:r>
      <w:r>
        <w:rPr>
          <w:rFonts w:ascii="Lucida Sans Unicode" w:hAnsi="Lucida Sans Unicode" w:cs="Lucida Sans Unicode"/>
        </w:rPr>
        <w:t>. This is particular problematic when dealing with capacitive sensors. You don’t want traces running behind your sensors.</w:t>
      </w:r>
    </w:p>
    <w:p w:rsidR="009231DA" w:rsidRDefault="009231DA" w:rsidP="00A575ED">
      <w:pPr>
        <w:spacing w:after="0" w:line="240" w:lineRule="auto"/>
        <w:rPr>
          <w:rFonts w:ascii="Lucida Sans Unicode" w:hAnsi="Lucida Sans Unicode" w:cs="Lucida Sans Unicode"/>
        </w:rPr>
      </w:pPr>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 xml:space="preserve">The workaround is to create fill zones, not attached to any net, in areas you want to keep traces away from. Then, when you export a Spectra Design File for use in FreeRoute, you edit the file prior to opening FreeRoute. Here’s a short description of the process: </w:t>
      </w:r>
      <w:hyperlink r:id="rId9" w:history="1">
        <w:r w:rsidRPr="00080882">
          <w:rPr>
            <w:rStyle w:val="Hyperlink"/>
            <w:rFonts w:ascii="Lucida Sans Unicode" w:hAnsi="Lucida Sans Unicode" w:cs="Lucida Sans Unicode"/>
          </w:rPr>
          <w:t>http://permalink.gmane.org/gmane.comp.cad.kicad.user/5755</w:t>
        </w:r>
      </w:hyperlink>
    </w:p>
    <w:p w:rsidR="002C417C" w:rsidRDefault="002C417C" w:rsidP="00A575ED">
      <w:pPr>
        <w:spacing w:after="0" w:line="240" w:lineRule="auto"/>
        <w:rPr>
          <w:rFonts w:ascii="Lucida Sans Unicode" w:hAnsi="Lucida Sans Unicode" w:cs="Lucida Sans Unicode"/>
        </w:rPr>
      </w:pPr>
    </w:p>
    <w:p w:rsidR="009231DA" w:rsidRDefault="009231DA" w:rsidP="009231DA">
      <w:pPr>
        <w:pStyle w:val="Heading1"/>
        <w:spacing w:before="0" w:line="240" w:lineRule="auto"/>
        <w:rPr>
          <w:rFonts w:ascii="Lucida Sans Unicode" w:hAnsi="Lucida Sans Unicode" w:cs="Lucida Sans Unicode"/>
        </w:rPr>
      </w:pPr>
      <w:bookmarkStart w:id="4" w:name="_Toc333867398"/>
      <w:r>
        <w:rPr>
          <w:rFonts w:ascii="Lucida Sans Unicode" w:hAnsi="Lucida Sans Unicode" w:cs="Lucida Sans Unicode"/>
        </w:rPr>
        <w:t>2012/05/15</w:t>
      </w:r>
      <w:bookmarkEnd w:id="4"/>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I’ve been working heavily today on placing and routing. This project is actually pretty difficult to route due to a number of factors: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Overall size of the board compared to number of components. There’s not a lot of free space for tracks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The shape of the board. The actual area for routing traces is a ring, because we don’t want any traces near the capacitive sensor. This is a big challenge!</w:t>
      </w:r>
    </w:p>
    <w:p w:rsidR="009231DA" w:rsidRDefault="009231DA" w:rsidP="009231DA">
      <w:pPr>
        <w:spacing w:after="0" w:line="240" w:lineRule="auto"/>
        <w:rPr>
          <w:rFonts w:ascii="Lucida Sans Unicode" w:hAnsi="Lucida Sans Unicode" w:cs="Lucida Sans Unicode"/>
        </w:rPr>
      </w:pPr>
    </w:p>
    <w:p w:rsidR="009231DA" w:rsidRDefault="009231DA" w:rsidP="009231DA">
      <w:pPr>
        <w:spacing w:after="0" w:line="240" w:lineRule="auto"/>
        <w:rPr>
          <w:rFonts w:ascii="Lucida Sans Unicode" w:hAnsi="Lucida Sans Unicode" w:cs="Lucida Sans Unicode"/>
        </w:rPr>
      </w:pPr>
      <w:r>
        <w:rPr>
          <w:rFonts w:ascii="Lucida Sans Unicode" w:hAnsi="Lucida Sans Unicode" w:cs="Lucida Sans Unicode"/>
        </w:rPr>
        <w:t>I’ve been routing many of the easy traces, and most important traces by hand. While it doesn’t look as neat, I turned off the automatic 45 degree trace bends for hand-routing. Otherwise it’s simply too restricting on this particular board. I’m turning it back on for autorouting.</w:t>
      </w:r>
    </w:p>
    <w:p w:rsidR="00BF7313" w:rsidRDefault="00BF7313" w:rsidP="009231DA">
      <w:pPr>
        <w:spacing w:after="0" w:line="240" w:lineRule="auto"/>
        <w:rPr>
          <w:rFonts w:ascii="Lucida Sans Unicode" w:hAnsi="Lucida Sans Unicode" w:cs="Lucida Sans Unicode"/>
        </w:rPr>
      </w:pPr>
    </w:p>
    <w:p w:rsidR="00BF7313" w:rsidRPr="009231DA" w:rsidRDefault="00BF7313" w:rsidP="009231DA">
      <w:pPr>
        <w:spacing w:after="0" w:line="240" w:lineRule="auto"/>
        <w:rPr>
          <w:rFonts w:ascii="Lucida Sans Unicode" w:hAnsi="Lucida Sans Unicode" w:cs="Lucida Sans Unicode"/>
        </w:rPr>
      </w:pPr>
      <w:r>
        <w:rPr>
          <w:rFonts w:ascii="Lucida Sans Unicode" w:hAnsi="Lucida Sans Unicode" w:cs="Lucida Sans Unicode"/>
        </w:rPr>
        <w:t>If the autorouter has problems in a particular area after several passes, I’ll stop the program, move components or route by hand, and then restart. It’s getting there, but this is slow work.</w:t>
      </w:r>
      <w:r w:rsidR="009326B9">
        <w:rPr>
          <w:rFonts w:ascii="Lucida Sans Unicode" w:hAnsi="Lucida Sans Unicode" w:cs="Lucida Sans Unicode"/>
        </w:rPr>
        <w:t xml:space="preserve"> You simply cannot leave everything up to an autorouter and expect it all to work perfectly.</w:t>
      </w:r>
    </w:p>
    <w:p w:rsidR="002C417C" w:rsidRDefault="002C417C" w:rsidP="00A575ED">
      <w:pPr>
        <w:spacing w:after="0" w:line="240" w:lineRule="auto"/>
        <w:rPr>
          <w:rFonts w:ascii="Lucida Sans Unicode" w:hAnsi="Lucida Sans Unicode" w:cs="Lucida Sans Unicode"/>
        </w:rPr>
      </w:pPr>
    </w:p>
    <w:p w:rsidR="00C41B06" w:rsidRDefault="00C41B06" w:rsidP="00A575ED">
      <w:pPr>
        <w:spacing w:after="0" w:line="240" w:lineRule="auto"/>
        <w:rPr>
          <w:rFonts w:ascii="Lucida Sans Unicode" w:hAnsi="Lucida Sans Unicode" w:cs="Lucida Sans Unicode"/>
        </w:rPr>
      </w:pPr>
      <w:r>
        <w:rPr>
          <w:rFonts w:ascii="Lucida Sans Unicode" w:hAnsi="Lucida Sans Unicode" w:cs="Lucida Sans Unicode"/>
        </w:rPr>
        <w:t xml:space="preserve">One thing I’ve found very useful is this: make all the critical routes by hand. Go through the process several times of letting </w:t>
      </w:r>
      <w:r w:rsidR="0087580A">
        <w:rPr>
          <w:rFonts w:ascii="Lucida Sans Unicode" w:hAnsi="Lucida Sans Unicode" w:cs="Lucida Sans Unicode"/>
        </w:rPr>
        <w:t xml:space="preserve">FreeRoute </w:t>
      </w:r>
      <w:r>
        <w:rPr>
          <w:rFonts w:ascii="Lucida Sans Unicode" w:hAnsi="Lucida Sans Unicode" w:cs="Lucida Sans Unicode"/>
        </w:rPr>
        <w:t xml:space="preserve">work for a bit and then adjusting by hand until </w:t>
      </w:r>
      <w:r w:rsidR="0087580A">
        <w:rPr>
          <w:rFonts w:ascii="Lucida Sans Unicode" w:hAnsi="Lucida Sans Unicode" w:cs="Lucida Sans Unicode"/>
        </w:rPr>
        <w:t xml:space="preserve">FreeRoute </w:t>
      </w:r>
      <w:r>
        <w:rPr>
          <w:rFonts w:ascii="Lucida Sans Unicode" w:hAnsi="Lucida Sans Unicode" w:cs="Lucida Sans Unicode"/>
        </w:rPr>
        <w:t xml:space="preserve">can complete all of the routes. Then let FreeRoute run overnight on a reasonably powerful computer. The “Batch Optimizer” will run in several passes, and slowly will make things better and better. For instance, in this project, after </w:t>
      </w:r>
      <w:r w:rsidR="00D11111">
        <w:rPr>
          <w:rFonts w:ascii="Lucida Sans Unicode" w:hAnsi="Lucida Sans Unicode" w:cs="Lucida Sans Unicode"/>
        </w:rPr>
        <w:t>several</w:t>
      </w:r>
      <w:r>
        <w:rPr>
          <w:rFonts w:ascii="Lucida Sans Unicode" w:hAnsi="Lucida Sans Unicode" w:cs="Lucida Sans Unicode"/>
        </w:rPr>
        <w:t xml:space="preserve"> initial routing passes</w:t>
      </w:r>
      <w:r w:rsidR="00F2612A">
        <w:rPr>
          <w:rFonts w:ascii="Lucida Sans Unicode" w:hAnsi="Lucida Sans Unicode" w:cs="Lucida Sans Unicode"/>
        </w:rPr>
        <w:t>,</w:t>
      </w:r>
      <w:r>
        <w:rPr>
          <w:rFonts w:ascii="Lucida Sans Unicode" w:hAnsi="Lucida Sans Unicode" w:cs="Lucida Sans Unicode"/>
        </w:rPr>
        <w:t xml:space="preserve"> there were </w:t>
      </w:r>
      <w:r w:rsidR="00322863">
        <w:rPr>
          <w:rFonts w:ascii="Lucida Sans Unicode" w:hAnsi="Lucida Sans Unicode" w:cs="Lucida Sans Unicode"/>
        </w:rPr>
        <w:t>about 50-something</w:t>
      </w:r>
      <w:r>
        <w:rPr>
          <w:rFonts w:ascii="Lucida Sans Unicode" w:hAnsi="Lucida Sans Unicode" w:cs="Lucida Sans Unicode"/>
        </w:rPr>
        <w:t xml:space="preserve"> vias. Vias are a small plated hole that transfers a signal from the front of the board to the back (or to other layers on multi-layer boards), and they’re one of those things that are </w:t>
      </w:r>
      <w:r>
        <w:rPr>
          <w:rFonts w:ascii="Lucida Sans Unicode" w:hAnsi="Lucida Sans Unicode" w:cs="Lucida Sans Unicode"/>
        </w:rPr>
        <w:lastRenderedPageBreak/>
        <w:t xml:space="preserve">necessary, but generally should be avoided as much as you’re able to. So, I let the optimizer continue running, and by pass </w:t>
      </w:r>
      <w:r w:rsidR="0087580A">
        <w:rPr>
          <w:rFonts w:ascii="Lucida Sans Unicode" w:hAnsi="Lucida Sans Unicode" w:cs="Lucida Sans Unicode"/>
        </w:rPr>
        <w:t xml:space="preserve">10, the via count was down to </w:t>
      </w:r>
      <w:r w:rsidR="00322863">
        <w:rPr>
          <w:rFonts w:ascii="Lucida Sans Unicode" w:hAnsi="Lucida Sans Unicode" w:cs="Lucida Sans Unicode"/>
        </w:rPr>
        <w:t>40</w:t>
      </w:r>
      <w:r>
        <w:rPr>
          <w:rFonts w:ascii="Lucida Sans Unicode" w:hAnsi="Lucida Sans Unicode" w:cs="Lucida Sans Unicode"/>
        </w:rPr>
        <w:t>.</w:t>
      </w:r>
      <w:r w:rsidR="006030DF">
        <w:rPr>
          <w:rFonts w:ascii="Lucida Sans Unicode" w:hAnsi="Lucida Sans Unicode" w:cs="Lucida Sans Unicode"/>
        </w:rPr>
        <w:t xml:space="preserve"> That’s a pretty impressive improvement.</w:t>
      </w:r>
    </w:p>
    <w:p w:rsidR="00E570D1" w:rsidRDefault="00E570D1" w:rsidP="00A575ED">
      <w:pPr>
        <w:spacing w:after="0" w:line="240" w:lineRule="auto"/>
        <w:rPr>
          <w:rFonts w:ascii="Lucida Sans Unicode" w:hAnsi="Lucida Sans Unicode" w:cs="Lucida Sans Unicode"/>
        </w:rPr>
      </w:pPr>
    </w:p>
    <w:p w:rsidR="00E570D1" w:rsidRDefault="00E570D1" w:rsidP="00A575ED">
      <w:pPr>
        <w:spacing w:after="0" w:line="240" w:lineRule="auto"/>
        <w:rPr>
          <w:rFonts w:ascii="Lucida Sans Unicode" w:hAnsi="Lucida Sans Unicode" w:cs="Lucida Sans Unicode"/>
        </w:rPr>
      </w:pPr>
      <w:r>
        <w:rPr>
          <w:rFonts w:ascii="Lucida Sans Unicode" w:hAnsi="Lucida Sans Unicode" w:cs="Lucida Sans Unicode"/>
        </w:rPr>
        <w:t>The last thing to keep in mind is that by this point, you should better than the autorouter which important traces should go where, and what unusual circumstances need to be taken into account on your board. For instance, once autorouting was done on this project, there were two traces running under the “Y” QMatrix line of my capacitive sensor, as it routed to the AVR microcontroller. Ideally, you don’t want anything running under “Y” lines, as they tend to greatly decrease sensitivity of the sensors. So, once autorouting was complete and the optimizer had done about as well as it could, I stopped it and pushed those two traces away from the “Y” line.</w:t>
      </w:r>
    </w:p>
    <w:p w:rsidR="002C417C" w:rsidRDefault="002C417C" w:rsidP="00A575ED">
      <w:pPr>
        <w:spacing w:after="0" w:line="240" w:lineRule="auto"/>
        <w:rPr>
          <w:rFonts w:ascii="Lucida Sans Unicode" w:hAnsi="Lucida Sans Unicode" w:cs="Lucida Sans Unicode"/>
        </w:rPr>
      </w:pPr>
    </w:p>
    <w:p w:rsidR="002C417C" w:rsidRDefault="0046713B" w:rsidP="0046713B">
      <w:pPr>
        <w:pStyle w:val="Heading1"/>
        <w:spacing w:before="0" w:line="240" w:lineRule="auto"/>
        <w:rPr>
          <w:rFonts w:ascii="Lucida Sans Unicode" w:hAnsi="Lucida Sans Unicode" w:cs="Lucida Sans Unicode"/>
        </w:rPr>
      </w:pPr>
      <w:bookmarkStart w:id="5" w:name="_Toc333867399"/>
      <w:r>
        <w:rPr>
          <w:rFonts w:ascii="Lucida Sans Unicode" w:hAnsi="Lucida Sans Unicode" w:cs="Lucida Sans Unicode"/>
        </w:rPr>
        <w:t>2012/05/16</w:t>
      </w:r>
      <w:bookmarkEnd w:id="5"/>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Today was another day of routing. It’s a repetitive process of testing the autorouter, moving things to better placement, and trying again with the autorouter until things get as good as possible. And I think I’ve about gotten to that point. There are no trace failures, and overall everything looks pretty good.</w:t>
      </w:r>
    </w:p>
    <w:p w:rsidR="0046713B" w:rsidRDefault="0046713B" w:rsidP="00A575ED">
      <w:pPr>
        <w:spacing w:after="0" w:line="240" w:lineRule="auto"/>
        <w:rPr>
          <w:rFonts w:ascii="Lucida Sans Unicode" w:hAnsi="Lucida Sans Unicode" w:cs="Lucida Sans Unicode"/>
        </w:rPr>
      </w:pPr>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I’m going to do a quick git push, though, before I Back Import the Spectra Session file from FreeRoute to PCBNew. That way, I notice a problem in the future, I can go back to this point and easily correct it, rather than having to rip up all the traces and start from scratch.</w:t>
      </w:r>
    </w:p>
    <w:p w:rsidR="0046713B" w:rsidRDefault="0046713B" w:rsidP="00A575ED">
      <w:pPr>
        <w:spacing w:after="0" w:line="240" w:lineRule="auto"/>
        <w:rPr>
          <w:rFonts w:ascii="Lucida Sans Unicode" w:hAnsi="Lucida Sans Unicode" w:cs="Lucida Sans Unicode"/>
        </w:rPr>
      </w:pPr>
    </w:p>
    <w:p w:rsidR="0046713B" w:rsidRDefault="005E3329" w:rsidP="00A575ED">
      <w:pPr>
        <w:spacing w:after="0" w:line="240" w:lineRule="auto"/>
        <w:rPr>
          <w:rFonts w:ascii="Lucida Sans Unicode" w:hAnsi="Lucida Sans Unicode" w:cs="Lucida Sans Unicode"/>
        </w:rPr>
      </w:pPr>
      <w:r>
        <w:rPr>
          <w:rFonts w:ascii="Lucida Sans Unicode" w:hAnsi="Lucida Sans Unicode" w:cs="Lucida Sans Unicode"/>
        </w:rPr>
        <w:t>I sent off the Gerber files to PCBCart for manufacture today. I ordered a set of prototype boards with the same specifications that the final boards will have. But first I made a few last edits to part placement and routing. Then I did a “Design Rule Check” to ensure all my pads are connected, all of my trace widths are wide enough, nothing’s crossing that shouldn’t be, etc.</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Then I plotted the Gerber and Drill files per PCBCart’s specifications, reviewed the Gerber’s layer by layer for errors. Finding none, I zipped the Gerbers up and sent them away.</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Now it’s a matter of waiting for the boards to be made and sent back. In the meantime, I have several other projects to be working on.</w:t>
      </w:r>
    </w:p>
    <w:p w:rsidR="00191DE9" w:rsidRDefault="00191DE9" w:rsidP="00A575ED">
      <w:pPr>
        <w:spacing w:after="0" w:line="240" w:lineRule="auto"/>
        <w:rPr>
          <w:rFonts w:ascii="Lucida Sans Unicode" w:hAnsi="Lucida Sans Unicode" w:cs="Lucida Sans Unicode"/>
        </w:rPr>
      </w:pPr>
    </w:p>
    <w:p w:rsidR="00191DE9" w:rsidRDefault="00191DE9" w:rsidP="00191DE9">
      <w:pPr>
        <w:pStyle w:val="Heading1"/>
        <w:spacing w:before="0" w:line="240" w:lineRule="auto"/>
        <w:rPr>
          <w:rFonts w:ascii="Lucida Sans Unicode" w:hAnsi="Lucida Sans Unicode" w:cs="Lucida Sans Unicode"/>
        </w:rPr>
      </w:pPr>
      <w:bookmarkStart w:id="6" w:name="_Toc333867400"/>
      <w:r>
        <w:rPr>
          <w:rFonts w:ascii="Lucida Sans Unicode" w:hAnsi="Lucida Sans Unicode" w:cs="Lucida Sans Unicode"/>
        </w:rPr>
        <w:lastRenderedPageBreak/>
        <w:t>2012/05/19</w:t>
      </w:r>
      <w:bookmarkEnd w:id="6"/>
    </w:p>
    <w:p w:rsidR="00191DE9" w:rsidRDefault="00191DE9" w:rsidP="00A575ED">
      <w:pPr>
        <w:spacing w:after="0" w:line="240" w:lineRule="auto"/>
        <w:rPr>
          <w:rFonts w:ascii="Lucida Sans Unicode" w:hAnsi="Lucida Sans Unicode" w:cs="Lucida Sans Unicode"/>
        </w:rPr>
      </w:pPr>
      <w:r>
        <w:rPr>
          <w:rFonts w:ascii="Lucida Sans Unicode" w:hAnsi="Lucida Sans Unicode" w:cs="Lucida Sans Unicode"/>
        </w:rPr>
        <w:t>I installed Atmel Studio 6 and used the QTouch Project Builder to generate the skeleton for this project. It almost feels like cheating. You input how many sensors, which microcontroller you’ll be using, and which pins you</w:t>
      </w:r>
      <w:r w:rsidR="00DC7C35">
        <w:rPr>
          <w:rFonts w:ascii="Lucida Sans Unicode" w:hAnsi="Lucida Sans Unicode" w:cs="Lucida Sans Unicode"/>
        </w:rPr>
        <w:t>’</w:t>
      </w:r>
      <w:r>
        <w:rPr>
          <w:rFonts w:ascii="Lucida Sans Unicode" w:hAnsi="Lucida Sans Unicode" w:cs="Lucida Sans Unicode"/>
        </w:rPr>
        <w:t>r</w:t>
      </w:r>
      <w:r w:rsidR="00DC7C35">
        <w:rPr>
          <w:rFonts w:ascii="Lucida Sans Unicode" w:hAnsi="Lucida Sans Unicode" w:cs="Lucida Sans Unicode"/>
        </w:rPr>
        <w:t>e</w:t>
      </w:r>
      <w:r>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2C417C" w:rsidRDefault="002C417C" w:rsidP="00A575ED">
      <w:pPr>
        <w:spacing w:after="0" w:line="240" w:lineRule="auto"/>
        <w:rPr>
          <w:rFonts w:ascii="Lucida Sans Unicode" w:hAnsi="Lucida Sans Unicode" w:cs="Lucida Sans Unicode"/>
        </w:rPr>
      </w:pPr>
    </w:p>
    <w:p w:rsidR="00D51681" w:rsidRDefault="00DC7C35" w:rsidP="000B0018">
      <w:pPr>
        <w:pStyle w:val="Heading1"/>
        <w:spacing w:before="0" w:line="240" w:lineRule="auto"/>
        <w:rPr>
          <w:rFonts w:ascii="Lucida Sans Unicode" w:hAnsi="Lucida Sans Unicode" w:cs="Lucida Sans Unicode"/>
        </w:rPr>
      </w:pPr>
      <w:bookmarkStart w:id="7" w:name="_Toc333867401"/>
      <w:r>
        <w:rPr>
          <w:rFonts w:ascii="Lucida Sans Unicode" w:hAnsi="Lucida Sans Unicode" w:cs="Lucida Sans Unicode"/>
        </w:rPr>
        <w:t>2012/06/06</w:t>
      </w:r>
      <w:bookmarkEnd w:id="7"/>
    </w:p>
    <w:p w:rsidR="00DC7C35" w:rsidRDefault="00DC7C35" w:rsidP="00A575ED">
      <w:pPr>
        <w:spacing w:after="0" w:line="240" w:lineRule="auto"/>
        <w:rPr>
          <w:rFonts w:ascii="Lucida Sans Unicode" w:hAnsi="Lucida Sans Unicode" w:cs="Lucida Sans Unicode"/>
        </w:rPr>
      </w:pPr>
      <w:r>
        <w:rPr>
          <w:rFonts w:ascii="Lucida Sans Unicode" w:hAnsi="Lucida Sans Unicode" w:cs="Lucida Sans Unicode"/>
        </w:rPr>
        <w:t>I’ve received the initial prototype boards from PCBCart, and they look fantastic. I assembled the first board, and have applied power, and nothing burnt up. That’s always a good start.</w:t>
      </w:r>
    </w:p>
    <w:p w:rsidR="003C1B0F" w:rsidRDefault="003C1B0F" w:rsidP="00A575ED">
      <w:pPr>
        <w:spacing w:after="0" w:line="240" w:lineRule="auto"/>
        <w:rPr>
          <w:rFonts w:ascii="Lucida Sans Unicode" w:hAnsi="Lucida Sans Unicode" w:cs="Lucida Sans Unicode"/>
        </w:rPr>
      </w:pPr>
    </w:p>
    <w:p w:rsidR="003C1B0F" w:rsidRDefault="003C1B0F" w:rsidP="00A575ED">
      <w:pPr>
        <w:spacing w:after="0" w:line="240" w:lineRule="auto"/>
        <w:rPr>
          <w:rFonts w:ascii="Lucida Sans Unicode" w:hAnsi="Lucida Sans Unicode" w:cs="Lucida Sans Unicode"/>
        </w:rPr>
      </w:pPr>
      <w:r>
        <w:rPr>
          <w:rFonts w:ascii="Lucida Sans Unicode" w:hAnsi="Lucida Sans Unicode" w:cs="Lucida Sans Unicode"/>
        </w:rPr>
        <w:t>I have already discovered a few changes to make from my original design and plans:</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sensor should be placed on the board opposite the SMT components, so that the sensor is flush against the top of the enclosure. This should be very simple to do. Place on opposite side, use 2 vias, and mirror the sensor so that no other movement of traces or parts is required.</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USB Micro-B connector should be moved slightly inward on the board, and a slight flat area should be routed off the edge of the circular PCB where the connector sits. This way the PCB will fit properly and snugly in the enclosure.</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I originally specified the inner height of the enclosure at 10mm, which makes the overall height of the enclosure 16-18mm; quite thick! Instead, if the components are on the bottom of the board, against the battery, the inner height can be reduced significantly. Eyeballing it, it looks like about 5mm, making the overall enclosure height 11-13mm. This is much closer to what someone would expect for a beverage coaster; approximately ½ inch total.</w:t>
      </w:r>
    </w:p>
    <w:p w:rsidR="003C1B0F" w:rsidRDefault="003C1B0F" w:rsidP="003C1B0F">
      <w:pPr>
        <w:spacing w:after="0" w:line="240" w:lineRule="auto"/>
        <w:rPr>
          <w:rFonts w:ascii="Lucida Sans Unicode" w:hAnsi="Lucida Sans Unicode" w:cs="Lucida Sans Unicode"/>
        </w:rPr>
      </w:pPr>
    </w:p>
    <w:p w:rsidR="009D28D5" w:rsidRDefault="003C1B0F" w:rsidP="003C1B0F">
      <w:pPr>
        <w:spacing w:after="0" w:line="240" w:lineRule="auto"/>
        <w:rPr>
          <w:rFonts w:ascii="Lucida Sans Unicode" w:hAnsi="Lucida Sans Unicode" w:cs="Lucida Sans Unicode"/>
        </w:rPr>
      </w:pPr>
      <w:r>
        <w:rPr>
          <w:rFonts w:ascii="Lucida Sans Unicode" w:hAnsi="Lucida Sans Unicode" w:cs="Lucida Sans Unicode"/>
        </w:rPr>
        <w:t xml:space="preserve">This evening I will be testing the battery, installing it with the board, and </w:t>
      </w:r>
      <w:r w:rsidR="000B0018">
        <w:rPr>
          <w:rFonts w:ascii="Lucida Sans Unicode" w:hAnsi="Lucida Sans Unicode" w:cs="Lucida Sans Unicode"/>
        </w:rPr>
        <w:t>testing that the Atmel AVR microcontroller can be programmed.</w:t>
      </w:r>
    </w:p>
    <w:p w:rsidR="00DB7CFF" w:rsidRDefault="00DB7CFF" w:rsidP="003C1B0F">
      <w:pPr>
        <w:spacing w:after="0" w:line="240" w:lineRule="auto"/>
        <w:rPr>
          <w:rFonts w:ascii="Lucida Sans Unicode" w:hAnsi="Lucida Sans Unicode" w:cs="Lucida Sans Unicode"/>
        </w:rPr>
      </w:pPr>
    </w:p>
    <w:p w:rsidR="00DB7CFF" w:rsidRDefault="00DB7CFF" w:rsidP="00723E6C">
      <w:pPr>
        <w:pStyle w:val="Heading1"/>
        <w:spacing w:before="0" w:line="240" w:lineRule="auto"/>
        <w:rPr>
          <w:rFonts w:ascii="Lucida Sans Unicode" w:hAnsi="Lucida Sans Unicode" w:cs="Lucida Sans Unicode"/>
        </w:rPr>
      </w:pPr>
      <w:bookmarkStart w:id="8" w:name="_Toc333867402"/>
      <w:r>
        <w:rPr>
          <w:rFonts w:ascii="Lucida Sans Unicode" w:hAnsi="Lucida Sans Unicode" w:cs="Lucida Sans Unicode"/>
        </w:rPr>
        <w:t>2012/06/10</w:t>
      </w:r>
      <w:bookmarkEnd w:id="8"/>
    </w:p>
    <w:p w:rsidR="00723E6C" w:rsidRDefault="00DB7CFF" w:rsidP="003C1B0F">
      <w:pPr>
        <w:spacing w:after="0" w:line="240" w:lineRule="auto"/>
        <w:rPr>
          <w:rFonts w:ascii="Lucida Sans Unicode" w:hAnsi="Lucida Sans Unicode" w:cs="Lucida Sans Unicode"/>
        </w:rPr>
      </w:pPr>
      <w:r>
        <w:rPr>
          <w:rFonts w:ascii="Lucida Sans Unicode" w:hAnsi="Lucida Sans Unicode" w:cs="Lucida Sans Unicode"/>
        </w:rPr>
        <w:t>I got a bit too excited in a</w:t>
      </w:r>
      <w:r w:rsidR="00723E6C">
        <w:rPr>
          <w:rFonts w:ascii="Lucida Sans Unicode" w:hAnsi="Lucida Sans Unicode" w:cs="Lucida Sans Unicode"/>
        </w:rPr>
        <w:t>ssembling the initial prototype, and soldered up the whole thing in one go. The microcontroller wouldn’t program, and when I powered the device via USB, the boost converter burnt up. Not nice.</w:t>
      </w:r>
    </w:p>
    <w:p w:rsidR="00723E6C" w:rsidRDefault="00723E6C" w:rsidP="003C1B0F">
      <w:pPr>
        <w:spacing w:after="0" w:line="240" w:lineRule="auto"/>
        <w:rPr>
          <w:rFonts w:ascii="Lucida Sans Unicode" w:hAnsi="Lucida Sans Unicode" w:cs="Lucida Sans Unicode"/>
        </w:rPr>
      </w:pPr>
    </w:p>
    <w:p w:rsidR="00DB7CFF" w:rsidRDefault="00723E6C" w:rsidP="003C1B0F">
      <w:pPr>
        <w:spacing w:after="0" w:line="240" w:lineRule="auto"/>
        <w:rPr>
          <w:rFonts w:ascii="Lucida Sans Unicode" w:hAnsi="Lucida Sans Unicode" w:cs="Lucida Sans Unicode"/>
        </w:rPr>
      </w:pPr>
      <w:r>
        <w:rPr>
          <w:rFonts w:ascii="Lucida Sans Unicode" w:hAnsi="Lucida Sans Unicode" w:cs="Lucida Sans Unicode"/>
        </w:rPr>
        <w:lastRenderedPageBreak/>
        <w:t>The better way to do this sort of thing is to solder up one ‘block’ at a time. For instance, in my second attempt, I first soldered up the microcontroller block, which includes only:</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Microcontroller (IC1)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Input inductor (L1)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Decoupling Capacitor (C1)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Reset line components (R5, S2, and C3)</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ISP Header (P1)</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By assembling only these components, I was able to check that the microcontroller was wired up correctly and could be programmed. Once confirmed, I added the crystal and crystal capacitors, and checked again that the AVR Microcontroller was programmable.</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Then I moved on, block by block, until everything was soldered in.</w:t>
      </w:r>
    </w:p>
    <w:p w:rsidR="00723E6C" w:rsidRDefault="00723E6C" w:rsidP="00723E6C">
      <w:pPr>
        <w:spacing w:after="0" w:line="240" w:lineRule="auto"/>
        <w:rPr>
          <w:rFonts w:ascii="Lucida Sans Unicode" w:hAnsi="Lucida Sans Unicode" w:cs="Lucida Sans Unicode"/>
        </w:rPr>
      </w:pPr>
    </w:p>
    <w:p w:rsidR="00723E6C" w:rsidRP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Knowing that there was</w:t>
      </w:r>
      <w:r w:rsidR="00C356AD">
        <w:rPr>
          <w:rFonts w:ascii="Lucida Sans Unicode" w:hAnsi="Lucida Sans Unicode" w:cs="Lucida Sans Unicode"/>
        </w:rPr>
        <w:t xml:space="preserve"> something wrong with the power regulation block on the first prototype, I dug a bit to find what the problem might be.</w:t>
      </w:r>
    </w:p>
    <w:p w:rsidR="00DB7CFF" w:rsidRDefault="00DB7CFF" w:rsidP="003C1B0F">
      <w:pPr>
        <w:spacing w:after="0" w:line="240" w:lineRule="auto"/>
        <w:rPr>
          <w:rFonts w:ascii="Lucida Sans Unicode" w:hAnsi="Lucida Sans Unicode" w:cs="Lucida Sans Unicode"/>
        </w:rPr>
      </w:pPr>
    </w:p>
    <w:p w:rsidR="00DB7CFF" w:rsidRDefault="00DB7CFF" w:rsidP="003C1B0F">
      <w:pPr>
        <w:spacing w:after="0" w:line="240" w:lineRule="auto"/>
        <w:rPr>
          <w:rFonts w:ascii="Lucida Sans Unicode" w:hAnsi="Lucida Sans Unicode" w:cs="Lucida Sans Unicode"/>
        </w:rPr>
      </w:pPr>
      <w:r>
        <w:rPr>
          <w:rFonts w:ascii="Lucida Sans Unicode" w:hAnsi="Lucida Sans Unicode" w:cs="Lucida Sans Unicode"/>
        </w:rPr>
        <w:t>D1, the schottky diode used in the power regulation block, is incorrectly placed on the PCB. The schematic uses a 2-pin representation of the diode, since a diode only actually has two parts, and anode and a cathode. The actual device used, though, has three pins, one of which has no electrical connection. Basically, the cathode was unconnected, which caused some significant problems. I corrected this in the prototype by canting the diode to the side so that the anode and cathode are both connected. The only real problem with this, other than aesthetics, is that that third pin provides additional physical stability for the chip. I don’t foresee this being a problem with the prototyping, but it will clearly need to be corrected in the final product.</w:t>
      </w:r>
    </w:p>
    <w:p w:rsidR="00A3082C" w:rsidRDefault="00A3082C" w:rsidP="003C1B0F">
      <w:pPr>
        <w:pBdr>
          <w:bottom w:val="single" w:sz="6" w:space="1" w:color="auto"/>
        </w:pBdr>
        <w:spacing w:after="0" w:line="240" w:lineRule="auto"/>
        <w:rPr>
          <w:rFonts w:ascii="Lucida Sans Unicode" w:hAnsi="Lucida Sans Unicode" w:cs="Lucida Sans Unicode"/>
        </w:rPr>
      </w:pPr>
    </w:p>
    <w:p w:rsidR="00A3082C" w:rsidRDefault="00A3082C" w:rsidP="003C1B0F">
      <w:pPr>
        <w:spacing w:after="0" w:line="240" w:lineRule="auto"/>
        <w:rPr>
          <w:rFonts w:ascii="Lucida Sans Unicode" w:hAnsi="Lucida Sans Unicode" w:cs="Lucida Sans Unicode"/>
        </w:rPr>
      </w:pPr>
    </w:p>
    <w:p w:rsidR="00A3082C" w:rsidRDefault="00A3082C" w:rsidP="00A3082C">
      <w:pPr>
        <w:spacing w:after="0" w:line="240" w:lineRule="auto"/>
        <w:rPr>
          <w:rFonts w:ascii="Lucida Sans Unicode" w:hAnsi="Lucida Sans Unicode" w:cs="Lucida Sans Unicode"/>
        </w:rPr>
      </w:pPr>
      <w:r>
        <w:rPr>
          <w:rFonts w:ascii="Lucida Sans Unicode" w:hAnsi="Lucida Sans Unicode" w:cs="Lucida Sans Unicode"/>
        </w:rPr>
        <w:t xml:space="preserve">On the firmware side of things, I’m using </w:t>
      </w:r>
      <w:r w:rsidRPr="00A3082C">
        <w:rPr>
          <w:rFonts w:ascii="Lucida Sans Unicode" w:hAnsi="Lucida Sans Unicode" w:cs="Lucida Sans Unicode"/>
        </w:rPr>
        <w:t>Donald R. Blake</w:t>
      </w:r>
      <w:r>
        <w:rPr>
          <w:rFonts w:ascii="Lucida Sans Unicode" w:hAnsi="Lucida Sans Unicode" w:cs="Lucida Sans Unicode"/>
        </w:rPr>
        <w:t xml:space="preserve">’s USI TWI Slave driver, which is based on Atmel’s </w:t>
      </w:r>
      <w:r w:rsidRPr="00A3082C">
        <w:rPr>
          <w:rFonts w:ascii="Lucida Sans Unicode" w:hAnsi="Lucida Sans Unicode" w:cs="Lucida Sans Unicode"/>
        </w:rPr>
        <w:t>Application Note AVR312</w:t>
      </w:r>
      <w:r>
        <w:rPr>
          <w:rFonts w:ascii="Lucida Sans Unicode" w:hAnsi="Lucida Sans Unicode" w:cs="Lucida Sans Unicode"/>
        </w:rPr>
        <w:t xml:space="preserve">: </w:t>
      </w:r>
      <w:r w:rsidRPr="00A3082C">
        <w:rPr>
          <w:rFonts w:ascii="Lucida Sans Unicode" w:hAnsi="Lucida Sans Unicode" w:cs="Lucida Sans Unicode"/>
        </w:rPr>
        <w:t>Using the USI Module</w:t>
      </w:r>
      <w:r>
        <w:rPr>
          <w:rFonts w:ascii="Lucida Sans Unicode" w:hAnsi="Lucida Sans Unicode" w:cs="Lucida Sans Unicode"/>
        </w:rPr>
        <w:t xml:space="preserve"> </w:t>
      </w:r>
      <w:r w:rsidRPr="00A3082C">
        <w:rPr>
          <w:rFonts w:ascii="Lucida Sans Unicode" w:hAnsi="Lucida Sans Unicode" w:cs="Lucida Sans Unicode"/>
        </w:rPr>
        <w:t>as an I2C slave</w:t>
      </w:r>
      <w:r>
        <w:rPr>
          <w:rFonts w:ascii="Lucida Sans Unicode" w:hAnsi="Lucida Sans Unicode" w:cs="Lucida Sans Unicode"/>
        </w:rPr>
        <w:t>. I may rewrite/refine his code in the future, but for initial testing, there’s no point in reinventing the wheel.</w:t>
      </w:r>
    </w:p>
    <w:p w:rsidR="00A3082C" w:rsidRDefault="00A3082C" w:rsidP="00A3082C">
      <w:pPr>
        <w:pBdr>
          <w:bottom w:val="single" w:sz="6" w:space="1" w:color="auto"/>
        </w:pBd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r>
        <w:rPr>
          <w:rFonts w:ascii="Lucida Sans Unicode" w:hAnsi="Lucida Sans Unicode" w:cs="Lucida Sans Unicode"/>
        </w:rPr>
        <w:t>Another trip-up: QMatrix can be used with ATTiny44</w:t>
      </w:r>
      <w:r w:rsidRPr="005052C9">
        <w:rPr>
          <w:rFonts w:ascii="Lucida Sans Unicode" w:hAnsi="Lucida Sans Unicode" w:cs="Lucida Sans Unicode"/>
          <w:b/>
        </w:rPr>
        <w:t>A</w:t>
      </w:r>
      <w:r>
        <w:rPr>
          <w:rFonts w:ascii="Lucida Sans Unicode" w:hAnsi="Lucida Sans Unicode" w:cs="Lucida Sans Unicode"/>
        </w:rPr>
        <w:t>, or ATTiny84, but not ATTiny44, which is what I ordered. Whoops. New chip on the way.</w:t>
      </w:r>
    </w:p>
    <w:p w:rsidR="005E51FA" w:rsidRPr="005E51FA" w:rsidRDefault="005E51FA" w:rsidP="00A3082C">
      <w:pPr>
        <w:spacing w:after="0" w:line="240" w:lineRule="auto"/>
        <w:rPr>
          <w:rFonts w:ascii="Lucida Sans Unicode" w:hAnsi="Lucida Sans Unicode" w:cs="Lucida Sans Unicode"/>
        </w:rPr>
      </w:pPr>
      <w:r w:rsidRPr="005E51FA">
        <w:rPr>
          <w:rFonts w:ascii="Lucida Sans Unicode" w:hAnsi="Lucida Sans Unicode" w:cs="Lucida Sans Unicode"/>
          <w:b/>
        </w:rPr>
        <w:lastRenderedPageBreak/>
        <w:t>NOTE</w:t>
      </w:r>
      <w:r>
        <w:rPr>
          <w:rFonts w:ascii="Lucida Sans Unicode" w:hAnsi="Lucida Sans Unicode" w:cs="Lucida Sans Unicode"/>
          <w:b/>
        </w:rPr>
        <w:t xml:space="preserve"> 2012/07/03</w:t>
      </w:r>
      <w:r w:rsidRPr="005E51FA">
        <w:rPr>
          <w:rFonts w:ascii="Lucida Sans Unicode" w:hAnsi="Lucida Sans Unicode" w:cs="Lucida Sans Unicode"/>
          <w:b/>
        </w:rPr>
        <w:t>: Contacted Atmel, and this is untrue. ATTiny44 and ATTiny44A are drop-in replaceable in touch applications.</w:t>
      </w:r>
      <w:r>
        <w:rPr>
          <w:rFonts w:ascii="Lucida Sans Unicode" w:hAnsi="Lucida Sans Unicode" w:cs="Lucida Sans Unicode"/>
          <w:b/>
        </w:rPr>
        <w:t xml:space="preserve"> </w:t>
      </w:r>
      <w:r>
        <w:rPr>
          <w:rFonts w:ascii="Lucida Sans Unicode" w:hAnsi="Lucida Sans Unicode" w:cs="Lucida Sans Unicode"/>
        </w:rPr>
        <w:t>(But for my application, I’m now going with ATTiny84 for the larger memory.</w:t>
      </w:r>
    </w:p>
    <w:p w:rsidR="00BF3C4C" w:rsidRDefault="00BF3C4C" w:rsidP="00A3082C">
      <w:pPr>
        <w:pBdr>
          <w:bottom w:val="single" w:sz="6" w:space="1" w:color="auto"/>
        </w:pBd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r>
        <w:rPr>
          <w:rFonts w:ascii="Lucida Sans Unicode" w:hAnsi="Lucida Sans Unicode" w:cs="Lucida Sans Unicode"/>
        </w:rPr>
        <w:t>A few further changes I plan to make on the next iteration of Chameleon:</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Place sensor and LEDs on one side of the board, remaining components on the other</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Improve connection of battery leads to board. Use double-holes for strain-relief</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Correct D1 placement</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Add TP3, which will be VCC</w:t>
      </w:r>
    </w:p>
    <w:p w:rsidR="005E51FA" w:rsidRDefault="005E51FA" w:rsidP="005E51FA">
      <w:pPr>
        <w:spacing w:after="0" w:line="240" w:lineRule="auto"/>
        <w:rPr>
          <w:rFonts w:ascii="Lucida Sans Unicode" w:hAnsi="Lucida Sans Unicode" w:cs="Lucida Sans Unicode"/>
        </w:rPr>
      </w:pPr>
    </w:p>
    <w:p w:rsidR="005E51FA" w:rsidRDefault="005E51FA" w:rsidP="005E51FA">
      <w:pPr>
        <w:pStyle w:val="Heading1"/>
        <w:spacing w:before="0" w:line="240" w:lineRule="auto"/>
        <w:rPr>
          <w:rFonts w:ascii="Lucida Sans Unicode" w:hAnsi="Lucida Sans Unicode" w:cs="Lucida Sans Unicode"/>
        </w:rPr>
      </w:pPr>
      <w:bookmarkStart w:id="9" w:name="_Toc333867403"/>
      <w:r>
        <w:rPr>
          <w:rFonts w:ascii="Lucida Sans Unicode" w:hAnsi="Lucida Sans Unicode" w:cs="Lucida Sans Unicode"/>
        </w:rPr>
        <w:t>2012/07/03</w:t>
      </w:r>
      <w:bookmarkEnd w:id="9"/>
    </w:p>
    <w:p w:rsidR="005E51FA" w:rsidRDefault="005E51FA" w:rsidP="005E51FA">
      <w:pPr>
        <w:spacing w:after="0" w:line="240" w:lineRule="auto"/>
        <w:rPr>
          <w:rFonts w:ascii="Lucida Sans Unicode" w:hAnsi="Lucida Sans Unicode" w:cs="Lucida Sans Unicode"/>
        </w:rPr>
      </w:pPr>
      <w:r>
        <w:rPr>
          <w:rFonts w:ascii="Lucida Sans Unicode" w:hAnsi="Lucida Sans Unicode" w:cs="Lucida Sans Unicode"/>
        </w:rPr>
        <w:t>It has been a busy few weeks at work, which has prevented much work on this project. Getting back to it now.</w:t>
      </w:r>
    </w:p>
    <w:p w:rsidR="007D414E" w:rsidRDefault="007D414E" w:rsidP="005E51FA">
      <w:pPr>
        <w:spacing w:after="0" w:line="240" w:lineRule="auto"/>
        <w:rPr>
          <w:rFonts w:ascii="Lucida Sans Unicode" w:hAnsi="Lucida Sans Unicode" w:cs="Lucida Sans Unicode"/>
        </w:rPr>
      </w:pPr>
    </w:p>
    <w:p w:rsidR="007D414E" w:rsidRDefault="007D414E" w:rsidP="00C114EB">
      <w:pPr>
        <w:pStyle w:val="Heading1"/>
        <w:spacing w:before="0" w:line="240" w:lineRule="auto"/>
        <w:rPr>
          <w:rFonts w:ascii="Lucida Sans Unicode" w:hAnsi="Lucida Sans Unicode" w:cs="Lucida Sans Unicode"/>
        </w:rPr>
      </w:pPr>
      <w:bookmarkStart w:id="10" w:name="_Toc333867404"/>
      <w:r>
        <w:rPr>
          <w:rFonts w:ascii="Lucida Sans Unicode" w:hAnsi="Lucida Sans Unicode" w:cs="Lucida Sans Unicode"/>
        </w:rPr>
        <w:t>2012/07/04</w:t>
      </w:r>
      <w:bookmarkEnd w:id="10"/>
    </w:p>
    <w:p w:rsidR="007D414E" w:rsidRDefault="007D414E" w:rsidP="005E51FA">
      <w:pPr>
        <w:spacing w:after="0" w:line="240" w:lineRule="auto"/>
        <w:rPr>
          <w:rFonts w:ascii="Lucida Sans Unicode" w:hAnsi="Lucida Sans Unicode" w:cs="Lucida Sans Unicode"/>
        </w:rPr>
      </w:pPr>
      <w:r>
        <w:rPr>
          <w:rFonts w:ascii="Lucida Sans Unicode" w:hAnsi="Lucida Sans Unicode" w:cs="Lucida Sans Unicode"/>
        </w:rPr>
        <w:t>One thing to note: Since I failed to add an on/off switch the prototypes, I’ve found that if the battery voltage decreases too much, as I try to charge the battery and operate the circuit at the same time, the battery charges just enough to start blinking, powers the LDO, and depletes the small charge that had built up in the battery. This cycle repeats over and over again, resulting in the LEDs blinking at a rate of about 1Hz. I’ve remedied this temporarily by powering the circuit via a 5V bench supply that can supply a greater amount of current than the little wall-USB adapter I’m using.</w:t>
      </w:r>
      <w:r w:rsidR="00130C3E">
        <w:rPr>
          <w:rFonts w:ascii="Lucida Sans Unicode" w:hAnsi="Lucida Sans Unicode" w:cs="Lucida Sans Unicode"/>
        </w:rPr>
        <w:t xml:space="preserve"> This seems to be effective.</w:t>
      </w:r>
    </w:p>
    <w:p w:rsidR="00E405EF" w:rsidRDefault="00E405EF" w:rsidP="005E51FA">
      <w:pPr>
        <w:spacing w:after="0" w:line="240" w:lineRule="auto"/>
        <w:rPr>
          <w:rFonts w:ascii="Lucida Sans Unicode" w:hAnsi="Lucida Sans Unicode" w:cs="Lucida Sans Unicode"/>
        </w:rPr>
      </w:pPr>
    </w:p>
    <w:p w:rsidR="00E405EF" w:rsidRDefault="00E405EF" w:rsidP="00356BD2">
      <w:pPr>
        <w:pStyle w:val="Heading1"/>
        <w:spacing w:before="0" w:line="240" w:lineRule="auto"/>
        <w:rPr>
          <w:rFonts w:ascii="Lucida Sans Unicode" w:hAnsi="Lucida Sans Unicode" w:cs="Lucida Sans Unicode"/>
        </w:rPr>
      </w:pPr>
      <w:bookmarkStart w:id="11" w:name="_Toc333867405"/>
      <w:r>
        <w:rPr>
          <w:rFonts w:ascii="Lucida Sans Unicode" w:hAnsi="Lucida Sans Unicode" w:cs="Lucida Sans Unicode"/>
        </w:rPr>
        <w:t>2012/07/24</w:t>
      </w:r>
      <w:bookmarkEnd w:id="11"/>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I found that the resistors I used for pull-ups on the TWI lines for the PCA9685 were valued to high. I was using 10K resistors. I discovered the problem when trying to use a logic analyzer to troubleshoot I2C. The LED driver would never acknowledge, and there were what looked like momentary pulses where there should have been none. At first I thought it was the code I was using, so I tried another well-known I2C library, and same results.</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 xml:space="preserve">Pulling out my o-scope, I found a lot of crossover on the bus. Researching on the internet, I found that 10K is often much too high a value for the pull-ups on I2C. People seemed to find success with values between 1.2K and 3K. So I bought a book of </w:t>
      </w:r>
      <w:r>
        <w:rPr>
          <w:rFonts w:ascii="Lucida Sans Unicode" w:hAnsi="Lucida Sans Unicode" w:cs="Lucida Sans Unicode"/>
        </w:rPr>
        <w:lastRenderedPageBreak/>
        <w:t>0805 resistors from Adafruit to try different values (0805, because finding books of 1205 or 1210 seems about impossible).</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After replacing the 10K resistors with 1.5K resistors, I am finally getting an acknowledge from the PCA9685 when I address it</w:t>
      </w:r>
      <w:r w:rsidR="006F4663">
        <w:rPr>
          <w:rFonts w:ascii="Lucida Sans Unicode" w:hAnsi="Lucida Sans Unicode" w:cs="Lucida Sans Unicode"/>
        </w:rPr>
        <w:t xml:space="preserve"> (write: 170, read: 171)</w:t>
      </w:r>
      <w:r>
        <w:rPr>
          <w:rFonts w:ascii="Lucida Sans Unicode" w:hAnsi="Lucida Sans Unicode" w:cs="Lucida Sans Unicode"/>
        </w:rPr>
        <w:t>.</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Not it’s just a matter of programming this baby!</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Also, the PCA9685 has very fine pitch leads, and is difficult to solder correctly. I only just finally got all of the LEDs on both full prototypes working today!</w:t>
      </w:r>
      <w:r w:rsidR="00C0719B">
        <w:rPr>
          <w:rFonts w:ascii="Lucida Sans Unicode" w:hAnsi="Lucida Sans Unicode" w:cs="Lucida Sans Unicode"/>
        </w:rPr>
        <w:t xml:space="preserve"> If the LEDs don’t light, it’s very likely these tiny connections to the chip that are at fault.</w:t>
      </w:r>
    </w:p>
    <w:p w:rsidR="004B645F" w:rsidRDefault="004B645F" w:rsidP="005E51FA">
      <w:pPr>
        <w:spacing w:after="0" w:line="240" w:lineRule="auto"/>
        <w:rPr>
          <w:rFonts w:ascii="Lucida Sans Unicode" w:hAnsi="Lucida Sans Unicode" w:cs="Lucida Sans Unicode"/>
        </w:rPr>
      </w:pPr>
    </w:p>
    <w:p w:rsidR="004B645F" w:rsidRDefault="004B645F" w:rsidP="003F2FC4">
      <w:pPr>
        <w:pStyle w:val="Heading1"/>
        <w:spacing w:before="0" w:line="240" w:lineRule="auto"/>
        <w:rPr>
          <w:rFonts w:ascii="Lucida Sans Unicode" w:hAnsi="Lucida Sans Unicode" w:cs="Lucida Sans Unicode"/>
        </w:rPr>
      </w:pPr>
      <w:bookmarkStart w:id="12" w:name="_Toc333867406"/>
      <w:r>
        <w:rPr>
          <w:rFonts w:ascii="Lucida Sans Unicode" w:hAnsi="Lucida Sans Unicode" w:cs="Lucida Sans Unicode"/>
        </w:rPr>
        <w:t>2012/07/30</w:t>
      </w:r>
      <w:bookmarkEnd w:id="12"/>
    </w:p>
    <w:p w:rsidR="004B645F" w:rsidRDefault="004B645F" w:rsidP="005E51FA">
      <w:pPr>
        <w:spacing w:after="0" w:line="240" w:lineRule="auto"/>
        <w:rPr>
          <w:rFonts w:ascii="Lucida Sans Unicode" w:hAnsi="Lucida Sans Unicode" w:cs="Lucida Sans Unicode"/>
        </w:rPr>
      </w:pPr>
      <w:r>
        <w:rPr>
          <w:rFonts w:ascii="Lucida Sans Unicode" w:hAnsi="Lucida Sans Unicode" w:cs="Lucida Sans Unicode"/>
        </w:rPr>
        <w:t>I’m trying to pull the RESET line low, and for some reason it’s not working. I did notice that I doubled up on the pull-up resistors on the reset line. I put one 10k near the AVR’s Reset pin and another near the PCA9685’s Reset pin, effectively dropping the resistance to 5k. While this shouldn’t prevent me from being able to toggle Reset via the AVR, I’m removing the resistor near the PCA9685.</w:t>
      </w:r>
    </w:p>
    <w:p w:rsidR="000D423C" w:rsidRDefault="000D423C" w:rsidP="005E51FA">
      <w:pPr>
        <w:spacing w:after="0" w:line="240" w:lineRule="auto"/>
        <w:rPr>
          <w:rFonts w:ascii="Lucida Sans Unicode" w:hAnsi="Lucida Sans Unicode" w:cs="Lucida Sans Unicode"/>
        </w:rPr>
      </w:pPr>
    </w:p>
    <w:p w:rsidR="000D423C" w:rsidRDefault="000D423C" w:rsidP="00AE3EA0">
      <w:pPr>
        <w:spacing w:after="0" w:line="240" w:lineRule="auto"/>
        <w:rPr>
          <w:rFonts w:ascii="Lucida Sans Unicode" w:hAnsi="Lucida Sans Unicode" w:cs="Lucida Sans Unicode"/>
        </w:rPr>
      </w:pPr>
      <w:r>
        <w:rPr>
          <w:rFonts w:ascii="Lucida Sans Unicode" w:hAnsi="Lucida Sans Unicode" w:cs="Lucida Sans Unicode"/>
        </w:rPr>
        <w:t xml:space="preserve">Wow. I feel stupid. Of course I can’t set </w:t>
      </w:r>
      <w:r w:rsidR="00AE3EA0">
        <w:rPr>
          <w:rFonts w:ascii="Lucida Sans Unicode" w:hAnsi="Lucida Sans Unicode" w:cs="Lucida Sans Unicode"/>
        </w:rPr>
        <w:t xml:space="preserve">RESET low. It would reset the AVR. (Well, you can if you program the </w:t>
      </w:r>
      <w:r w:rsidR="00AE3EA0" w:rsidRPr="00AE3EA0">
        <w:rPr>
          <w:rFonts w:ascii="Lucida Sans Unicode" w:hAnsi="Lucida Sans Unicode" w:cs="Lucida Sans Unicode"/>
        </w:rPr>
        <w:t>RSTDISBL</w:t>
      </w:r>
      <w:r w:rsidR="00AE3EA0">
        <w:rPr>
          <w:rFonts w:ascii="Lucida Sans Unicode" w:hAnsi="Lucida Sans Unicode" w:cs="Lucida Sans Unicode"/>
        </w:rPr>
        <w:t xml:space="preserve"> fuse, but then you need a high-voltage programmer [AVR042: </w:t>
      </w:r>
      <w:r w:rsidR="00AE3EA0" w:rsidRPr="00AE3EA0">
        <w:rPr>
          <w:rFonts w:ascii="Lucida Sans Unicode" w:hAnsi="Lucida Sans Unicode" w:cs="Lucida Sans Unicode"/>
        </w:rPr>
        <w:t>AVR Hardware Design</w:t>
      </w:r>
      <w:r w:rsidR="00AE3EA0">
        <w:rPr>
          <w:rFonts w:ascii="Lucida Sans Unicode" w:hAnsi="Lucida Sans Unicode" w:cs="Lucida Sans Unicode"/>
        </w:rPr>
        <w:t xml:space="preserve"> </w:t>
      </w:r>
      <w:r w:rsidR="00AE3EA0" w:rsidRPr="00AE3EA0">
        <w:rPr>
          <w:rFonts w:ascii="Lucida Sans Unicode" w:hAnsi="Lucida Sans Unicode" w:cs="Lucida Sans Unicode"/>
        </w:rPr>
        <w:t>Considerations</w:t>
      </w:r>
      <w:r w:rsidR="00AE3EA0">
        <w:rPr>
          <w:rFonts w:ascii="Lucida Sans Unicode" w:hAnsi="Lucida Sans Unicode" w:cs="Lucida Sans Unicode"/>
        </w:rPr>
        <w:t>]). To remedy this on the prototype, I’m going to use the PA7 on the AVR, which I had designated as “Mode” to toggle the PCA9685. This necessitates some creative cutting (of the Reset line to the PCA9685) and splicing the mode IO pin to the Reset line on the PCA9685. I’ll also replace the 10K resistor to the PCA9685’s Reset.</w:t>
      </w:r>
    </w:p>
    <w:p w:rsidR="008F1462" w:rsidRDefault="008F1462" w:rsidP="00AE3EA0">
      <w:pPr>
        <w:spacing w:after="0" w:line="240" w:lineRule="auto"/>
        <w:rPr>
          <w:rFonts w:ascii="Lucida Sans Unicode" w:hAnsi="Lucida Sans Unicode" w:cs="Lucida Sans Unicode"/>
        </w:rPr>
      </w:pPr>
    </w:p>
    <w:p w:rsidR="008F1462" w:rsidRDefault="008F1462" w:rsidP="00AE3EA0">
      <w:pPr>
        <w:spacing w:after="0" w:line="240" w:lineRule="auto"/>
        <w:rPr>
          <w:rFonts w:ascii="Lucida Sans Unicode" w:hAnsi="Lucida Sans Unicode" w:cs="Lucida Sans Unicode"/>
        </w:rPr>
      </w:pPr>
      <w:r>
        <w:rPr>
          <w:rFonts w:ascii="Lucida Sans Unicode" w:hAnsi="Lucida Sans Unicode" w:cs="Lucida Sans Unicode"/>
        </w:rPr>
        <w:t>Correction: Simply cut the reset line (as mentioned above) and tie OE to ground. Problem solved.</w:t>
      </w:r>
    </w:p>
    <w:p w:rsidR="008F1462" w:rsidRDefault="008F1462" w:rsidP="00AE3EA0">
      <w:pPr>
        <w:spacing w:after="0" w:line="240" w:lineRule="auto"/>
        <w:rPr>
          <w:rFonts w:ascii="Lucida Sans Unicode" w:hAnsi="Lucida Sans Unicode" w:cs="Lucida Sans Unicode"/>
        </w:rPr>
      </w:pPr>
    </w:p>
    <w:p w:rsidR="008F1462" w:rsidRDefault="008F1462" w:rsidP="00781B0C">
      <w:pPr>
        <w:pStyle w:val="Heading1"/>
        <w:spacing w:before="0" w:line="240" w:lineRule="auto"/>
        <w:rPr>
          <w:rFonts w:ascii="Lucida Sans Unicode" w:hAnsi="Lucida Sans Unicode" w:cs="Lucida Sans Unicode"/>
        </w:rPr>
      </w:pPr>
      <w:bookmarkStart w:id="13" w:name="_Toc333867407"/>
      <w:r>
        <w:rPr>
          <w:rFonts w:ascii="Lucida Sans Unicode" w:hAnsi="Lucida Sans Unicode" w:cs="Lucida Sans Unicode"/>
        </w:rPr>
        <w:t>2012/07/31</w:t>
      </w:r>
      <w:bookmarkEnd w:id="13"/>
    </w:p>
    <w:p w:rsidR="008F1462" w:rsidRDefault="008F1462" w:rsidP="00AE3EA0">
      <w:pPr>
        <w:spacing w:after="0" w:line="240" w:lineRule="auto"/>
        <w:rPr>
          <w:rFonts w:ascii="Lucida Sans Unicode" w:hAnsi="Lucida Sans Unicode" w:cs="Lucida Sans Unicode"/>
        </w:rPr>
      </w:pPr>
      <w:r>
        <w:rPr>
          <w:rFonts w:ascii="Lucida Sans Unicode" w:hAnsi="Lucida Sans Unicode" w:cs="Lucida Sans Unicode"/>
        </w:rPr>
        <w:t xml:space="preserve">Another little issue, which will be pretty easy to correct, </w:t>
      </w:r>
      <w:r w:rsidR="00781B0C">
        <w:rPr>
          <w:rFonts w:ascii="Lucida Sans Unicode" w:hAnsi="Lucida Sans Unicode" w:cs="Lucida Sans Unicode"/>
        </w:rPr>
        <w:t>is that I didn’t place the LEDs in order around the board. So instead of a simple ‘for’ loop counting up, I have to be a bit more creative. Oh well. Will fix in the next version.</w:t>
      </w:r>
      <w:r w:rsidR="00A35BDB">
        <w:rPr>
          <w:rFonts w:ascii="Lucida Sans Unicode" w:hAnsi="Lucida Sans Unicode" w:cs="Lucida Sans Unicode"/>
        </w:rPr>
        <w:t xml:space="preserve"> In the meantime I’ve replaced the single for loop with three in order to get the lighting animation working with all LEDs lighting in the correct order.</w:t>
      </w:r>
    </w:p>
    <w:p w:rsidR="00AD76A4" w:rsidRDefault="00AD76A4" w:rsidP="00AE3EA0">
      <w:pPr>
        <w:spacing w:after="0" w:line="240" w:lineRule="auto"/>
        <w:rPr>
          <w:rFonts w:ascii="Lucida Sans Unicode" w:hAnsi="Lucida Sans Unicode" w:cs="Lucida Sans Unicode"/>
        </w:rPr>
      </w:pPr>
    </w:p>
    <w:p w:rsidR="00AD76A4" w:rsidRDefault="00AD76A4" w:rsidP="00AE3EA0">
      <w:pPr>
        <w:spacing w:after="0" w:line="240" w:lineRule="auto"/>
        <w:rPr>
          <w:rFonts w:ascii="Lucida Sans Unicode" w:hAnsi="Lucida Sans Unicode" w:cs="Lucida Sans Unicode"/>
        </w:rPr>
      </w:pPr>
      <w:r>
        <w:rPr>
          <w:rFonts w:ascii="Lucida Sans Unicode" w:hAnsi="Lucida Sans Unicode" w:cs="Lucida Sans Unicode"/>
        </w:rPr>
        <w:lastRenderedPageBreak/>
        <w:t>One other thing of note: the resistor values I’m currently using are acceptable, but at 100% brightness, the LEDs are really just too bright. 1% brightness using PWM is still surprisingly bright. In the next iteration, I will use higher valued current limiting resistors, which will give me a more appropriate range of brightness values. Double the current resistance would probably be a good start.</w:t>
      </w:r>
    </w:p>
    <w:p w:rsidR="00B82913" w:rsidRDefault="00B82913" w:rsidP="00AE3EA0">
      <w:pPr>
        <w:spacing w:after="0" w:line="240" w:lineRule="auto"/>
        <w:rPr>
          <w:rFonts w:ascii="Lucida Sans Unicode" w:hAnsi="Lucida Sans Unicode" w:cs="Lucida Sans Unicode"/>
        </w:rPr>
      </w:pPr>
    </w:p>
    <w:p w:rsidR="00B82913" w:rsidRDefault="00B82913" w:rsidP="00B82913">
      <w:pPr>
        <w:pStyle w:val="Heading1"/>
        <w:spacing w:before="0" w:line="240" w:lineRule="auto"/>
        <w:rPr>
          <w:rFonts w:ascii="Lucida Sans Unicode" w:hAnsi="Lucida Sans Unicode" w:cs="Lucida Sans Unicode"/>
        </w:rPr>
      </w:pPr>
      <w:bookmarkStart w:id="14" w:name="_Toc333867408"/>
      <w:r>
        <w:rPr>
          <w:rFonts w:ascii="Lucida Sans Unicode" w:hAnsi="Lucida Sans Unicode" w:cs="Lucida Sans Unicode"/>
        </w:rPr>
        <w:t>2012/08/05</w:t>
      </w:r>
      <w:bookmarkEnd w:id="14"/>
    </w:p>
    <w:p w:rsidR="00B82913" w:rsidRDefault="00B82913" w:rsidP="00AE3EA0">
      <w:pPr>
        <w:spacing w:after="0" w:line="240" w:lineRule="auto"/>
        <w:rPr>
          <w:rFonts w:ascii="Lucida Sans Unicode" w:hAnsi="Lucida Sans Unicode" w:cs="Lucida Sans Unicode"/>
        </w:rPr>
      </w:pPr>
      <w:r>
        <w:rPr>
          <w:rFonts w:ascii="Lucida Sans Unicode" w:hAnsi="Lucida Sans Unicode" w:cs="Lucida Sans Unicode"/>
        </w:rPr>
        <w:t>I ran into another problem this past week.</w:t>
      </w:r>
      <w:r w:rsidR="006F19B6">
        <w:rPr>
          <w:rFonts w:ascii="Lucida Sans Unicode" w:hAnsi="Lucida Sans Unicode" w:cs="Lucida Sans Unicode"/>
        </w:rPr>
        <w:t xml:space="preserve"> All three of my boards were no longer programmable. I’m inserting the forum post I wrote, asking for assistance with this problem:</w:t>
      </w: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r w:rsidRPr="006F19B6">
        <w:rPr>
          <w:highlight w:val="lightGray"/>
        </w:rPr>
        <w:t>Problem synopsis: I've been working on a prototype project built on custom PCBs utilizing the ATTiny84. I have 3 separate prototype boards. Two have external power source (lithium battery with boost converter), one does not. Other than that they are all exactly the same. I have successfully programmed the tiny84's on these boards dozens of times each, and have not had problems. This evening I was writing new code and programmed one board, and there was a mismatch (sadly, didn't get a screenshot, but it was something like 0x00 != 0x01). I started over, and then began getting 'initialization failed' errors, which I was unable to account for or resolve.</w:t>
      </w:r>
      <w:r w:rsidRPr="006F19B6">
        <w:rPr>
          <w:highlight w:val="lightGray"/>
        </w:rPr>
        <w:br/>
      </w:r>
      <w:r w:rsidRPr="006F19B6">
        <w:rPr>
          <w:highlight w:val="lightGray"/>
        </w:rPr>
        <w:br/>
        <w:t>Considering that my code may have (somehow?) damaged the chip, I switched to another known-good board and tried to simply reach the chip via avrdude with the following command:</w:t>
      </w:r>
      <w:r w:rsidRPr="006F19B6">
        <w:rPr>
          <w:highlight w:val="lightGray"/>
        </w:rPr>
        <w:br/>
      </w:r>
      <w:r w:rsidRPr="006F19B6">
        <w:rPr>
          <w:highlight w:val="lightGray"/>
        </w:rPr>
        <w:br/>
        <w:t>avrdude -c usbtiny -p attiny84</w:t>
      </w:r>
      <w:r w:rsidRPr="006F19B6">
        <w:rPr>
          <w:highlight w:val="lightGray"/>
        </w:rPr>
        <w:br/>
      </w:r>
      <w:r w:rsidRPr="006F19B6">
        <w:rPr>
          <w:highlight w:val="lightGray"/>
        </w:rPr>
        <w:br/>
        <w:t>I got 'initialization failed' on this board as well. Both boards are externally powered. So, moving on, I applied the jumper to my USBtinyISP and tried reaching the non-externally-powered prototype board. Same result. All three of these boards were able to accept programming earlier in the day, and no physical changes had been made since.</w:t>
      </w:r>
      <w:r w:rsidRPr="006F19B6">
        <w:rPr>
          <w:highlight w:val="lightGray"/>
        </w:rPr>
        <w:br/>
      </w:r>
      <w:r w:rsidRPr="006F19B6">
        <w:rPr>
          <w:highlight w:val="lightGray"/>
        </w:rPr>
        <w:br/>
        <w:t>I have on hand some boards from a different project which use the ATTiny44, so I tried the same thing with these, and AVRDude was able to talk to this chip no problem. Likewise, I was able to communicate with an ATMega16 on another board.</w:t>
      </w:r>
      <w:r w:rsidRPr="006F19B6">
        <w:rPr>
          <w:highlight w:val="lightGray"/>
        </w:rPr>
        <w:br/>
      </w:r>
      <w:r w:rsidRPr="006F19B6">
        <w:rPr>
          <w:highlight w:val="lightGray"/>
        </w:rPr>
        <w:br/>
        <w:t>It seems I only have problems programming the ATTiny84.</w:t>
      </w:r>
      <w:r w:rsidRPr="006F19B6">
        <w:rPr>
          <w:highlight w:val="lightGray"/>
        </w:rPr>
        <w:br/>
      </w:r>
      <w:r w:rsidRPr="006F19B6">
        <w:rPr>
          <w:highlight w:val="lightGray"/>
        </w:rPr>
        <w:br/>
        <w:t>1. USBtiny from kit. I've used it hundreds of times successfully.</w:t>
      </w:r>
      <w:r w:rsidRPr="006F19B6">
        <w:rPr>
          <w:highlight w:val="lightGray"/>
        </w:rPr>
        <w:br/>
      </w:r>
      <w:r w:rsidRPr="006F19B6">
        <w:rPr>
          <w:highlight w:val="lightGray"/>
        </w:rPr>
        <w:br/>
        <w:t>2. Windows 7 Pro. I've had no problems using this computer for AVR programming over the past several months</w:t>
      </w:r>
      <w:r w:rsidRPr="006F19B6">
        <w:rPr>
          <w:highlight w:val="lightGray"/>
        </w:rPr>
        <w:br/>
      </w:r>
      <w:r w:rsidRPr="006F19B6">
        <w:rPr>
          <w:highlight w:val="lightGray"/>
        </w:rPr>
        <w:br/>
        <w:t>3. I'm using Atmel Studio 6, but programming via AVRDude. The target chip is ATTiny84.</w:t>
      </w:r>
      <w:r w:rsidRPr="006F19B6">
        <w:rPr>
          <w:highlight w:val="lightGray"/>
        </w:rPr>
        <w:br/>
      </w:r>
      <w:r w:rsidRPr="006F19B6">
        <w:rPr>
          <w:highlight w:val="lightGray"/>
        </w:rPr>
        <w:br/>
        <w:t>4. The USBtinyISP has worked without problem for a few years (since 2007!)</w:t>
      </w:r>
      <w:r w:rsidRPr="006F19B6">
        <w:rPr>
          <w:highlight w:val="lightGray"/>
        </w:rPr>
        <w:br/>
      </w:r>
      <w:r w:rsidRPr="006F19B6">
        <w:rPr>
          <w:highlight w:val="lightGray"/>
        </w:rPr>
        <w:br/>
        <w:t xml:space="preserve">5. The attached screenshot shows several failed attempts to reach my chip on 3 different boards, and </w:t>
      </w:r>
      <w:r w:rsidRPr="006F19B6">
        <w:rPr>
          <w:highlight w:val="lightGray"/>
        </w:rPr>
        <w:lastRenderedPageBreak/>
        <w:t>then a successful attempt to reach an actual ATTiny44 on a completely different target board. As you'll see on the screenshot, I'm typing in ATTiny44, vice 84, but I should still get a message that there's a chip address mismatch if everything were working correctly.</w:t>
      </w:r>
      <w:r w:rsidRPr="006F19B6">
        <w:rPr>
          <w:highlight w:val="lightGray"/>
        </w:rPr>
        <w:br/>
      </w:r>
      <w:r w:rsidRPr="006F19B6">
        <w:rPr>
          <w:highlight w:val="lightGray"/>
        </w:rPr>
        <w:br/>
        <w:t>6. I don't have a camera on hand, but the kit has worked without problem for years, and there is no visible damage or faults. The USBtinyISP can currently program an ATTiny44 or ATMega16, but not an ATTiny84.</w:t>
      </w:r>
      <w:r w:rsidRPr="006F19B6">
        <w:rPr>
          <w:highlight w:val="lightGray"/>
        </w:rPr>
        <w:br/>
      </w:r>
      <w:r w:rsidRPr="006F19B6">
        <w:rPr>
          <w:highlight w:val="lightGray"/>
        </w:rPr>
        <w:br/>
        <w:t xml:space="preserve">Any ideas? I was on such a roll tonight, and then this came up </w:t>
      </w:r>
      <w:r w:rsidRPr="006F19B6">
        <w:rPr>
          <w:noProof/>
          <w:highlight w:val="lightGray"/>
        </w:rPr>
        <w:drawing>
          <wp:inline distT="0" distB="0" distL="0" distR="0" wp14:anchorId="7E729472" wp14:editId="0CB5DC8B">
            <wp:extent cx="142875" cy="1428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6F19B6">
        <w:rPr>
          <w:highlight w:val="lightGray"/>
        </w:rPr>
        <w:br/>
      </w:r>
      <w:r w:rsidRPr="006F19B6">
        <w:rPr>
          <w:highlight w:val="lightGray"/>
        </w:rPr>
        <w:br/>
        <w:t>Thanks,</w:t>
      </w:r>
      <w:r w:rsidRPr="006F19B6">
        <w:rPr>
          <w:highlight w:val="lightGray"/>
        </w:rPr>
        <w:br/>
      </w:r>
      <w:r w:rsidRPr="006F19B6">
        <w:rPr>
          <w:highlight w:val="lightGray"/>
        </w:rPr>
        <w:br/>
        <w:t>- Jack</w:t>
      </w: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r>
        <w:rPr>
          <w:rFonts w:ascii="Lucida Sans Unicode" w:hAnsi="Lucida Sans Unicode" w:cs="Lucida Sans Unicode"/>
        </w:rPr>
        <w:t xml:space="preserve">I really didn’t get any responses that were too helpful. Mostly just people suggesting I check that everything was connected properly. Since I suddenly was </w:t>
      </w:r>
      <w:r w:rsidR="000D4E8C">
        <w:rPr>
          <w:rFonts w:ascii="Lucida Sans Unicode" w:hAnsi="Lucida Sans Unicode" w:cs="Lucida Sans Unicode"/>
        </w:rPr>
        <w:t>unable to communicate with the chips on 3 different boards, and hadn’t made any hardware changes that affected all three boards, I was a bit stuck.</w:t>
      </w:r>
    </w:p>
    <w:p w:rsidR="000D4E8C" w:rsidRDefault="000D4E8C" w:rsidP="00AE3EA0">
      <w:pPr>
        <w:spacing w:after="0" w:line="240" w:lineRule="auto"/>
        <w:rPr>
          <w:rFonts w:ascii="Lucida Sans Unicode" w:hAnsi="Lucida Sans Unicode" w:cs="Lucida Sans Unicode"/>
        </w:rPr>
      </w:pPr>
    </w:p>
    <w:p w:rsidR="000D4E8C" w:rsidRDefault="000D4E8C" w:rsidP="00AE3EA0">
      <w:pPr>
        <w:spacing w:after="0" w:line="240" w:lineRule="auto"/>
        <w:rPr>
          <w:rFonts w:ascii="Lucida Sans Unicode" w:hAnsi="Lucida Sans Unicode" w:cs="Lucida Sans Unicode"/>
        </w:rPr>
      </w:pPr>
      <w:r>
        <w:rPr>
          <w:rFonts w:ascii="Lucida Sans Unicode" w:hAnsi="Lucida Sans Unicode" w:cs="Lucida Sans Unicode"/>
        </w:rPr>
        <w:t>Today, though, I considered that maybe I needed to once again adjust the resistor values (R1, R2, &amp;R3) on the ISP lines to the PCA9685 in case they were just too low for the programmer for some reason. Maybe the programmer had been able to *JUST BARELY* program the chips, and for some reason that line was now crossed? I replaced the 1.5K resistors with 2.7K resistors, and kept the 10K resistor for R3. Happily, everything worked out. I have now successfully programmed the chips, and they’re animating exactly as expected.</w:t>
      </w:r>
    </w:p>
    <w:p w:rsidR="006E7BBF" w:rsidRDefault="006E7BBF" w:rsidP="00AE3EA0">
      <w:pPr>
        <w:spacing w:after="0" w:line="240" w:lineRule="auto"/>
        <w:rPr>
          <w:rFonts w:ascii="Lucida Sans Unicode" w:hAnsi="Lucida Sans Unicode" w:cs="Lucida Sans Unicode"/>
        </w:rPr>
      </w:pPr>
    </w:p>
    <w:p w:rsidR="006E7BBF" w:rsidRDefault="006E7BBF" w:rsidP="006E7BBF">
      <w:pPr>
        <w:pStyle w:val="Heading1"/>
        <w:spacing w:before="0" w:line="240" w:lineRule="auto"/>
        <w:rPr>
          <w:rFonts w:ascii="Lucida Sans Unicode" w:hAnsi="Lucida Sans Unicode" w:cs="Lucida Sans Unicode"/>
        </w:rPr>
      </w:pPr>
      <w:bookmarkStart w:id="15" w:name="_Toc333867409"/>
      <w:r>
        <w:rPr>
          <w:rFonts w:ascii="Lucida Sans Unicode" w:hAnsi="Lucida Sans Unicode" w:cs="Lucida Sans Unicode"/>
        </w:rPr>
        <w:t>2012/08/13</w:t>
      </w:r>
      <w:bookmarkEnd w:id="15"/>
    </w:p>
    <w:p w:rsidR="006E7BBF" w:rsidRDefault="006E7BBF" w:rsidP="00AE3EA0">
      <w:pPr>
        <w:spacing w:after="0" w:line="240" w:lineRule="auto"/>
        <w:rPr>
          <w:rFonts w:ascii="Lucida Sans Unicode" w:hAnsi="Lucida Sans Unicode" w:cs="Lucida Sans Unicode"/>
        </w:rPr>
      </w:pPr>
      <w:r>
        <w:rPr>
          <w:rFonts w:ascii="Lucida Sans Unicode" w:hAnsi="Lucida Sans Unicode" w:cs="Lucida Sans Unicode"/>
        </w:rPr>
        <w:t>At this point I’ve identified numerous areas for improvement, and today I’ll start incorporating those changes back into the schematics and PCB design.</w:t>
      </w:r>
    </w:p>
    <w:p w:rsidR="006E7BBF" w:rsidRDefault="006E7BBF" w:rsidP="00AE3EA0">
      <w:pPr>
        <w:spacing w:after="0" w:line="240" w:lineRule="auto"/>
        <w:rPr>
          <w:rFonts w:ascii="Lucida Sans Unicode" w:hAnsi="Lucida Sans Unicode" w:cs="Lucida Sans Unicode"/>
        </w:rPr>
      </w:pPr>
    </w:p>
    <w:p w:rsidR="006E7BBF" w:rsidRPr="005512F4" w:rsidRDefault="006E7BBF" w:rsidP="005512F4">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LED current limiting resistors -&gt; At the current values of 150 and 220 Ohms the LEDs are brighter than necessary. Event at 1% Pulse Width Modulation they’re pretty bright. The best solution seems to be to dim them via the resistors, so that I get a more widely useable range of brightness.</w:t>
      </w:r>
      <w:r w:rsidR="005512F4">
        <w:rPr>
          <w:rFonts w:ascii="Lucida Sans Unicode" w:hAnsi="Lucida Sans Unicode" w:cs="Lucida Sans Unicode"/>
        </w:rPr>
        <w:t xml:space="preserve"> </w:t>
      </w:r>
      <w:r w:rsidRPr="005512F4">
        <w:rPr>
          <w:rFonts w:ascii="Lucida Sans Unicode" w:hAnsi="Lucida Sans Unicode" w:cs="Lucida Sans Unicode"/>
        </w:rPr>
        <w:t xml:space="preserve">Using the calculations we previously used to determine the resistor values, I’m now aiming for a maximum current of 10mA, rather than the previous 15mA. This results in resistors of 320 Ohms for Red LEDs and 220 Ohms for Blue and Green LEDs. </w:t>
      </w:r>
      <w:r w:rsidR="00E55A4D">
        <w:rPr>
          <w:rFonts w:ascii="Lucida Sans Unicode" w:hAnsi="Lucida Sans Unicode" w:cs="Lucida Sans Unicode"/>
        </w:rPr>
        <w:t xml:space="preserve">The red status </w:t>
      </w:r>
      <w:r w:rsidR="00E55A4D">
        <w:rPr>
          <w:rFonts w:ascii="Lucida Sans Unicode" w:hAnsi="Lucida Sans Unicode" w:cs="Lucida Sans Unicode"/>
        </w:rPr>
        <w:lastRenderedPageBreak/>
        <w:t>indicator LED is quite bright as well, so I’ll increase its current limiting resistor to 330 as well</w:t>
      </w:r>
      <w:r w:rsidRPr="005512F4">
        <w:rPr>
          <w:rFonts w:ascii="Lucida Sans Unicode" w:hAnsi="Lucida Sans Unicode" w:cs="Lucida Sans Unicode"/>
        </w:rPr>
        <w:t>.</w:t>
      </w:r>
    </w:p>
    <w:p w:rsidR="00DB4359" w:rsidRDefault="0034540A"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Began breaking all the tracks on the PCB. There are going to be enough modifications to the original design that a full re-route will be required.</w:t>
      </w:r>
    </w:p>
    <w:p w:rsidR="00073709" w:rsidRDefault="008000E8"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Moved the USB connector slightly toward the center of the board, and added a straight cut to accommodate placement of the connector. This way it’s not sticking out past the edge of the board, and will fit correctly inside the case.</w:t>
      </w:r>
    </w:p>
    <w:p w:rsidR="008000E8" w:rsidRDefault="00BB3903"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Reduced the size of the test point and battery pads.</w:t>
      </w:r>
    </w:p>
    <w:p w:rsidR="00BB3903" w:rsidRDefault="00DD5C41"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Modified Diode D1 to use pins 1 &amp; 3 (correct) rather than 1 &amp; 2</w:t>
      </w:r>
      <w:r w:rsidR="002B1D63">
        <w:rPr>
          <w:rFonts w:ascii="Lucida Sans Unicode" w:hAnsi="Lucida Sans Unicode" w:cs="Lucida Sans Unicode"/>
        </w:rPr>
        <w:t>, and updated this in the PCB design</w:t>
      </w:r>
      <w:r>
        <w:rPr>
          <w:rFonts w:ascii="Lucida Sans Unicode" w:hAnsi="Lucida Sans Unicode" w:cs="Lucida Sans Unicode"/>
        </w:rPr>
        <w:t>.</w:t>
      </w:r>
    </w:p>
    <w:p w:rsidR="00DD5C41" w:rsidRDefault="0063777B"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Increased the lead lengths on the SOT23-5 package to make soldering easier.</w:t>
      </w:r>
    </w:p>
    <w:p w:rsidR="00720235" w:rsidRDefault="00720235" w:rsidP="00720235">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Increased the lead lengths on the PLCC-5050 LED package to make soldering easier.</w:t>
      </w:r>
    </w:p>
    <w:p w:rsidR="0063777B" w:rsidRDefault="00975679"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Tied OE on the PCA9685 to ground directly.</w:t>
      </w:r>
    </w:p>
    <w:p w:rsidR="00E1420F" w:rsidRDefault="00E1420F" w:rsidP="00E1420F">
      <w:pPr>
        <w:spacing w:after="0" w:line="240" w:lineRule="auto"/>
        <w:rPr>
          <w:rFonts w:ascii="Lucida Sans Unicode" w:hAnsi="Lucida Sans Unicode" w:cs="Lucida Sans Unicode"/>
        </w:rPr>
      </w:pPr>
    </w:p>
    <w:p w:rsidR="00E1420F" w:rsidRDefault="00E1420F" w:rsidP="00E1420F">
      <w:pPr>
        <w:spacing w:after="0" w:line="240" w:lineRule="auto"/>
        <w:rPr>
          <w:rFonts w:ascii="Lucida Sans Unicode" w:hAnsi="Lucida Sans Unicode" w:cs="Lucida Sans Unicode"/>
        </w:rPr>
      </w:pPr>
      <w:r>
        <w:rPr>
          <w:rFonts w:ascii="Lucida Sans Unicode" w:hAnsi="Lucida Sans Unicode" w:cs="Lucida Sans Unicode"/>
        </w:rPr>
        <w:t>I’ll work on routing shortly, but for now I’ll make a quick Git push.</w:t>
      </w:r>
    </w:p>
    <w:p w:rsidR="00F76690" w:rsidRDefault="00F76690" w:rsidP="00E1420F">
      <w:pPr>
        <w:pBdr>
          <w:bottom w:val="single" w:sz="6" w:space="1" w:color="auto"/>
        </w:pBdr>
        <w:spacing w:after="0" w:line="240" w:lineRule="auto"/>
        <w:rPr>
          <w:rFonts w:ascii="Lucida Sans Unicode" w:hAnsi="Lucida Sans Unicode" w:cs="Lucida Sans Unicode"/>
        </w:rPr>
      </w:pPr>
    </w:p>
    <w:p w:rsidR="00F76690" w:rsidRDefault="00F76690" w:rsidP="00E1420F">
      <w:pPr>
        <w:spacing w:after="0" w:line="240" w:lineRule="auto"/>
        <w:rPr>
          <w:rFonts w:ascii="Lucida Sans Unicode" w:hAnsi="Lucida Sans Unicode" w:cs="Lucida Sans Unicode"/>
        </w:rPr>
      </w:pPr>
    </w:p>
    <w:p w:rsidR="00F76690" w:rsidRDefault="00F76690" w:rsidP="00E1420F">
      <w:pPr>
        <w:spacing w:after="0" w:line="240" w:lineRule="auto"/>
        <w:rPr>
          <w:rFonts w:ascii="Lucida Sans Unicode" w:hAnsi="Lucida Sans Unicode" w:cs="Lucida Sans Unicode"/>
        </w:rPr>
      </w:pPr>
      <w:r>
        <w:rPr>
          <w:rFonts w:ascii="Lucida Sans Unicode" w:hAnsi="Lucida Sans Unicode" w:cs="Lucida Sans Unicode"/>
        </w:rPr>
        <w:t>I’ve adjusted the firmware test a bit, and now have successfully been able to sense touches. The red status LED blinks when my finger or a cup/glass of water is over the sensor, but doesn’t blink if an empty cup/glass is placed over it.</w:t>
      </w:r>
    </w:p>
    <w:p w:rsidR="008D7BFA" w:rsidRDefault="008D7BFA" w:rsidP="00E1420F">
      <w:pPr>
        <w:spacing w:after="0" w:line="240" w:lineRule="auto"/>
        <w:rPr>
          <w:rFonts w:ascii="Lucida Sans Unicode" w:hAnsi="Lucida Sans Unicode" w:cs="Lucida Sans Unicode"/>
        </w:rPr>
      </w:pPr>
    </w:p>
    <w:p w:rsidR="008D7BFA" w:rsidRDefault="008D7BFA" w:rsidP="0077586D">
      <w:pPr>
        <w:pStyle w:val="Heading1"/>
        <w:spacing w:before="0" w:line="240" w:lineRule="auto"/>
        <w:rPr>
          <w:rFonts w:ascii="Lucida Sans Unicode" w:hAnsi="Lucida Sans Unicode" w:cs="Lucida Sans Unicode"/>
        </w:rPr>
      </w:pPr>
      <w:bookmarkStart w:id="16" w:name="_Toc333867410"/>
      <w:r>
        <w:rPr>
          <w:rFonts w:ascii="Lucida Sans Unicode" w:hAnsi="Lucida Sans Unicode" w:cs="Lucida Sans Unicode"/>
        </w:rPr>
        <w:t>2012/08/27</w:t>
      </w:r>
      <w:bookmarkEnd w:id="16"/>
    </w:p>
    <w:p w:rsidR="008D7BFA" w:rsidRDefault="008D7BFA" w:rsidP="00E1420F">
      <w:pPr>
        <w:spacing w:after="0" w:line="240" w:lineRule="auto"/>
        <w:rPr>
          <w:rFonts w:ascii="Lucida Sans Unicode" w:hAnsi="Lucida Sans Unicode" w:cs="Lucida Sans Unicode"/>
        </w:rPr>
      </w:pPr>
      <w:r>
        <w:rPr>
          <w:rFonts w:ascii="Lucida Sans Unicode" w:hAnsi="Lucida Sans Unicode" w:cs="Lucida Sans Unicode"/>
        </w:rPr>
        <w:t>I’ve still been having minor problems getting some of the boards to program correctly. Since the ISP and I2C lines are shared, I thought I should take another look to see if Atmel had any advice on sharing these lines</w:t>
      </w:r>
      <w:r w:rsidR="00AB460C">
        <w:rPr>
          <w:rFonts w:ascii="Lucida Sans Unicode" w:hAnsi="Lucida Sans Unicode" w:cs="Lucida Sans Unicode"/>
        </w:rPr>
        <w:t>. Perhaps the PCA9685 is interfering with programming the ATTiny84 in some way</w:t>
      </w:r>
      <w:bookmarkStart w:id="17" w:name="_GoBack"/>
      <w:bookmarkEnd w:id="17"/>
      <w:r>
        <w:rPr>
          <w:rFonts w:ascii="Lucida Sans Unicode" w:hAnsi="Lucida Sans Unicode" w:cs="Lucida Sans Unicode"/>
        </w:rPr>
        <w:t>. I thought I’d seen mention of this topic before.</w:t>
      </w:r>
    </w:p>
    <w:p w:rsidR="008D7BFA" w:rsidRDefault="008D7BFA" w:rsidP="00E1420F">
      <w:pPr>
        <w:spacing w:after="0" w:line="240" w:lineRule="auto"/>
        <w:rPr>
          <w:rFonts w:ascii="Lucida Sans Unicode" w:hAnsi="Lucida Sans Unicode" w:cs="Lucida Sans Unicode"/>
        </w:rPr>
      </w:pPr>
    </w:p>
    <w:p w:rsidR="008D7BFA" w:rsidRDefault="008D7BFA" w:rsidP="00E1420F">
      <w:pPr>
        <w:spacing w:after="0" w:line="240" w:lineRule="auto"/>
        <w:rPr>
          <w:rFonts w:ascii="Lucida Sans Unicode" w:hAnsi="Lucida Sans Unicode" w:cs="Lucida Sans Unicode"/>
        </w:rPr>
      </w:pPr>
      <w:r>
        <w:rPr>
          <w:rFonts w:ascii="Lucida Sans Unicode" w:hAnsi="Lucida Sans Unicode" w:cs="Lucida Sans Unicode"/>
        </w:rPr>
        <w:t xml:space="preserve">AVR Note </w:t>
      </w:r>
      <w:r w:rsidRPr="008D7BFA">
        <w:rPr>
          <w:rFonts w:ascii="Lucida Sans Unicode" w:hAnsi="Lucida Sans Unicode" w:cs="Lucida Sans Unicode"/>
        </w:rPr>
        <w:t>AVR042</w:t>
      </w:r>
      <w:r>
        <w:rPr>
          <w:rFonts w:ascii="Lucida Sans Unicode" w:hAnsi="Lucida Sans Unicode" w:cs="Lucida Sans Unicode"/>
        </w:rPr>
        <w:t xml:space="preserve"> (</w:t>
      </w:r>
      <w:r w:rsidRPr="008D7BFA">
        <w:rPr>
          <w:rFonts w:ascii="Lucida Sans Unicode" w:hAnsi="Lucida Sans Unicode" w:cs="Lucida Sans Unicode"/>
        </w:rPr>
        <w:t>AVR Hardware Design Considerations</w:t>
      </w:r>
      <w:r>
        <w:rPr>
          <w:rFonts w:ascii="Lucida Sans Unicode" w:hAnsi="Lucida Sans Unicode" w:cs="Lucida Sans Unicode"/>
        </w:rPr>
        <w:t>) does cover this. Here’s what it says:</w:t>
      </w:r>
    </w:p>
    <w:p w:rsidR="008D7BFA" w:rsidRDefault="008D7BFA" w:rsidP="00E1420F">
      <w:pPr>
        <w:spacing w:after="0" w:line="240" w:lineRule="auto"/>
        <w:rPr>
          <w:rFonts w:ascii="Lucida Sans Unicode" w:hAnsi="Lucida Sans Unicode" w:cs="Lucida Sans Unicode"/>
        </w:rPr>
      </w:pPr>
    </w:p>
    <w:p w:rsidR="008D7BFA" w:rsidRPr="008D7BFA" w:rsidRDefault="008D7BFA" w:rsidP="008D7BFA">
      <w:pPr>
        <w:spacing w:after="0" w:line="240" w:lineRule="auto"/>
        <w:rPr>
          <w:rFonts w:ascii="Lucida Sans Unicode" w:hAnsi="Lucida Sans Unicode" w:cs="Lucida Sans Unicode"/>
          <w:i/>
        </w:rPr>
      </w:pPr>
      <w:r w:rsidRPr="008D7BFA">
        <w:rPr>
          <w:rFonts w:ascii="Lucida Sans Unicode" w:hAnsi="Lucida Sans Unicode" w:cs="Lucida Sans Unicode"/>
          <w:i/>
        </w:rPr>
        <w:t>If additional devices are connected to the ISP lines, the programmer must be</w:t>
      </w:r>
      <w:r>
        <w:rPr>
          <w:rFonts w:ascii="Lucida Sans Unicode" w:hAnsi="Lucida Sans Unicode" w:cs="Lucida Sans Unicode"/>
          <w:i/>
        </w:rPr>
        <w:t xml:space="preserve"> </w:t>
      </w:r>
      <w:r w:rsidRPr="008D7BFA">
        <w:rPr>
          <w:rFonts w:ascii="Lucida Sans Unicode" w:hAnsi="Lucida Sans Unicode" w:cs="Lucida Sans Unicode"/>
          <w:i/>
        </w:rPr>
        <w:t>protected from any device, other than the AVR, that may try to drive the lines. This is</w:t>
      </w:r>
      <w:r>
        <w:rPr>
          <w:rFonts w:ascii="Lucida Sans Unicode" w:hAnsi="Lucida Sans Unicode" w:cs="Lucida Sans Unicode"/>
          <w:i/>
        </w:rPr>
        <w:t xml:space="preserve"> </w:t>
      </w:r>
      <w:r w:rsidRPr="008D7BFA">
        <w:rPr>
          <w:rFonts w:ascii="Lucida Sans Unicode" w:hAnsi="Lucida Sans Unicode" w:cs="Lucida Sans Unicode"/>
          <w:i/>
        </w:rPr>
        <w:t>especially important with the SPI bus, as it is similar to the ISP interface. Applying</w:t>
      </w:r>
      <w:r>
        <w:rPr>
          <w:rFonts w:ascii="Lucida Sans Unicode" w:hAnsi="Lucida Sans Unicode" w:cs="Lucida Sans Unicode"/>
          <w:i/>
        </w:rPr>
        <w:t xml:space="preserve"> </w:t>
      </w:r>
      <w:r w:rsidRPr="008D7BFA">
        <w:rPr>
          <w:rFonts w:ascii="Lucida Sans Unicode" w:hAnsi="Lucida Sans Unicode" w:cs="Lucida Sans Unicode"/>
          <w:i/>
        </w:rPr>
        <w:t xml:space="preserve">series resistors </w:t>
      </w:r>
      <w:r>
        <w:rPr>
          <w:rFonts w:ascii="Lucida Sans Unicode" w:hAnsi="Lucida Sans Unicode" w:cs="Lucida Sans Unicode"/>
          <w:i/>
        </w:rPr>
        <w:t>o</w:t>
      </w:r>
      <w:r w:rsidRPr="008D7BFA">
        <w:rPr>
          <w:rFonts w:ascii="Lucida Sans Unicode" w:hAnsi="Lucida Sans Unicode" w:cs="Lucida Sans Unicode"/>
          <w:i/>
        </w:rPr>
        <w:t>n the SPI lines, as depicted in Figure 4-2, is the easiest way to</w:t>
      </w:r>
      <w:r>
        <w:rPr>
          <w:rFonts w:ascii="Lucida Sans Unicode" w:hAnsi="Lucida Sans Unicode" w:cs="Lucida Sans Unicode"/>
          <w:i/>
        </w:rPr>
        <w:t xml:space="preserve"> </w:t>
      </w:r>
      <w:r w:rsidRPr="008D7BFA">
        <w:rPr>
          <w:rFonts w:ascii="Lucida Sans Unicode" w:hAnsi="Lucida Sans Unicode" w:cs="Lucida Sans Unicode"/>
          <w:i/>
        </w:rPr>
        <w:t>achieve this.</w:t>
      </w:r>
    </w:p>
    <w:p w:rsidR="008D7BFA" w:rsidRDefault="008D7BFA" w:rsidP="00E1420F">
      <w:pPr>
        <w:spacing w:after="0" w:line="240" w:lineRule="auto"/>
        <w:rPr>
          <w:rFonts w:ascii="Lucida Sans Unicode" w:hAnsi="Lucida Sans Unicode" w:cs="Lucida Sans Unicode"/>
        </w:rPr>
      </w:pPr>
    </w:p>
    <w:p w:rsidR="008D7BFA" w:rsidRDefault="008D7BFA" w:rsidP="00E1420F">
      <w:pPr>
        <w:spacing w:after="0" w:line="240" w:lineRule="auto"/>
        <w:rPr>
          <w:rFonts w:ascii="Lucida Sans Unicode" w:hAnsi="Lucida Sans Unicode" w:cs="Lucida Sans Unicode"/>
        </w:rPr>
      </w:pPr>
      <w:r>
        <w:rPr>
          <w:rFonts w:ascii="Lucida Sans Unicode" w:hAnsi="Lucida Sans Unicode" w:cs="Lucida Sans Unicode"/>
        </w:rPr>
        <w:lastRenderedPageBreak/>
        <w:t xml:space="preserve">Unfortunately, while a diagram is provided, no values are given for the series resistors. Some research online at the </w:t>
      </w:r>
      <w:hyperlink r:id="rId11" w:history="1">
        <w:r w:rsidRPr="008D7BFA">
          <w:rPr>
            <w:rStyle w:val="Hyperlink"/>
            <w:rFonts w:ascii="Lucida Sans Unicode" w:hAnsi="Lucida Sans Unicode" w:cs="Lucida Sans Unicode"/>
          </w:rPr>
          <w:t>AVRFreaks</w:t>
        </w:r>
      </w:hyperlink>
      <w:r>
        <w:rPr>
          <w:rFonts w:ascii="Lucida Sans Unicode" w:hAnsi="Lucida Sans Unicode" w:cs="Lucida Sans Unicode"/>
        </w:rPr>
        <w:t xml:space="preserve"> forums</w:t>
      </w:r>
      <w:r w:rsidR="00DA7A63">
        <w:rPr>
          <w:rFonts w:ascii="Lucida Sans Unicode" w:hAnsi="Lucida Sans Unicode" w:cs="Lucida Sans Unicode"/>
        </w:rPr>
        <w:t xml:space="preserve"> showed that people have gotten good results with values from about 1k to 4.7k. Since I’m already using 1.5k resistors as pull-ups, I’ll try these first, and make substitutions as necessary.</w:t>
      </w:r>
      <w:r w:rsidR="001B2478">
        <w:rPr>
          <w:rFonts w:ascii="Lucida Sans Unicode" w:hAnsi="Lucida Sans Unicode" w:cs="Lucida Sans Unicode"/>
        </w:rPr>
        <w:t xml:space="preserve"> I’ve not placed series resistors on the SCK (SCL) and MOSI (SDA) lines going to the PCA9685.</w:t>
      </w:r>
    </w:p>
    <w:p w:rsidR="00AB460C" w:rsidRDefault="00AB460C" w:rsidP="00E1420F">
      <w:pPr>
        <w:spacing w:after="0" w:line="240" w:lineRule="auto"/>
        <w:rPr>
          <w:rFonts w:ascii="Lucida Sans Unicode" w:hAnsi="Lucida Sans Unicode" w:cs="Lucida Sans Unicode"/>
        </w:rPr>
      </w:pPr>
    </w:p>
    <w:p w:rsidR="00AB460C" w:rsidRPr="00E1420F" w:rsidRDefault="00AB460C" w:rsidP="00E1420F">
      <w:pPr>
        <w:spacing w:after="0" w:line="240" w:lineRule="auto"/>
        <w:rPr>
          <w:rFonts w:ascii="Lucida Sans Unicode" w:hAnsi="Lucida Sans Unicode" w:cs="Lucida Sans Unicode"/>
        </w:rPr>
      </w:pPr>
      <w:r>
        <w:rPr>
          <w:rFonts w:ascii="Lucida Sans Unicode" w:hAnsi="Lucida Sans Unicode" w:cs="Lucida Sans Unicode"/>
        </w:rPr>
        <w:t>Hopefully that will correct the issue.</w:t>
      </w:r>
    </w:p>
    <w:sectPr w:rsidR="00AB460C" w:rsidRPr="00E1420F"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B93" w:rsidRDefault="00F53B93" w:rsidP="00D957C7">
      <w:pPr>
        <w:spacing w:after="0" w:line="240" w:lineRule="auto"/>
      </w:pPr>
      <w:r>
        <w:separator/>
      </w:r>
    </w:p>
  </w:endnote>
  <w:endnote w:type="continuationSeparator" w:id="0">
    <w:p w:rsidR="00F53B93" w:rsidRDefault="00F53B93"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B93" w:rsidRDefault="00F53B93" w:rsidP="00D957C7">
      <w:pPr>
        <w:spacing w:after="0" w:line="240" w:lineRule="auto"/>
      </w:pPr>
      <w:r w:rsidRPr="00D957C7">
        <w:rPr>
          <w:color w:val="000000"/>
        </w:rPr>
        <w:separator/>
      </w:r>
    </w:p>
  </w:footnote>
  <w:footnote w:type="continuationSeparator" w:id="0">
    <w:p w:rsidR="00F53B93" w:rsidRDefault="00F53B93"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A5663"/>
    <w:multiLevelType w:val="hybridMultilevel"/>
    <w:tmpl w:val="8F18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20886"/>
    <w:rsid w:val="000330D2"/>
    <w:rsid w:val="00033E9C"/>
    <w:rsid w:val="00043BB9"/>
    <w:rsid w:val="00064F4F"/>
    <w:rsid w:val="0006759E"/>
    <w:rsid w:val="00073709"/>
    <w:rsid w:val="0007395F"/>
    <w:rsid w:val="00084F9D"/>
    <w:rsid w:val="00086577"/>
    <w:rsid w:val="00091CBD"/>
    <w:rsid w:val="000B0018"/>
    <w:rsid w:val="000D423C"/>
    <w:rsid w:val="000D4E8C"/>
    <w:rsid w:val="000E2F69"/>
    <w:rsid w:val="00130C3E"/>
    <w:rsid w:val="0013206E"/>
    <w:rsid w:val="001517A5"/>
    <w:rsid w:val="0017603D"/>
    <w:rsid w:val="00180B0B"/>
    <w:rsid w:val="00182485"/>
    <w:rsid w:val="00191DE9"/>
    <w:rsid w:val="001A066F"/>
    <w:rsid w:val="001A1775"/>
    <w:rsid w:val="001B2478"/>
    <w:rsid w:val="001B39DB"/>
    <w:rsid w:val="001D2428"/>
    <w:rsid w:val="001F34F5"/>
    <w:rsid w:val="0021677F"/>
    <w:rsid w:val="002172ED"/>
    <w:rsid w:val="002503B0"/>
    <w:rsid w:val="00271ED8"/>
    <w:rsid w:val="0027788B"/>
    <w:rsid w:val="002A5E25"/>
    <w:rsid w:val="002B1D63"/>
    <w:rsid w:val="002B3EC6"/>
    <w:rsid w:val="002C13F6"/>
    <w:rsid w:val="002C417C"/>
    <w:rsid w:val="002C7E78"/>
    <w:rsid w:val="002E245F"/>
    <w:rsid w:val="002E6277"/>
    <w:rsid w:val="002F5759"/>
    <w:rsid w:val="0030261C"/>
    <w:rsid w:val="00315D33"/>
    <w:rsid w:val="00322863"/>
    <w:rsid w:val="0034540A"/>
    <w:rsid w:val="003536B8"/>
    <w:rsid w:val="00356BD2"/>
    <w:rsid w:val="003677D3"/>
    <w:rsid w:val="00374AC0"/>
    <w:rsid w:val="00374DBC"/>
    <w:rsid w:val="00381E07"/>
    <w:rsid w:val="00393C25"/>
    <w:rsid w:val="00393F07"/>
    <w:rsid w:val="003B105B"/>
    <w:rsid w:val="003B1944"/>
    <w:rsid w:val="003C1B0F"/>
    <w:rsid w:val="003C3565"/>
    <w:rsid w:val="003C40F6"/>
    <w:rsid w:val="003D11A0"/>
    <w:rsid w:val="003D5529"/>
    <w:rsid w:val="003E522E"/>
    <w:rsid w:val="003F0F02"/>
    <w:rsid w:val="003F2FC4"/>
    <w:rsid w:val="00402F2A"/>
    <w:rsid w:val="00425820"/>
    <w:rsid w:val="004277AC"/>
    <w:rsid w:val="004322AB"/>
    <w:rsid w:val="00437F3B"/>
    <w:rsid w:val="00450CF7"/>
    <w:rsid w:val="0046713B"/>
    <w:rsid w:val="00470358"/>
    <w:rsid w:val="00481737"/>
    <w:rsid w:val="00482D10"/>
    <w:rsid w:val="004A1A94"/>
    <w:rsid w:val="004B645F"/>
    <w:rsid w:val="004D2AB2"/>
    <w:rsid w:val="004E6E27"/>
    <w:rsid w:val="005052C9"/>
    <w:rsid w:val="00521A25"/>
    <w:rsid w:val="005250D1"/>
    <w:rsid w:val="00547822"/>
    <w:rsid w:val="005512F4"/>
    <w:rsid w:val="005623DC"/>
    <w:rsid w:val="00564F91"/>
    <w:rsid w:val="005909CC"/>
    <w:rsid w:val="005E3329"/>
    <w:rsid w:val="005E51FA"/>
    <w:rsid w:val="005F04B4"/>
    <w:rsid w:val="006007BE"/>
    <w:rsid w:val="006030DF"/>
    <w:rsid w:val="00605B3A"/>
    <w:rsid w:val="00605FCA"/>
    <w:rsid w:val="00626036"/>
    <w:rsid w:val="006266B8"/>
    <w:rsid w:val="00632B72"/>
    <w:rsid w:val="0063777B"/>
    <w:rsid w:val="00637A0E"/>
    <w:rsid w:val="00651AAC"/>
    <w:rsid w:val="0066128E"/>
    <w:rsid w:val="00661D2D"/>
    <w:rsid w:val="00663982"/>
    <w:rsid w:val="006710FD"/>
    <w:rsid w:val="00684734"/>
    <w:rsid w:val="006A44EC"/>
    <w:rsid w:val="006C1D82"/>
    <w:rsid w:val="006C4692"/>
    <w:rsid w:val="006E7BBF"/>
    <w:rsid w:val="006F122A"/>
    <w:rsid w:val="006F19B6"/>
    <w:rsid w:val="006F4663"/>
    <w:rsid w:val="00715AE6"/>
    <w:rsid w:val="00720235"/>
    <w:rsid w:val="00720E70"/>
    <w:rsid w:val="00723E6C"/>
    <w:rsid w:val="00741455"/>
    <w:rsid w:val="00742A72"/>
    <w:rsid w:val="00742B3B"/>
    <w:rsid w:val="00770EC4"/>
    <w:rsid w:val="007745C2"/>
    <w:rsid w:val="0077586D"/>
    <w:rsid w:val="00781B0C"/>
    <w:rsid w:val="007A3CE0"/>
    <w:rsid w:val="007A5FD2"/>
    <w:rsid w:val="007C0D12"/>
    <w:rsid w:val="007C5349"/>
    <w:rsid w:val="007D0BD9"/>
    <w:rsid w:val="007D24B1"/>
    <w:rsid w:val="007D414E"/>
    <w:rsid w:val="007E44D3"/>
    <w:rsid w:val="008000E8"/>
    <w:rsid w:val="008055D3"/>
    <w:rsid w:val="008140D7"/>
    <w:rsid w:val="00824FAA"/>
    <w:rsid w:val="00850089"/>
    <w:rsid w:val="00862D01"/>
    <w:rsid w:val="0086527D"/>
    <w:rsid w:val="0087580A"/>
    <w:rsid w:val="008762C2"/>
    <w:rsid w:val="00881AB6"/>
    <w:rsid w:val="00892D9D"/>
    <w:rsid w:val="00894F20"/>
    <w:rsid w:val="00895483"/>
    <w:rsid w:val="00897016"/>
    <w:rsid w:val="008A0CD7"/>
    <w:rsid w:val="008B48F3"/>
    <w:rsid w:val="008D7BFA"/>
    <w:rsid w:val="008F1462"/>
    <w:rsid w:val="008F3CCD"/>
    <w:rsid w:val="009116EE"/>
    <w:rsid w:val="00914556"/>
    <w:rsid w:val="009231DA"/>
    <w:rsid w:val="00926209"/>
    <w:rsid w:val="00930BA9"/>
    <w:rsid w:val="009326B9"/>
    <w:rsid w:val="0094133B"/>
    <w:rsid w:val="0095147A"/>
    <w:rsid w:val="00975679"/>
    <w:rsid w:val="00976B32"/>
    <w:rsid w:val="0097778E"/>
    <w:rsid w:val="009B46B8"/>
    <w:rsid w:val="009D28D5"/>
    <w:rsid w:val="009D58B7"/>
    <w:rsid w:val="009E4904"/>
    <w:rsid w:val="009E4D61"/>
    <w:rsid w:val="009E6CF8"/>
    <w:rsid w:val="00A124EE"/>
    <w:rsid w:val="00A3082C"/>
    <w:rsid w:val="00A35BDB"/>
    <w:rsid w:val="00A5410E"/>
    <w:rsid w:val="00A575ED"/>
    <w:rsid w:val="00A8274A"/>
    <w:rsid w:val="00A96A88"/>
    <w:rsid w:val="00AB460C"/>
    <w:rsid w:val="00AC2E5E"/>
    <w:rsid w:val="00AD63B1"/>
    <w:rsid w:val="00AD76A4"/>
    <w:rsid w:val="00AE3EA0"/>
    <w:rsid w:val="00B039E4"/>
    <w:rsid w:val="00B13115"/>
    <w:rsid w:val="00B16E7A"/>
    <w:rsid w:val="00B26EED"/>
    <w:rsid w:val="00B5478D"/>
    <w:rsid w:val="00B74553"/>
    <w:rsid w:val="00B74D09"/>
    <w:rsid w:val="00B82913"/>
    <w:rsid w:val="00B940CA"/>
    <w:rsid w:val="00BA18CF"/>
    <w:rsid w:val="00BA34CB"/>
    <w:rsid w:val="00BB3903"/>
    <w:rsid w:val="00BC4876"/>
    <w:rsid w:val="00BE5B72"/>
    <w:rsid w:val="00BF3C4C"/>
    <w:rsid w:val="00BF7313"/>
    <w:rsid w:val="00C0719B"/>
    <w:rsid w:val="00C114EB"/>
    <w:rsid w:val="00C141C8"/>
    <w:rsid w:val="00C32322"/>
    <w:rsid w:val="00C356AD"/>
    <w:rsid w:val="00C35EEB"/>
    <w:rsid w:val="00C40FE2"/>
    <w:rsid w:val="00C41B06"/>
    <w:rsid w:val="00C50258"/>
    <w:rsid w:val="00C515D2"/>
    <w:rsid w:val="00C5202D"/>
    <w:rsid w:val="00C57FBD"/>
    <w:rsid w:val="00C60D69"/>
    <w:rsid w:val="00C74C8E"/>
    <w:rsid w:val="00C815AB"/>
    <w:rsid w:val="00C878FD"/>
    <w:rsid w:val="00CB4B6B"/>
    <w:rsid w:val="00CD26B7"/>
    <w:rsid w:val="00CF08BF"/>
    <w:rsid w:val="00D00E48"/>
    <w:rsid w:val="00D06DE3"/>
    <w:rsid w:val="00D11111"/>
    <w:rsid w:val="00D51681"/>
    <w:rsid w:val="00D5360C"/>
    <w:rsid w:val="00D60D45"/>
    <w:rsid w:val="00D647F9"/>
    <w:rsid w:val="00D77029"/>
    <w:rsid w:val="00D87853"/>
    <w:rsid w:val="00D92B40"/>
    <w:rsid w:val="00D957C7"/>
    <w:rsid w:val="00DA5571"/>
    <w:rsid w:val="00DA7A63"/>
    <w:rsid w:val="00DB4359"/>
    <w:rsid w:val="00DB7CFF"/>
    <w:rsid w:val="00DC19A8"/>
    <w:rsid w:val="00DC3879"/>
    <w:rsid w:val="00DC7C35"/>
    <w:rsid w:val="00DD5C41"/>
    <w:rsid w:val="00E05122"/>
    <w:rsid w:val="00E05E3F"/>
    <w:rsid w:val="00E066D2"/>
    <w:rsid w:val="00E1120D"/>
    <w:rsid w:val="00E1420F"/>
    <w:rsid w:val="00E20B4C"/>
    <w:rsid w:val="00E21DB5"/>
    <w:rsid w:val="00E27EE1"/>
    <w:rsid w:val="00E37D47"/>
    <w:rsid w:val="00E405EF"/>
    <w:rsid w:val="00E46B64"/>
    <w:rsid w:val="00E55A4D"/>
    <w:rsid w:val="00E562EE"/>
    <w:rsid w:val="00E570D1"/>
    <w:rsid w:val="00E610CC"/>
    <w:rsid w:val="00E63D7E"/>
    <w:rsid w:val="00E84952"/>
    <w:rsid w:val="00E85FA7"/>
    <w:rsid w:val="00E978EF"/>
    <w:rsid w:val="00ED1ECB"/>
    <w:rsid w:val="00EE0470"/>
    <w:rsid w:val="00EE7FCB"/>
    <w:rsid w:val="00F07D4E"/>
    <w:rsid w:val="00F15253"/>
    <w:rsid w:val="00F15BE8"/>
    <w:rsid w:val="00F2612A"/>
    <w:rsid w:val="00F2794C"/>
    <w:rsid w:val="00F366E5"/>
    <w:rsid w:val="00F41B78"/>
    <w:rsid w:val="00F46834"/>
    <w:rsid w:val="00F5230E"/>
    <w:rsid w:val="00F53B93"/>
    <w:rsid w:val="00F76690"/>
    <w:rsid w:val="00F778DE"/>
    <w:rsid w:val="00FB17A8"/>
    <w:rsid w:val="00FB2A2D"/>
    <w:rsid w:val="00FC1573"/>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2621">
      <w:bodyDiv w:val="1"/>
      <w:marLeft w:val="0"/>
      <w:marRight w:val="0"/>
      <w:marTop w:val="0"/>
      <w:marBottom w:val="0"/>
      <w:divBdr>
        <w:top w:val="none" w:sz="0" w:space="0" w:color="auto"/>
        <w:left w:val="none" w:sz="0" w:space="0" w:color="auto"/>
        <w:bottom w:val="none" w:sz="0" w:space="0" w:color="auto"/>
        <w:right w:val="none" w:sz="0" w:space="0" w:color="auto"/>
      </w:divBdr>
    </w:div>
    <w:div w:id="1667636956">
      <w:bodyDiv w:val="1"/>
      <w:marLeft w:val="0"/>
      <w:marRight w:val="0"/>
      <w:marTop w:val="0"/>
      <w:marBottom w:val="0"/>
      <w:divBdr>
        <w:top w:val="none" w:sz="0" w:space="0" w:color="auto"/>
        <w:left w:val="none" w:sz="0" w:space="0" w:color="auto"/>
        <w:bottom w:val="none" w:sz="0" w:space="0" w:color="auto"/>
        <w:right w:val="none" w:sz="0" w:space="0" w:color="auto"/>
      </w:divBdr>
    </w:div>
    <w:div w:id="176255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vrfreaks.net" TargetMode="Externa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permalink.gmane.org/gmane.comp.cad.kicad.user/5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DCF18-D703-4C2D-AA74-9E8762966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17</Pages>
  <Words>4785</Words>
  <Characters>25172</Characters>
  <Application>Microsoft Office Word</Application>
  <DocSecurity>0</DocSecurity>
  <Lines>1258</Lines>
  <Paragraphs>832</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207</cp:revision>
  <dcterms:created xsi:type="dcterms:W3CDTF">2012-04-16T03:05:00Z</dcterms:created>
  <dcterms:modified xsi:type="dcterms:W3CDTF">2012-08-28T01:51:00Z</dcterms:modified>
</cp:coreProperties>
</file>