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8C4A24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182770">
      <w:pPr>
        <w:tabs>
          <w:tab w:val="left" w:pos="1440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182770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Design Checklist</w:t>
      </w:r>
    </w:p>
    <w:p w:rsidR="00D957C7" w:rsidRDefault="008C4A24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182770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&amp; Standardization Manual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132B69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33437037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General Notes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_Toc333437037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3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38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Schematic Design - Page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_Toc333437038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4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39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Schematic Design - Drawing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_Toc333437039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5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0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Schematic Component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_Toc333437040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7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1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PCB Layout and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_Toc333437041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8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2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Module Component and Pad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_Toc333437042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9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3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Gerber Review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_Toc333437043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10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4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Physical Board Inspection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_Toc333437044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11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5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Firmware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_Toc333437045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12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6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Documentation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_Toc333437046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13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7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Project File Structure and GitHub Tips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_Toc333437047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14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8C4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8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References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_Toc333437048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15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9E2086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33437037"/>
      <w:r>
        <w:rPr>
          <w:rFonts w:ascii="Lucida Sans Unicode" w:hAnsi="Lucida Sans Unicode" w:cs="Lucida Sans Unicode"/>
        </w:rPr>
        <w:lastRenderedPageBreak/>
        <w:t>General Notes</w:t>
      </w:r>
      <w:bookmarkEnd w:id="0"/>
    </w:p>
    <w:p w:rsidR="000E2F69" w:rsidRPr="00393F07" w:rsidRDefault="000F183E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document is intended to serve as a reference for standardizations, and as a set of checklists to guide projects from the beginning stages through the finished product.</w:t>
      </w:r>
    </w:p>
    <w:p w:rsidR="00E21DB5" w:rsidRPr="00393F07" w:rsidRDefault="00E21DB5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C50258" w:rsidRPr="00393F07" w:rsidRDefault="00C50258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33437038"/>
      <w:r>
        <w:rPr>
          <w:rFonts w:ascii="Lucida Sans Unicode" w:hAnsi="Lucida Sans Unicode" w:cs="Lucida Sans Unicode"/>
        </w:rPr>
        <w:lastRenderedPageBreak/>
        <w:t>Schematic Design</w:t>
      </w:r>
      <w:r w:rsidR="004F67AE">
        <w:rPr>
          <w:rFonts w:ascii="Lucida Sans Unicode" w:hAnsi="Lucida Sans Unicode" w:cs="Lucida Sans Unicode"/>
        </w:rPr>
        <w:t xml:space="preserve"> - Page</w:t>
      </w:r>
      <w:bookmarkEnd w:id="1"/>
    </w:p>
    <w:p w:rsidR="00942ECF" w:rsidRDefault="00942ECF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42ECF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Schematic drawing has Date, Project Name, “Projects and Stuff”, and Revision Number</w:t>
      </w:r>
    </w:p>
    <w:p w:rsidR="0032517E" w:rsidRPr="00942ECF" w:rsidRDefault="0032517E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All Drawings are on sheet sizes </w:t>
      </w:r>
      <w:r w:rsidR="00FC5C8B">
        <w:rPr>
          <w:rFonts w:ascii="Lucida Sans Unicode" w:hAnsi="Lucida Sans Unicode" w:cs="Lucida Sans Unicode"/>
        </w:rPr>
        <w:t>A (11”x8.5”) or B (17”x11”)</w:t>
      </w:r>
      <w:bookmarkStart w:id="2" w:name="_GoBack"/>
      <w:bookmarkEnd w:id="2"/>
    </w:p>
    <w:p w:rsidR="009E2086" w:rsidRDefault="00942ECF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L</w:t>
      </w:r>
      <w:r w:rsidR="00C351DE" w:rsidRPr="00942ECF">
        <w:rPr>
          <w:rFonts w:ascii="Lucida Sans Unicode" w:hAnsi="Lucida Sans Unicode" w:cs="Lucida Sans Unicode"/>
        </w:rPr>
        <w:t>ayout notes</w:t>
      </w:r>
      <w:r w:rsidRPr="00942ECF">
        <w:rPr>
          <w:rFonts w:ascii="Lucida Sans Unicode" w:hAnsi="Lucida Sans Unicode" w:cs="Lucida Sans Unicode"/>
        </w:rPr>
        <w:t xml:space="preserve"> have been added</w:t>
      </w:r>
      <w:r w:rsidR="00C351DE" w:rsidRPr="00942ECF">
        <w:rPr>
          <w:rFonts w:ascii="Lucida Sans Unicode" w:hAnsi="Lucida Sans Unicode" w:cs="Lucida Sans Unicode"/>
        </w:rPr>
        <w:t xml:space="preserve"> in order to improve </w:t>
      </w:r>
      <w:r w:rsidRPr="00942ECF">
        <w:rPr>
          <w:rFonts w:ascii="Lucida Sans Unicode" w:hAnsi="Lucida Sans Unicode" w:cs="Lucida Sans Unicode"/>
        </w:rPr>
        <w:t>clarity when laying out the PCB</w:t>
      </w:r>
      <w:r w:rsidR="00DF35FD">
        <w:rPr>
          <w:rFonts w:ascii="Lucida Sans Unicode" w:hAnsi="Lucida Sans Unicode" w:cs="Lucida Sans Unicode"/>
        </w:rPr>
        <w:t>, including, but not limited to, the following situations: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Specific trace widths are needed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Components are socketed, rather than soldered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Specific placement location for a particular component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Specific signal length requirements</w:t>
      </w:r>
    </w:p>
    <w:p w:rsidR="00DF35FD" w:rsidRP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Noting labels that should be placed on the PCB</w:t>
      </w:r>
    </w:p>
    <w:p w:rsidR="00942ECF" w:rsidRDefault="00942ECF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 xml:space="preserve">The </w:t>
      </w:r>
      <w:r w:rsidRPr="00942ECF">
        <w:rPr>
          <w:rFonts w:ascii="Lucida Sans Unicode" w:hAnsi="Lucida Sans Unicode" w:cs="Lucida Sans Unicode"/>
          <w:i/>
        </w:rPr>
        <w:t>Projects and Stuff</w:t>
      </w:r>
      <w:r w:rsidRPr="00942ECF">
        <w:rPr>
          <w:rFonts w:ascii="Lucida Sans Unicode" w:hAnsi="Lucida Sans Unicode" w:cs="Lucida Sans Unicode"/>
        </w:rPr>
        <w:t xml:space="preserve"> logo and </w:t>
      </w:r>
      <w:r w:rsidRPr="00942ECF">
        <w:rPr>
          <w:rFonts w:ascii="Lucida Sans Unicode" w:hAnsi="Lucida Sans Unicode" w:cs="Lucida Sans Unicode"/>
          <w:i/>
        </w:rPr>
        <w:t>Open Hardware</w:t>
      </w:r>
      <w:r w:rsidRPr="00942ECF">
        <w:rPr>
          <w:rFonts w:ascii="Lucida Sans Unicode" w:hAnsi="Lucida Sans Unicode" w:cs="Lucida Sans Unicode"/>
        </w:rPr>
        <w:t xml:space="preserve"> logo have been added to the schematic drawing</w:t>
      </w:r>
      <w:r w:rsidR="00967C6A">
        <w:rPr>
          <w:rFonts w:ascii="Lucida Sans Unicode" w:hAnsi="Lucida Sans Unicode" w:cs="Lucida Sans Unicode"/>
        </w:rPr>
        <w:t>s</w:t>
      </w:r>
    </w:p>
    <w:p w:rsidR="00942ECF" w:rsidRPr="00582B6D" w:rsidRDefault="00942ECF" w:rsidP="00582B6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Every component in the schematic is accounted for on the Bill of Materials (BOM)</w:t>
      </w:r>
    </w:p>
    <w:p w:rsidR="00942ECF" w:rsidRPr="00393F07" w:rsidRDefault="00942ECF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4F67AE" w:rsidRDefault="004F67AE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4F67AE" w:rsidRPr="00393F07" w:rsidRDefault="004F67AE" w:rsidP="004F67AE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3" w:name="_Toc333437039"/>
      <w:r>
        <w:rPr>
          <w:rFonts w:ascii="Lucida Sans Unicode" w:hAnsi="Lucida Sans Unicode" w:cs="Lucida Sans Unicode"/>
        </w:rPr>
        <w:lastRenderedPageBreak/>
        <w:t>Schematic Design - Drawing</w:t>
      </w:r>
      <w:bookmarkEnd w:id="3"/>
    </w:p>
    <w:p w:rsidR="004F67AE" w:rsidRPr="004F67AE" w:rsidRDefault="004F67AE" w:rsidP="004F67AE">
      <w:pPr>
        <w:spacing w:after="0" w:line="240" w:lineRule="auto"/>
        <w:rPr>
          <w:rFonts w:ascii="Lucida Sans Unicode" w:hAnsi="Lucida Sans Unicode" w:cs="Lucida Sans Unicode"/>
        </w:rPr>
      </w:pP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Power nets (VCC</w:t>
      </w:r>
      <w:r w:rsidRPr="004F67AE">
        <w:rPr>
          <w:rFonts w:ascii="Lucida Sans Unicode" w:hAnsi="Lucida Sans Unicode" w:cs="Lucida Sans Unicode"/>
        </w:rPr>
        <w:t>, GND</w:t>
      </w:r>
      <w:r>
        <w:rPr>
          <w:rFonts w:ascii="Lucida Sans Unicode" w:hAnsi="Lucida Sans Unicode" w:cs="Lucida Sans Unicode"/>
        </w:rPr>
        <w:t xml:space="preserve">, </w:t>
      </w:r>
      <w:proofErr w:type="spellStart"/>
      <w:r>
        <w:rPr>
          <w:rFonts w:ascii="Lucida Sans Unicode" w:hAnsi="Lucida Sans Unicode" w:cs="Lucida Sans Unicode"/>
        </w:rPr>
        <w:t>etc</w:t>
      </w:r>
      <w:proofErr w:type="spellEnd"/>
      <w:r w:rsidRPr="004F67AE">
        <w:rPr>
          <w:rFonts w:ascii="Lucida Sans Unicode" w:hAnsi="Lucida Sans Unicode" w:cs="Lucida Sans Unicode"/>
        </w:rPr>
        <w:t>) are global across entire design and not unique per sheet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 xml:space="preserve">All parts have Reference Designator values </w:t>
      </w:r>
      <w:r>
        <w:rPr>
          <w:rFonts w:ascii="Lucida Sans Unicode" w:hAnsi="Lucida Sans Unicode" w:cs="Lucida Sans Unicode"/>
        </w:rPr>
        <w:t>annotated as follows: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 – Resistor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 – Capacitor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 – Inductor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 – Diode or rectifier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Q – Transistor, FET, SCR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 – Integrated Circuits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X – Crystal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 – Switch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 – Fuse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FL - Filter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J – Jack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 – Plug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VR – Voltage Regulator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BT – Battery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W – Wire, Jumper, Specific Traces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 – Transformer</w:t>
      </w:r>
    </w:p>
    <w:p w:rsidR="009C0816" w:rsidRDefault="009C0816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K – Relay</w:t>
      </w:r>
    </w:p>
    <w:p w:rsidR="009C0816" w:rsidRPr="0063346D" w:rsidRDefault="009C0816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TP – Test Point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All parts have values assigned</w:t>
      </w:r>
      <w:r>
        <w:rPr>
          <w:rFonts w:ascii="Lucida Sans Unicode" w:hAnsi="Lucida Sans Unicode" w:cs="Lucida Sans Unicode"/>
        </w:rPr>
        <w:t xml:space="preserve"> as appropriate</w:t>
      </w:r>
    </w:p>
    <w:p w:rsidR="000201B3" w:rsidRDefault="000201B3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If a component value is not yet known, use the appropriate prefix, as above, and append “SEL”. For instance CSEL for a capacitor of unknown value, and RSEL for a resistor of unknown value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Connector pin-outs are verified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</w:t>
      </w:r>
      <w:r w:rsidRPr="004F67AE">
        <w:rPr>
          <w:rFonts w:ascii="Lucida Sans Unicode" w:hAnsi="Lucida Sans Unicode" w:cs="Lucida Sans Unicode"/>
        </w:rPr>
        <w:t xml:space="preserve">ll outside world I/O </w:t>
      </w:r>
      <w:r>
        <w:rPr>
          <w:rFonts w:ascii="Lucida Sans Unicode" w:hAnsi="Lucida Sans Unicode" w:cs="Lucida Sans Unicode"/>
        </w:rPr>
        <w:t>signals</w:t>
      </w:r>
      <w:r w:rsidRPr="004F67AE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are </w:t>
      </w:r>
      <w:r w:rsidRPr="004F67AE">
        <w:rPr>
          <w:rFonts w:ascii="Lucida Sans Unicode" w:hAnsi="Lucida Sans Unicode" w:cs="Lucida Sans Unicode"/>
        </w:rPr>
        <w:t>filtered for RFI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All ICs have appropriate decoupling capacitors at power input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Pull-up resistors</w:t>
      </w:r>
      <w:r w:rsidR="000B2FA5">
        <w:rPr>
          <w:rFonts w:ascii="Lucida Sans Unicode" w:hAnsi="Lucida Sans Unicode" w:cs="Lucida Sans Unicode"/>
        </w:rPr>
        <w:t xml:space="preserve"> are placed</w:t>
      </w:r>
      <w:r w:rsidRPr="004F67AE">
        <w:rPr>
          <w:rFonts w:ascii="Lucida Sans Unicode" w:hAnsi="Lucida Sans Unicode" w:cs="Lucida Sans Unicode"/>
        </w:rPr>
        <w:t xml:space="preserve"> on all open collector outputs</w:t>
      </w:r>
    </w:p>
    <w:p w:rsidR="006A3FA8" w:rsidRPr="006A3FA8" w:rsidRDefault="006A3FA8" w:rsidP="006A3FA8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</w:t>
      </w:r>
      <w:r w:rsidRPr="004F67AE">
        <w:rPr>
          <w:rFonts w:ascii="Lucida Sans Unicode" w:hAnsi="Lucida Sans Unicode" w:cs="Lucida Sans Unicode"/>
        </w:rPr>
        <w:t>ll unused inputs</w:t>
      </w:r>
      <w:r>
        <w:rPr>
          <w:rFonts w:ascii="Lucida Sans Unicode" w:hAnsi="Lucida Sans Unicode" w:cs="Lucida Sans Unicode"/>
        </w:rPr>
        <w:t xml:space="preserve"> on integrated circuits are</w:t>
      </w:r>
      <w:r w:rsidRPr="004F67AE">
        <w:rPr>
          <w:rFonts w:ascii="Lucida Sans Unicode" w:hAnsi="Lucida Sans Unicode" w:cs="Lucida Sans Unicode"/>
        </w:rPr>
        <w:t xml:space="preserve"> terminated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Sufficient pow</w:t>
      </w:r>
      <w:r w:rsidR="002F4F1F">
        <w:rPr>
          <w:rFonts w:ascii="Lucida Sans Unicode" w:hAnsi="Lucida Sans Unicode" w:cs="Lucida Sans Unicode"/>
        </w:rPr>
        <w:t xml:space="preserve">er </w:t>
      </w:r>
      <w:r w:rsidR="000B2FA5">
        <w:rPr>
          <w:rFonts w:ascii="Lucida Sans Unicode" w:hAnsi="Lucida Sans Unicode" w:cs="Lucida Sans Unicode"/>
        </w:rPr>
        <w:t>rails (generally including 0.1</w:t>
      </w:r>
      <w:r>
        <w:rPr>
          <w:rFonts w:ascii="Lucida Sans Unicode" w:hAnsi="Lucida Sans Unicode" w:cs="Lucida Sans Unicode"/>
        </w:rPr>
        <w:t>uF</w:t>
      </w:r>
      <w:r w:rsidR="000B2FA5">
        <w:rPr>
          <w:rFonts w:ascii="Lucida Sans Unicode" w:hAnsi="Lucida Sans Unicode" w:cs="Lucida Sans Unicode"/>
        </w:rPr>
        <w:t xml:space="preserve"> and 10-22uF</w:t>
      </w:r>
      <w:r>
        <w:rPr>
          <w:rFonts w:ascii="Lucida Sans Unicode" w:hAnsi="Lucida Sans Unicode" w:cs="Lucida Sans Unicode"/>
        </w:rPr>
        <w:t xml:space="preserve"> Capacitors in power block)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Analog blocks are separated from </w:t>
      </w:r>
      <w:r w:rsidR="0016335F">
        <w:rPr>
          <w:rFonts w:ascii="Lucida Sans Unicode" w:hAnsi="Lucida Sans Unicode" w:cs="Lucida Sans Unicode"/>
        </w:rPr>
        <w:t>Digital blocks</w:t>
      </w:r>
    </w:p>
    <w:p w:rsidR="0016335F" w:rsidRDefault="0016335F" w:rsidP="0016335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16335F">
        <w:rPr>
          <w:rFonts w:ascii="Lucida Sans Unicode" w:hAnsi="Lucida Sans Unicode" w:cs="Lucida Sans Unicode"/>
        </w:rPr>
        <w:t xml:space="preserve">Indicator LEDs are pulsed or </w:t>
      </w:r>
      <w:r w:rsidR="000B2FA5">
        <w:rPr>
          <w:rFonts w:ascii="Lucida Sans Unicode" w:hAnsi="Lucida Sans Unicode" w:cs="Lucida Sans Unicode"/>
        </w:rPr>
        <w:t xml:space="preserve">seriously </w:t>
      </w:r>
      <w:r>
        <w:rPr>
          <w:rFonts w:ascii="Lucida Sans Unicode" w:hAnsi="Lucida Sans Unicode" w:cs="Lucida Sans Unicode"/>
        </w:rPr>
        <w:t>current limited to reduce wasted power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All polarized parts have the polarization clearly shown on the schematic</w:t>
      </w:r>
      <w:r>
        <w:rPr>
          <w:rFonts w:ascii="Lucida Sans Unicode" w:hAnsi="Lucida Sans Unicode" w:cs="Lucida Sans Unicode"/>
        </w:rPr>
        <w:t>, and the polarization shown in the schematic has been verified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E</w:t>
      </w:r>
      <w:r w:rsidRPr="00942ECF">
        <w:rPr>
          <w:rFonts w:ascii="Lucida Sans Unicode" w:hAnsi="Lucida Sans Unicode" w:cs="Lucida Sans Unicode"/>
        </w:rPr>
        <w:t xml:space="preserve">xtra pins on </w:t>
      </w:r>
      <w:r>
        <w:rPr>
          <w:rFonts w:ascii="Lucida Sans Unicode" w:hAnsi="Lucida Sans Unicode" w:cs="Lucida Sans Unicode"/>
        </w:rPr>
        <w:t>microcontrollers are</w:t>
      </w:r>
      <w:r w:rsidRPr="00942ECF">
        <w:rPr>
          <w:rFonts w:ascii="Lucida Sans Unicode" w:hAnsi="Lucida Sans Unicode" w:cs="Lucida Sans Unicode"/>
        </w:rPr>
        <w:t xml:space="preserve"> run to an extra jumper/connector </w:t>
      </w:r>
      <w:r>
        <w:rPr>
          <w:rFonts w:ascii="Lucida Sans Unicode" w:hAnsi="Lucida Sans Unicode" w:cs="Lucida Sans Unicode"/>
        </w:rPr>
        <w:t>to ease in future modifications</w:t>
      </w:r>
      <w:r w:rsidR="00EF71BC">
        <w:rPr>
          <w:rFonts w:ascii="Lucida Sans Unicode" w:hAnsi="Lucida Sans Unicode" w:cs="Lucida Sans Unicode"/>
        </w:rPr>
        <w:t>, and pull-ups/pull-downs are used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Mounting holes and </w:t>
      </w:r>
      <w:proofErr w:type="spellStart"/>
      <w:r>
        <w:rPr>
          <w:rFonts w:ascii="Lucida Sans Unicode" w:hAnsi="Lucida Sans Unicode" w:cs="Lucida Sans Unicode"/>
        </w:rPr>
        <w:t>fiducials</w:t>
      </w:r>
      <w:proofErr w:type="spellEnd"/>
      <w:r>
        <w:rPr>
          <w:rFonts w:ascii="Lucida Sans Unicode" w:hAnsi="Lucida Sans Unicode" w:cs="Lucida Sans Unicode"/>
        </w:rPr>
        <w:t xml:space="preserve"> are annotated in the schematic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Electric Rules Check (ERC) has been completed and thoroughly verified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The </w:t>
      </w:r>
      <w:proofErr w:type="spellStart"/>
      <w:r>
        <w:rPr>
          <w:rFonts w:ascii="Lucida Sans Unicode" w:hAnsi="Lucida Sans Unicode" w:cs="Lucida Sans Unicode"/>
        </w:rPr>
        <w:t>Netlist</w:t>
      </w:r>
      <w:proofErr w:type="spellEnd"/>
      <w:r>
        <w:rPr>
          <w:rFonts w:ascii="Lucida Sans Unicode" w:hAnsi="Lucida Sans Unicode" w:cs="Lucida Sans Unicode"/>
        </w:rPr>
        <w:t xml:space="preserve"> has been updated from the most current version of the schematic</w:t>
      </w:r>
    </w:p>
    <w:p w:rsidR="001B5D02" w:rsidRDefault="001B5D02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Unless it affects schematic readability, signals flow from left to </w:t>
      </w:r>
      <w:proofErr w:type="gramStart"/>
      <w:r>
        <w:rPr>
          <w:rFonts w:ascii="Lucida Sans Unicode" w:hAnsi="Lucida Sans Unicode" w:cs="Lucida Sans Unicode"/>
        </w:rPr>
        <w:t>right,</w:t>
      </w:r>
      <w:proofErr w:type="gramEnd"/>
      <w:r>
        <w:rPr>
          <w:rFonts w:ascii="Lucida Sans Unicode" w:hAnsi="Lucida Sans Unicode" w:cs="Lucida Sans Unicode"/>
        </w:rPr>
        <w:t xml:space="preserve"> and from top to bottom</w:t>
      </w:r>
      <w:r w:rsidR="00FD4ADA">
        <w:rPr>
          <w:rFonts w:ascii="Lucida Sans Unicode" w:hAnsi="Lucida Sans Unicode" w:cs="Lucida Sans Unicode"/>
        </w:rPr>
        <w:t>.</w:t>
      </w:r>
    </w:p>
    <w:p w:rsidR="00FD4ADA" w:rsidRDefault="00FD4ADA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For large designs, the first page of the hierarchal schematic serve</w:t>
      </w:r>
      <w:r w:rsidR="000B2FA5">
        <w:rPr>
          <w:rFonts w:ascii="Lucida Sans Unicode" w:hAnsi="Lucida Sans Unicode" w:cs="Lucida Sans Unicode"/>
        </w:rPr>
        <w:t>s</w:t>
      </w:r>
      <w:r>
        <w:rPr>
          <w:rFonts w:ascii="Lucida Sans Unicode" w:hAnsi="Lucida Sans Unicode" w:cs="Lucida Sans Unicode"/>
        </w:rPr>
        <w:t xml:space="preserve"> as a block diagram</w:t>
      </w:r>
    </w:p>
    <w:p w:rsidR="00FD4ADA" w:rsidRDefault="000B2FA5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="00FD4ADA">
        <w:rPr>
          <w:rFonts w:ascii="Lucida Sans Unicode" w:hAnsi="Lucida Sans Unicode" w:cs="Lucida Sans Unicode"/>
        </w:rPr>
        <w:t>ines</w:t>
      </w:r>
      <w:r>
        <w:rPr>
          <w:rFonts w:ascii="Lucida Sans Unicode" w:hAnsi="Lucida Sans Unicode" w:cs="Lucida Sans Unicode"/>
        </w:rPr>
        <w:t xml:space="preserve"> are added</w:t>
      </w:r>
      <w:r w:rsidR="00FD4ADA">
        <w:rPr>
          <w:rFonts w:ascii="Lucida Sans Unicode" w:hAnsi="Lucida Sans Unicode" w:cs="Lucida Sans Unicode"/>
        </w:rPr>
        <w:t xml:space="preserve"> around blocks of components that serve a specific function in order to distinguish circuit operation</w:t>
      </w:r>
    </w:p>
    <w:p w:rsidR="00B36E09" w:rsidRDefault="00B36E09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Busses are used when it improves schematic readability</w:t>
      </w:r>
    </w:p>
    <w:p w:rsidR="00744D70" w:rsidRPr="00942ECF" w:rsidRDefault="00957FC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All important Nets are explicitly named</w:t>
      </w: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4" w:name="_Toc333437040"/>
      <w:r>
        <w:rPr>
          <w:rFonts w:ascii="Lucida Sans Unicode" w:hAnsi="Lucida Sans Unicode" w:cs="Lucida Sans Unicode"/>
        </w:rPr>
        <w:lastRenderedPageBreak/>
        <w:t>Schematic Component Design</w:t>
      </w:r>
      <w:bookmarkEnd w:id="4"/>
    </w:p>
    <w:p w:rsidR="009E2086" w:rsidRPr="00393F07" w:rsidRDefault="00FF4C8C" w:rsidP="009E2086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5" w:name="_Toc333437041"/>
      <w:r>
        <w:rPr>
          <w:rFonts w:ascii="Lucida Sans Unicode" w:hAnsi="Lucida Sans Unicode" w:cs="Lucida Sans Unicode"/>
        </w:rPr>
        <w:lastRenderedPageBreak/>
        <w:t>PCB Layout and Design</w:t>
      </w:r>
      <w:bookmarkEnd w:id="5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33437042"/>
      <w:r>
        <w:rPr>
          <w:rFonts w:ascii="Lucida Sans Unicode" w:hAnsi="Lucida Sans Unicode" w:cs="Lucida Sans Unicode"/>
        </w:rPr>
        <w:lastRenderedPageBreak/>
        <w:t>Module Component and Pad Design</w:t>
      </w:r>
      <w:bookmarkEnd w:id="6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33437043"/>
      <w:r>
        <w:rPr>
          <w:rFonts w:ascii="Lucida Sans Unicode" w:hAnsi="Lucida Sans Unicode" w:cs="Lucida Sans Unicode"/>
        </w:rPr>
        <w:lastRenderedPageBreak/>
        <w:t>Gerber Review</w:t>
      </w:r>
      <w:bookmarkEnd w:id="7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Default="00EE5C11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EE5C11" w:rsidRPr="00393F07" w:rsidRDefault="00EE5C11" w:rsidP="00EE5C1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33437044"/>
      <w:r>
        <w:rPr>
          <w:rFonts w:ascii="Lucida Sans Unicode" w:hAnsi="Lucida Sans Unicode" w:cs="Lucida Sans Unicode"/>
        </w:rPr>
        <w:lastRenderedPageBreak/>
        <w:t>Physical Board Inspection</w:t>
      </w:r>
      <w:bookmarkEnd w:id="8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EE5C11" w:rsidRPr="00393F07" w:rsidRDefault="00EE5C11" w:rsidP="00EE5C11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Pr="00393F07" w:rsidRDefault="00EE5C11" w:rsidP="00EE5C11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Default="00EE5C11" w:rsidP="00EE5C11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33437045"/>
      <w:r>
        <w:rPr>
          <w:rFonts w:ascii="Lucida Sans Unicode" w:hAnsi="Lucida Sans Unicode" w:cs="Lucida Sans Unicode"/>
        </w:rPr>
        <w:lastRenderedPageBreak/>
        <w:t>Firmware Design</w:t>
      </w:r>
      <w:bookmarkEnd w:id="9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Default="00EE5C11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EE5C11" w:rsidRPr="00393F07" w:rsidRDefault="00EE5C11" w:rsidP="00EE5C1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0" w:name="_Toc333437046"/>
      <w:r>
        <w:rPr>
          <w:rFonts w:ascii="Lucida Sans Unicode" w:hAnsi="Lucida Sans Unicode" w:cs="Lucida Sans Unicode"/>
        </w:rPr>
        <w:lastRenderedPageBreak/>
        <w:t>Documentation</w:t>
      </w:r>
      <w:bookmarkEnd w:id="10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4045BA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1" w:name="_Toc333437047"/>
      <w:r>
        <w:rPr>
          <w:rFonts w:ascii="Lucida Sans Unicode" w:hAnsi="Lucida Sans Unicode" w:cs="Lucida Sans Unicode"/>
        </w:rPr>
        <w:lastRenderedPageBreak/>
        <w:t xml:space="preserve">Project File Structure and </w:t>
      </w:r>
      <w:proofErr w:type="spellStart"/>
      <w:r>
        <w:rPr>
          <w:rFonts w:ascii="Lucida Sans Unicode" w:hAnsi="Lucida Sans Unicode" w:cs="Lucida Sans Unicode"/>
        </w:rPr>
        <w:t>GitH</w:t>
      </w:r>
      <w:r w:rsidR="009E2086">
        <w:rPr>
          <w:rFonts w:ascii="Lucida Sans Unicode" w:hAnsi="Lucida Sans Unicode" w:cs="Lucida Sans Unicode"/>
        </w:rPr>
        <w:t>ub</w:t>
      </w:r>
      <w:proofErr w:type="spellEnd"/>
      <w:r w:rsidR="0057618C">
        <w:rPr>
          <w:rFonts w:ascii="Lucida Sans Unicode" w:hAnsi="Lucida Sans Unicode" w:cs="Lucida Sans Unicode"/>
        </w:rPr>
        <w:t xml:space="preserve"> Tips</w:t>
      </w:r>
      <w:bookmarkEnd w:id="11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C351DE" w:rsidRDefault="00C351DE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C351DE" w:rsidRPr="00393F07" w:rsidRDefault="00C351DE" w:rsidP="00C351DE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2" w:name="_Toc333437048"/>
      <w:r>
        <w:rPr>
          <w:rFonts w:ascii="Lucida Sans Unicode" w:hAnsi="Lucida Sans Unicode" w:cs="Lucida Sans Unicode"/>
        </w:rPr>
        <w:lastRenderedPageBreak/>
        <w:t>References</w:t>
      </w:r>
      <w:bookmarkEnd w:id="12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C351DE" w:rsidRPr="00393F07" w:rsidRDefault="00C351DE" w:rsidP="00C351DE">
      <w:pPr>
        <w:spacing w:after="0" w:line="240" w:lineRule="auto"/>
        <w:rPr>
          <w:rFonts w:ascii="Lucida Sans Unicode" w:hAnsi="Lucida Sans Unicode" w:cs="Lucida Sans Unicode"/>
        </w:rPr>
      </w:pPr>
    </w:p>
    <w:p w:rsidR="00C351DE" w:rsidRPr="00393F07" w:rsidRDefault="00C351DE" w:rsidP="00C351DE">
      <w:pPr>
        <w:spacing w:after="0" w:line="240" w:lineRule="auto"/>
        <w:rPr>
          <w:rFonts w:ascii="Lucida Sans Unicode" w:hAnsi="Lucida Sans Unicode" w:cs="Lucida Sans Unicode"/>
        </w:rPr>
      </w:pPr>
    </w:p>
    <w:p w:rsidR="00C351DE" w:rsidRDefault="00C351DE" w:rsidP="00C351DE">
      <w:pPr>
        <w:spacing w:after="0" w:line="240" w:lineRule="auto"/>
        <w:rPr>
          <w:rFonts w:ascii="Lucida Sans Unicode" w:hAnsi="Lucida Sans Unicode" w:cs="Lucida Sans Unicode"/>
        </w:rPr>
      </w:pPr>
    </w:p>
    <w:p w:rsidR="00C5202D" w:rsidRDefault="00C5202D" w:rsidP="00003AB9">
      <w:pPr>
        <w:spacing w:after="0" w:line="240" w:lineRule="auto"/>
        <w:rPr>
          <w:rFonts w:ascii="Lucida Sans Unicode" w:hAnsi="Lucida Sans Unicode" w:cs="Lucida Sans Unicode"/>
        </w:rPr>
      </w:pPr>
    </w:p>
    <w:sectPr w:rsidR="00C5202D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A24" w:rsidRDefault="008C4A24" w:rsidP="00D957C7">
      <w:pPr>
        <w:spacing w:after="0" w:line="240" w:lineRule="auto"/>
      </w:pPr>
      <w:r>
        <w:separator/>
      </w:r>
    </w:p>
  </w:endnote>
  <w:endnote w:type="continuationSeparator" w:id="0">
    <w:p w:rsidR="008C4A24" w:rsidRDefault="008C4A24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A24" w:rsidRDefault="008C4A24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8C4A24" w:rsidRDefault="008C4A24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D6690"/>
    <w:multiLevelType w:val="hybridMultilevel"/>
    <w:tmpl w:val="EC760124"/>
    <w:lvl w:ilvl="0" w:tplc="CA98BF90">
      <w:start w:val="1"/>
      <w:numFmt w:val="bullet"/>
      <w:lvlText w:val="▢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23917"/>
    <w:multiLevelType w:val="hybridMultilevel"/>
    <w:tmpl w:val="B2E448F8"/>
    <w:lvl w:ilvl="0" w:tplc="CA98BF90">
      <w:start w:val="1"/>
      <w:numFmt w:val="bullet"/>
      <w:lvlText w:val="▢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03BB7"/>
    <w:multiLevelType w:val="hybridMultilevel"/>
    <w:tmpl w:val="13D05120"/>
    <w:lvl w:ilvl="0" w:tplc="CA98BF90">
      <w:start w:val="1"/>
      <w:numFmt w:val="bullet"/>
      <w:lvlText w:val="▢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06033"/>
    <w:rsid w:val="000201B3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6577"/>
    <w:rsid w:val="00091CBD"/>
    <w:rsid w:val="000B0018"/>
    <w:rsid w:val="000B2FA5"/>
    <w:rsid w:val="000D423C"/>
    <w:rsid w:val="000D4E8C"/>
    <w:rsid w:val="000E2F69"/>
    <w:rsid w:val="000F183E"/>
    <w:rsid w:val="00130C3E"/>
    <w:rsid w:val="0013206E"/>
    <w:rsid w:val="00132B69"/>
    <w:rsid w:val="001517A5"/>
    <w:rsid w:val="0016335F"/>
    <w:rsid w:val="0017603D"/>
    <w:rsid w:val="00180B0B"/>
    <w:rsid w:val="00182485"/>
    <w:rsid w:val="00182770"/>
    <w:rsid w:val="00191DE9"/>
    <w:rsid w:val="001A066F"/>
    <w:rsid w:val="001A1775"/>
    <w:rsid w:val="001B39DB"/>
    <w:rsid w:val="001B5D02"/>
    <w:rsid w:val="001D2428"/>
    <w:rsid w:val="001F34F5"/>
    <w:rsid w:val="0021677F"/>
    <w:rsid w:val="002172ED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4F1F"/>
    <w:rsid w:val="002F5759"/>
    <w:rsid w:val="0030261C"/>
    <w:rsid w:val="00315D33"/>
    <w:rsid w:val="00322863"/>
    <w:rsid w:val="0032517E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045BA"/>
    <w:rsid w:val="00425820"/>
    <w:rsid w:val="004277AC"/>
    <w:rsid w:val="004322AB"/>
    <w:rsid w:val="00437F3B"/>
    <w:rsid w:val="00450CF7"/>
    <w:rsid w:val="0046713B"/>
    <w:rsid w:val="00470358"/>
    <w:rsid w:val="00481737"/>
    <w:rsid w:val="00482D10"/>
    <w:rsid w:val="004A1A94"/>
    <w:rsid w:val="004B645F"/>
    <w:rsid w:val="004D2AB2"/>
    <w:rsid w:val="004E6E27"/>
    <w:rsid w:val="004F67AE"/>
    <w:rsid w:val="005052C9"/>
    <w:rsid w:val="00521A25"/>
    <w:rsid w:val="005250D1"/>
    <w:rsid w:val="00547822"/>
    <w:rsid w:val="005512F4"/>
    <w:rsid w:val="005623DC"/>
    <w:rsid w:val="00564F91"/>
    <w:rsid w:val="0057618C"/>
    <w:rsid w:val="00582B6D"/>
    <w:rsid w:val="005909CC"/>
    <w:rsid w:val="005E3329"/>
    <w:rsid w:val="005E51FA"/>
    <w:rsid w:val="005F04B4"/>
    <w:rsid w:val="006007BE"/>
    <w:rsid w:val="006030DF"/>
    <w:rsid w:val="00605B3A"/>
    <w:rsid w:val="00605FCA"/>
    <w:rsid w:val="00626036"/>
    <w:rsid w:val="006266B8"/>
    <w:rsid w:val="00632B72"/>
    <w:rsid w:val="0063346D"/>
    <w:rsid w:val="0063777B"/>
    <w:rsid w:val="00637A0E"/>
    <w:rsid w:val="00637B5D"/>
    <w:rsid w:val="00651AAC"/>
    <w:rsid w:val="0066128E"/>
    <w:rsid w:val="00661D2D"/>
    <w:rsid w:val="00663982"/>
    <w:rsid w:val="006710FD"/>
    <w:rsid w:val="00684734"/>
    <w:rsid w:val="006A3FA8"/>
    <w:rsid w:val="006A44EC"/>
    <w:rsid w:val="006C1D82"/>
    <w:rsid w:val="006C4692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44D70"/>
    <w:rsid w:val="00770EC4"/>
    <w:rsid w:val="007745C2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7E7F90"/>
    <w:rsid w:val="008000E8"/>
    <w:rsid w:val="008055D3"/>
    <w:rsid w:val="008140D7"/>
    <w:rsid w:val="00824FAA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B48F3"/>
    <w:rsid w:val="008C4A24"/>
    <w:rsid w:val="008F1462"/>
    <w:rsid w:val="008F3CCD"/>
    <w:rsid w:val="009116EE"/>
    <w:rsid w:val="00914556"/>
    <w:rsid w:val="009231DA"/>
    <w:rsid w:val="00926209"/>
    <w:rsid w:val="00930BA9"/>
    <w:rsid w:val="009326B9"/>
    <w:rsid w:val="0094133B"/>
    <w:rsid w:val="00942ECF"/>
    <w:rsid w:val="0095147A"/>
    <w:rsid w:val="00957FCE"/>
    <w:rsid w:val="00967C6A"/>
    <w:rsid w:val="00975679"/>
    <w:rsid w:val="00976B32"/>
    <w:rsid w:val="0097778E"/>
    <w:rsid w:val="009B46B8"/>
    <w:rsid w:val="009C0816"/>
    <w:rsid w:val="009D28D5"/>
    <w:rsid w:val="009D58B7"/>
    <w:rsid w:val="009E2086"/>
    <w:rsid w:val="009E4904"/>
    <w:rsid w:val="009E4D61"/>
    <w:rsid w:val="009E6CF8"/>
    <w:rsid w:val="00A124EE"/>
    <w:rsid w:val="00A228D7"/>
    <w:rsid w:val="00A3082C"/>
    <w:rsid w:val="00A35BDB"/>
    <w:rsid w:val="00A5410E"/>
    <w:rsid w:val="00A575ED"/>
    <w:rsid w:val="00A8274A"/>
    <w:rsid w:val="00A9008E"/>
    <w:rsid w:val="00A96A88"/>
    <w:rsid w:val="00AC2E5E"/>
    <w:rsid w:val="00AD63B1"/>
    <w:rsid w:val="00AD76A4"/>
    <w:rsid w:val="00AE3EA0"/>
    <w:rsid w:val="00B039E4"/>
    <w:rsid w:val="00B13115"/>
    <w:rsid w:val="00B26EED"/>
    <w:rsid w:val="00B36E09"/>
    <w:rsid w:val="00B5478D"/>
    <w:rsid w:val="00B74553"/>
    <w:rsid w:val="00B74D09"/>
    <w:rsid w:val="00B82913"/>
    <w:rsid w:val="00B940CA"/>
    <w:rsid w:val="00BA18CF"/>
    <w:rsid w:val="00BA34CB"/>
    <w:rsid w:val="00BB3903"/>
    <w:rsid w:val="00BC4876"/>
    <w:rsid w:val="00BE5B72"/>
    <w:rsid w:val="00BF3C4C"/>
    <w:rsid w:val="00BF7313"/>
    <w:rsid w:val="00C0719B"/>
    <w:rsid w:val="00C114EB"/>
    <w:rsid w:val="00C141C8"/>
    <w:rsid w:val="00C32322"/>
    <w:rsid w:val="00C351DE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74C8E"/>
    <w:rsid w:val="00C815AB"/>
    <w:rsid w:val="00C878FD"/>
    <w:rsid w:val="00CB4B6B"/>
    <w:rsid w:val="00CD26B7"/>
    <w:rsid w:val="00CF08BF"/>
    <w:rsid w:val="00D00E48"/>
    <w:rsid w:val="00D06DE3"/>
    <w:rsid w:val="00D11111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B4359"/>
    <w:rsid w:val="00DB7CFF"/>
    <w:rsid w:val="00DC19A8"/>
    <w:rsid w:val="00DC3879"/>
    <w:rsid w:val="00DC7C35"/>
    <w:rsid w:val="00DD5C41"/>
    <w:rsid w:val="00DF35FD"/>
    <w:rsid w:val="00E05122"/>
    <w:rsid w:val="00E05E3F"/>
    <w:rsid w:val="00E066D2"/>
    <w:rsid w:val="00E1120D"/>
    <w:rsid w:val="00E1420F"/>
    <w:rsid w:val="00E20B4C"/>
    <w:rsid w:val="00E21DB5"/>
    <w:rsid w:val="00E27EE1"/>
    <w:rsid w:val="00E37D47"/>
    <w:rsid w:val="00E405EF"/>
    <w:rsid w:val="00E46B64"/>
    <w:rsid w:val="00E55A4D"/>
    <w:rsid w:val="00E562EE"/>
    <w:rsid w:val="00E570D1"/>
    <w:rsid w:val="00E610CC"/>
    <w:rsid w:val="00E63D7E"/>
    <w:rsid w:val="00E84952"/>
    <w:rsid w:val="00E85FA7"/>
    <w:rsid w:val="00E978EF"/>
    <w:rsid w:val="00ED1ECB"/>
    <w:rsid w:val="00EE0470"/>
    <w:rsid w:val="00EE5C11"/>
    <w:rsid w:val="00EE7FCB"/>
    <w:rsid w:val="00EF71BC"/>
    <w:rsid w:val="00F07D4E"/>
    <w:rsid w:val="00F15253"/>
    <w:rsid w:val="00F2612A"/>
    <w:rsid w:val="00F2794C"/>
    <w:rsid w:val="00F366E5"/>
    <w:rsid w:val="00F41B78"/>
    <w:rsid w:val="00F46834"/>
    <w:rsid w:val="00F5230E"/>
    <w:rsid w:val="00F76690"/>
    <w:rsid w:val="00F778DE"/>
    <w:rsid w:val="00F80CBD"/>
    <w:rsid w:val="00FB17A8"/>
    <w:rsid w:val="00FB2A2D"/>
    <w:rsid w:val="00FC1573"/>
    <w:rsid w:val="00FC5C8B"/>
    <w:rsid w:val="00FD4ADA"/>
    <w:rsid w:val="00FF4C8C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7ACFE-6929-43D8-A559-537E2997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232</cp:revision>
  <dcterms:created xsi:type="dcterms:W3CDTF">2012-04-16T03:05:00Z</dcterms:created>
  <dcterms:modified xsi:type="dcterms:W3CDTF">2012-08-26T03:13:00Z</dcterms:modified>
</cp:coreProperties>
</file>