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7B026" w14:textId="291DA76E" w:rsidR="00D57348" w:rsidRDefault="00ED5916">
      <w:r>
        <w:t>Supplementary Material</w:t>
      </w:r>
    </w:p>
    <w:p w14:paraId="1294C636" w14:textId="77777777" w:rsidR="00ED5916" w:rsidRDefault="00ED5916"/>
    <w:p w14:paraId="4C70535C" w14:textId="45D5E4DE" w:rsidR="00ED5916" w:rsidRDefault="00ED5916">
      <w:r>
        <w:t>Supplementary Figures</w:t>
      </w:r>
    </w:p>
    <w:p w14:paraId="2BC3EC2A" w14:textId="77777777" w:rsidR="00ED5916" w:rsidRDefault="00ED5916"/>
    <w:p w14:paraId="5BB08EFD" w14:textId="77777777" w:rsidR="00ED5916" w:rsidRDefault="00ED5916"/>
    <w:p w14:paraId="516EA4FA" w14:textId="763E0F85" w:rsidR="00ED5916" w:rsidRDefault="00ED5916">
      <w:r>
        <w:t>Supplementary Tables</w:t>
      </w:r>
    </w:p>
    <w:sectPr w:rsidR="00ED5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16"/>
    <w:rsid w:val="00A571FE"/>
    <w:rsid w:val="00D57348"/>
    <w:rsid w:val="00DE1871"/>
    <w:rsid w:val="00ED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C9CBC"/>
  <w15:chartTrackingRefBased/>
  <w15:docId w15:val="{7A9B269A-7F7B-7E4A-89DA-A9992FEA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91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91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91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91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91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91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91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91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91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D5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91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91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D5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91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D5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91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D5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Steemers</dc:creator>
  <cp:keywords/>
  <dc:description/>
  <cp:lastModifiedBy>Alexander Steemers</cp:lastModifiedBy>
  <cp:revision>1</cp:revision>
  <dcterms:created xsi:type="dcterms:W3CDTF">2025-06-19T08:00:00Z</dcterms:created>
  <dcterms:modified xsi:type="dcterms:W3CDTF">2025-06-19T08:01:00Z</dcterms:modified>
</cp:coreProperties>
</file>