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555" w:rsidRPr="00984A8C" w:rsidRDefault="00C02555" w:rsidP="007A3FD4">
      <w:pPr>
        <w:jc w:val="both"/>
        <w:rPr>
          <w:b/>
        </w:rPr>
      </w:pPr>
      <w:r w:rsidRPr="00984A8C">
        <w:rPr>
          <w:b/>
        </w:rPr>
        <w:t>Charakterystyka produktu:</w:t>
      </w:r>
    </w:p>
    <w:p w:rsidR="0037759E" w:rsidRDefault="00B74679" w:rsidP="0037759E">
      <w:pPr>
        <w:ind w:firstLine="708"/>
        <w:jc w:val="both"/>
      </w:pPr>
      <w:r>
        <w:t>Program</w:t>
      </w:r>
      <w:r w:rsidR="00106157">
        <w:t xml:space="preserve"> statystyczny DDPP</w:t>
      </w:r>
      <w:r>
        <w:t xml:space="preserve"> jest </w:t>
      </w:r>
      <w:r w:rsidR="00106157">
        <w:t>aplikacją służącą</w:t>
      </w:r>
      <w:r w:rsidR="003F707C">
        <w:t xml:space="preserve"> do statysty</w:t>
      </w:r>
      <w:r w:rsidR="007A3FD4">
        <w:t xml:space="preserve">cznej analizy danych, tworzenia </w:t>
      </w:r>
      <w:r w:rsidR="003F707C">
        <w:t xml:space="preserve">wykresów, </w:t>
      </w:r>
      <w:r w:rsidR="00106157">
        <w:t>pracy</w:t>
      </w:r>
      <w:r w:rsidR="003F707C">
        <w:t xml:space="preserve"> na bazach danych, wykonywania transformacji danych</w:t>
      </w:r>
      <w:r w:rsidR="007A3FD4">
        <w:t xml:space="preserve">. </w:t>
      </w:r>
      <w:r w:rsidR="0037759E">
        <w:t>Zadaniem (może funkcją?) programu jest przetworzenie oraz filtrowanie dużej ilości danych używanych w obliczeniach statystycznych. Następnie wykonanie obliczeń statystycznych oraz prezentacja wyników w postaci graficznej.</w:t>
      </w:r>
    </w:p>
    <w:p w:rsidR="00106157" w:rsidRDefault="00106157" w:rsidP="0037759E">
      <w:pPr>
        <w:ind w:firstLine="708"/>
        <w:jc w:val="both"/>
      </w:pPr>
      <w:r>
        <w:t xml:space="preserve">System DDPP oferuje wybrane </w:t>
      </w:r>
      <w:r w:rsidR="003F707C">
        <w:t xml:space="preserve"> </w:t>
      </w:r>
      <w:r>
        <w:t xml:space="preserve">operacje statystyczne na danych zawartych w programie Microsoft Excel. Jest skierowany dla studentów, którzy potrzebują prostą w obsłudze aplikację liczącą wybrane funkcje statystyczne. Program charakteryzuje się prostym interfejsem użytkownika. </w:t>
      </w:r>
      <w:r w:rsidR="0067406C">
        <w:t>W tabeli nr 1 p</w:t>
      </w:r>
      <w:r w:rsidR="009C3912">
        <w:t xml:space="preserve">rzedstawione są funkcjonalności programu w porównaniu z konkurencyjnymi programami statystycznymi. Są to Excel oraz </w:t>
      </w:r>
      <w:proofErr w:type="spellStart"/>
      <w:r w:rsidR="009C3912">
        <w:t>Statistica</w:t>
      </w:r>
      <w:proofErr w:type="spellEnd"/>
      <w:r w:rsidR="009C3912">
        <w:t xml:space="preserve">. Porównania dokonano na podstawie podręcznika dla programu </w:t>
      </w:r>
      <w:proofErr w:type="spellStart"/>
      <w:r w:rsidR="009C3912">
        <w:t>Statistica</w:t>
      </w:r>
      <w:proofErr w:type="spellEnd"/>
      <w:r w:rsidR="000569BD" w:rsidRPr="00494F87">
        <w:rPr>
          <w:rStyle w:val="Odwoanieprzypisudolnego"/>
        </w:rPr>
        <w:footnoteReference w:id="1"/>
      </w:r>
      <w:r w:rsidR="00BA09E5">
        <w:t>,</w:t>
      </w:r>
      <w:r w:rsidR="009C3912">
        <w:t xml:space="preserve"> kompendium aplikacji Excel</w:t>
      </w:r>
      <w:r w:rsidR="000569BD">
        <w:rPr>
          <w:rStyle w:val="Odwoanieprzypisudolnego"/>
        </w:rPr>
        <w:footnoteReference w:id="2"/>
      </w:r>
      <w:r w:rsidR="00BA09E5">
        <w:t xml:space="preserve"> oraz własnych doświadczeń</w:t>
      </w:r>
      <w:r w:rsidR="009C3912">
        <w:t>.</w:t>
      </w:r>
    </w:p>
    <w:p w:rsidR="009F63B9" w:rsidRDefault="009F63B9" w:rsidP="007A3FD4">
      <w:pPr>
        <w:jc w:val="both"/>
      </w:pPr>
    </w:p>
    <w:p w:rsidR="009F63B9" w:rsidRDefault="009C3912" w:rsidP="009C3912">
      <w:pPr>
        <w:jc w:val="center"/>
      </w:pPr>
      <w:r>
        <w:t xml:space="preserve">Tabela 1. </w:t>
      </w:r>
      <w:r w:rsidR="009F63B9">
        <w:t>Porównanie</w:t>
      </w:r>
      <w:r>
        <w:t xml:space="preserve"> programu DDPP</w:t>
      </w:r>
      <w:r w:rsidR="00E4392E">
        <w:t xml:space="preserve"> z programami konkurencyjnymi</w:t>
      </w: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2977"/>
        <w:gridCol w:w="2265"/>
        <w:gridCol w:w="2266"/>
        <w:gridCol w:w="2698"/>
      </w:tblGrid>
      <w:tr w:rsidR="0037759E" w:rsidTr="0037759E">
        <w:tc>
          <w:tcPr>
            <w:tcW w:w="2977" w:type="dxa"/>
          </w:tcPr>
          <w:p w:rsidR="0037759E" w:rsidRDefault="0037759E" w:rsidP="009F63B9">
            <w:pPr>
              <w:jc w:val="center"/>
            </w:pPr>
            <w:r>
              <w:t>Funkcje</w:t>
            </w:r>
          </w:p>
        </w:tc>
        <w:tc>
          <w:tcPr>
            <w:tcW w:w="2265" w:type="dxa"/>
          </w:tcPr>
          <w:p w:rsidR="0037759E" w:rsidRDefault="0037759E" w:rsidP="009F63B9">
            <w:pPr>
              <w:jc w:val="center"/>
            </w:pPr>
            <w:r>
              <w:t>DDPP</w:t>
            </w:r>
          </w:p>
        </w:tc>
        <w:tc>
          <w:tcPr>
            <w:tcW w:w="2266" w:type="dxa"/>
          </w:tcPr>
          <w:p w:rsidR="0037759E" w:rsidRDefault="0037759E" w:rsidP="000569BD">
            <w:pPr>
              <w:jc w:val="center"/>
            </w:pPr>
            <w:proofErr w:type="spellStart"/>
            <w:r>
              <w:t>Statistica</w:t>
            </w:r>
            <w:proofErr w:type="spellEnd"/>
          </w:p>
        </w:tc>
        <w:tc>
          <w:tcPr>
            <w:tcW w:w="2698" w:type="dxa"/>
          </w:tcPr>
          <w:p w:rsidR="0037759E" w:rsidRDefault="0037759E" w:rsidP="000569BD">
            <w:pPr>
              <w:jc w:val="center"/>
            </w:pPr>
            <w:r>
              <w:t>Excel</w:t>
            </w:r>
          </w:p>
        </w:tc>
      </w:tr>
      <w:tr w:rsidR="0037759E" w:rsidTr="0037759E">
        <w:tc>
          <w:tcPr>
            <w:tcW w:w="2977" w:type="dxa"/>
          </w:tcPr>
          <w:p w:rsidR="0037759E" w:rsidRDefault="0037759E" w:rsidP="007A3FD4">
            <w:pPr>
              <w:jc w:val="both"/>
            </w:pPr>
            <w:r>
              <w:t>Mediana</w:t>
            </w:r>
          </w:p>
        </w:tc>
        <w:tc>
          <w:tcPr>
            <w:tcW w:w="2265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266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698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</w:tr>
      <w:tr w:rsidR="0037759E" w:rsidTr="0037759E">
        <w:tc>
          <w:tcPr>
            <w:tcW w:w="2977" w:type="dxa"/>
          </w:tcPr>
          <w:p w:rsidR="0037759E" w:rsidRDefault="0037759E" w:rsidP="007A3FD4">
            <w:pPr>
              <w:jc w:val="both"/>
            </w:pPr>
            <w:r>
              <w:t>Odchylenie standardowe</w:t>
            </w:r>
          </w:p>
        </w:tc>
        <w:tc>
          <w:tcPr>
            <w:tcW w:w="2265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266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698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</w:tr>
      <w:tr w:rsidR="0037759E" w:rsidTr="0037759E">
        <w:tc>
          <w:tcPr>
            <w:tcW w:w="2977" w:type="dxa"/>
          </w:tcPr>
          <w:p w:rsidR="0037759E" w:rsidRDefault="0037759E" w:rsidP="007A3FD4">
            <w:pPr>
              <w:jc w:val="both"/>
            </w:pPr>
            <w:r>
              <w:t>Kowariancja</w:t>
            </w:r>
          </w:p>
        </w:tc>
        <w:tc>
          <w:tcPr>
            <w:tcW w:w="2265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266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698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</w:tr>
      <w:tr w:rsidR="0037759E" w:rsidTr="0037759E">
        <w:tc>
          <w:tcPr>
            <w:tcW w:w="2977" w:type="dxa"/>
          </w:tcPr>
          <w:p w:rsidR="0037759E" w:rsidRDefault="0037759E" w:rsidP="007A3FD4">
            <w:pPr>
              <w:jc w:val="both"/>
            </w:pPr>
            <w:r>
              <w:t>Rozkład istotności</w:t>
            </w:r>
          </w:p>
        </w:tc>
        <w:tc>
          <w:tcPr>
            <w:tcW w:w="2265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266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698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</w:tr>
      <w:tr w:rsidR="0037759E" w:rsidTr="0037759E">
        <w:tc>
          <w:tcPr>
            <w:tcW w:w="2977" w:type="dxa"/>
          </w:tcPr>
          <w:p w:rsidR="0037759E" w:rsidRDefault="0037759E" w:rsidP="007A3FD4">
            <w:pPr>
              <w:jc w:val="both"/>
            </w:pPr>
            <w:r>
              <w:t>Rozkład prawdopodobieństwa</w:t>
            </w:r>
          </w:p>
        </w:tc>
        <w:tc>
          <w:tcPr>
            <w:tcW w:w="2265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266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698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</w:tr>
      <w:tr w:rsidR="0037759E" w:rsidTr="0037759E">
        <w:tc>
          <w:tcPr>
            <w:tcW w:w="2977" w:type="dxa"/>
          </w:tcPr>
          <w:p w:rsidR="0037759E" w:rsidRDefault="0037759E" w:rsidP="003A732A">
            <w:pPr>
              <w:jc w:val="both"/>
            </w:pPr>
            <w:r>
              <w:t xml:space="preserve">Łatwość obsługi </w:t>
            </w:r>
          </w:p>
        </w:tc>
        <w:tc>
          <w:tcPr>
            <w:tcW w:w="2265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266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698" w:type="dxa"/>
          </w:tcPr>
          <w:p w:rsidR="0037759E" w:rsidRDefault="0037759E" w:rsidP="003A732A">
            <w:pPr>
              <w:jc w:val="center"/>
            </w:pPr>
            <w:r w:rsidRPr="003A732A">
              <w:rPr>
                <w:rFonts w:ascii="Trebuchet MS" w:hAnsi="Trebuchet MS"/>
                <w:color w:val="FF0000"/>
                <w:sz w:val="36"/>
              </w:rPr>
              <w:t>•</w:t>
            </w:r>
          </w:p>
        </w:tc>
      </w:tr>
      <w:tr w:rsidR="0037759E" w:rsidTr="0037759E">
        <w:tc>
          <w:tcPr>
            <w:tcW w:w="2977" w:type="dxa"/>
          </w:tcPr>
          <w:p w:rsidR="0037759E" w:rsidRDefault="0037759E" w:rsidP="003A732A">
            <w:r>
              <w:t>Cena</w:t>
            </w:r>
          </w:p>
        </w:tc>
        <w:tc>
          <w:tcPr>
            <w:tcW w:w="2265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266" w:type="dxa"/>
          </w:tcPr>
          <w:p w:rsidR="0037759E" w:rsidRDefault="0037759E" w:rsidP="003A732A">
            <w:pPr>
              <w:jc w:val="center"/>
            </w:pPr>
            <w:r w:rsidRPr="003A732A">
              <w:rPr>
                <w:rFonts w:ascii="Trebuchet MS" w:hAnsi="Trebuchet MS"/>
                <w:color w:val="FF0000"/>
                <w:sz w:val="36"/>
              </w:rPr>
              <w:t>•</w:t>
            </w:r>
          </w:p>
        </w:tc>
        <w:tc>
          <w:tcPr>
            <w:tcW w:w="2698" w:type="dxa"/>
          </w:tcPr>
          <w:p w:rsidR="0037759E" w:rsidRDefault="0037759E" w:rsidP="003A732A">
            <w:pPr>
              <w:jc w:val="center"/>
            </w:pPr>
            <w:r w:rsidRPr="003A732A">
              <w:rPr>
                <w:rFonts w:ascii="Trebuchet MS" w:hAnsi="Trebuchet MS"/>
                <w:color w:val="FF0000"/>
                <w:sz w:val="36"/>
              </w:rPr>
              <w:t>•</w:t>
            </w:r>
          </w:p>
        </w:tc>
      </w:tr>
      <w:tr w:rsidR="0037759E" w:rsidTr="0037759E">
        <w:tc>
          <w:tcPr>
            <w:tcW w:w="2977" w:type="dxa"/>
          </w:tcPr>
          <w:p w:rsidR="0037759E" w:rsidRDefault="0037759E" w:rsidP="003A732A">
            <w:pPr>
              <w:jc w:val="both"/>
            </w:pPr>
            <w:r>
              <w:t>Obciążenie systemu</w:t>
            </w:r>
          </w:p>
        </w:tc>
        <w:tc>
          <w:tcPr>
            <w:tcW w:w="2265" w:type="dxa"/>
          </w:tcPr>
          <w:p w:rsidR="0037759E" w:rsidRDefault="0037759E" w:rsidP="003A732A">
            <w:pPr>
              <w:jc w:val="center"/>
            </w:pPr>
            <w:r w:rsidRPr="009F63B9">
              <w:rPr>
                <w:rFonts w:ascii="Trebuchet MS" w:hAnsi="Trebuchet MS"/>
                <w:color w:val="70AD47" w:themeColor="accent6"/>
                <w:sz w:val="36"/>
              </w:rPr>
              <w:t>•</w:t>
            </w:r>
          </w:p>
        </w:tc>
        <w:tc>
          <w:tcPr>
            <w:tcW w:w="2266" w:type="dxa"/>
          </w:tcPr>
          <w:p w:rsidR="0037759E" w:rsidRDefault="0037759E" w:rsidP="003A732A">
            <w:pPr>
              <w:jc w:val="center"/>
            </w:pPr>
            <w:r w:rsidRPr="003A732A">
              <w:rPr>
                <w:rFonts w:ascii="Trebuchet MS" w:hAnsi="Trebuchet MS"/>
                <w:color w:val="FF0000"/>
                <w:sz w:val="36"/>
              </w:rPr>
              <w:t>•</w:t>
            </w:r>
          </w:p>
        </w:tc>
        <w:tc>
          <w:tcPr>
            <w:tcW w:w="2698" w:type="dxa"/>
          </w:tcPr>
          <w:p w:rsidR="0037759E" w:rsidRDefault="0037759E" w:rsidP="003A732A">
            <w:pPr>
              <w:jc w:val="center"/>
            </w:pPr>
            <w:r w:rsidRPr="003A732A">
              <w:rPr>
                <w:rFonts w:ascii="Trebuchet MS" w:hAnsi="Trebuchet MS"/>
                <w:color w:val="FF0000"/>
                <w:sz w:val="36"/>
              </w:rPr>
              <w:t>•</w:t>
            </w:r>
          </w:p>
        </w:tc>
      </w:tr>
    </w:tbl>
    <w:p w:rsidR="00106157" w:rsidRDefault="00106157" w:rsidP="007A3FD4">
      <w:pPr>
        <w:jc w:val="both"/>
      </w:pPr>
    </w:p>
    <w:p w:rsidR="00494F87" w:rsidRDefault="00494F87" w:rsidP="00314628">
      <w:pPr>
        <w:ind w:firstLine="708"/>
        <w:jc w:val="both"/>
      </w:pPr>
      <w:r>
        <w:t xml:space="preserve">Rozwiązanie DDPP dostępne jest w postaci aplikacji desktopowej. Wspierane systemy operacyjne to Windows XP x32 Sp3, Windows XP x64 Sp2, Windows Vista x32, Windows Vista x64, Windows 7 x32, Windows 7 x64, Windows 8 x32, Windows 8 x64, Windows 8.1 x32, Windows 8.1 x64, Windows 10 x32, Windows 10 x64. </w:t>
      </w:r>
    </w:p>
    <w:p w:rsidR="0014505C" w:rsidRDefault="0014505C" w:rsidP="00314628">
      <w:pPr>
        <w:spacing w:after="0"/>
        <w:jc w:val="both"/>
      </w:pPr>
      <w:r>
        <w:t>Zastosowanie:</w:t>
      </w:r>
    </w:p>
    <w:p w:rsidR="0014505C" w:rsidRDefault="00C57119" w:rsidP="00314628">
      <w:pPr>
        <w:spacing w:after="0"/>
        <w:ind w:firstLine="708"/>
        <w:jc w:val="both"/>
      </w:pPr>
      <w:r>
        <w:t>Program służy do obliczeń statystycznych. W programie znajdują się funkcje tj.: rozkład prawdopodobieństwa, mediana, odchylenie standardowe, kowariancja</w:t>
      </w:r>
      <w:r w:rsidR="009F63B9">
        <w:t>, rozkład istotności</w:t>
      </w:r>
      <w:r w:rsidR="0014505C">
        <w:t>.</w:t>
      </w:r>
    </w:p>
    <w:p w:rsidR="00314628" w:rsidRDefault="00314628" w:rsidP="00314628">
      <w:pPr>
        <w:spacing w:after="0"/>
        <w:ind w:firstLine="708"/>
        <w:jc w:val="both"/>
      </w:pPr>
    </w:p>
    <w:p w:rsidR="0014505C" w:rsidRDefault="0014505C" w:rsidP="007A3FD4">
      <w:pPr>
        <w:jc w:val="both"/>
      </w:pPr>
      <w:r>
        <w:t>Cechy wyróżniające:</w:t>
      </w:r>
    </w:p>
    <w:p w:rsidR="0014505C" w:rsidRDefault="0014505C" w:rsidP="007A3FD4">
      <w:pPr>
        <w:pStyle w:val="Akapitzlist"/>
        <w:numPr>
          <w:ilvl w:val="0"/>
          <w:numId w:val="1"/>
        </w:numPr>
        <w:jc w:val="both"/>
      </w:pPr>
      <w:r>
        <w:t>Przejrzysty i zrozumiały interfejs użytkownika</w:t>
      </w:r>
    </w:p>
    <w:p w:rsidR="0014505C" w:rsidRDefault="0014505C" w:rsidP="007A3FD4">
      <w:pPr>
        <w:pStyle w:val="Akapitzlist"/>
        <w:numPr>
          <w:ilvl w:val="0"/>
          <w:numId w:val="1"/>
        </w:numPr>
        <w:jc w:val="both"/>
      </w:pPr>
      <w:r>
        <w:t>Program nie wymaga instalacji</w:t>
      </w:r>
    </w:p>
    <w:p w:rsidR="00F30AB1" w:rsidRPr="00314628" w:rsidRDefault="0014505C" w:rsidP="007A3FD4">
      <w:pPr>
        <w:pStyle w:val="Akapitzlist"/>
        <w:numPr>
          <w:ilvl w:val="0"/>
          <w:numId w:val="1"/>
        </w:numPr>
        <w:jc w:val="both"/>
      </w:pPr>
      <w:r>
        <w:t>Program nie zajmuje wiele miejsca na dysku</w:t>
      </w:r>
    </w:p>
    <w:p w:rsidR="00DE4770" w:rsidRDefault="00C02555" w:rsidP="007A3FD4">
      <w:pPr>
        <w:jc w:val="both"/>
        <w:rPr>
          <w:b/>
        </w:rPr>
      </w:pPr>
      <w:r w:rsidRPr="0014505C">
        <w:rPr>
          <w:b/>
        </w:rPr>
        <w:lastRenderedPageBreak/>
        <w:t>Cel produktu:</w:t>
      </w:r>
    </w:p>
    <w:p w:rsidR="003A732A" w:rsidRPr="003A732A" w:rsidRDefault="003A732A" w:rsidP="009D633A">
      <w:pPr>
        <w:ind w:firstLine="708"/>
        <w:jc w:val="both"/>
      </w:pPr>
      <w:r>
        <w:t>P</w:t>
      </w:r>
      <w:r w:rsidR="00307C03">
        <w:t>rogram pobiera dane z arkusza kalkulacyjnego Microsoft Office</w:t>
      </w:r>
      <w:r>
        <w:t>. Nastę</w:t>
      </w:r>
      <w:r w:rsidR="00307C03">
        <w:t>pnie filtruje dan</w:t>
      </w:r>
      <w:r w:rsidR="009D633A">
        <w:t>e według określonych kryteriów</w:t>
      </w:r>
      <w:r w:rsidR="00307C03">
        <w:t>.</w:t>
      </w:r>
      <w:r w:rsidR="00EE3FE6">
        <w:t xml:space="preserve"> Są one automatycznie dobierane przez aplikację po wybraniu przez użytkownika żądanej funkcji statystycznej. </w:t>
      </w:r>
      <w:r w:rsidR="00307C03">
        <w:t xml:space="preserve">Program wykonuje obliczenia statystyczne: rozkład prawdopodobieństwa, medianę, odchylenie standardowe, kowariancję, rozkład istotności. </w:t>
      </w:r>
      <w:r w:rsidR="00EE3FE6">
        <w:br/>
      </w:r>
      <w:r w:rsidR="00307C03">
        <w:t xml:space="preserve">Po obliczeniach aplikacja prezentuje wyniki w postaci liczbowej oraz graficznej oraz eksportuje je </w:t>
      </w:r>
      <w:r w:rsidR="00EE3FE6">
        <w:br/>
      </w:r>
      <w:r w:rsidR="00307C03">
        <w:t>do pliku „pdf”.</w:t>
      </w:r>
    </w:p>
    <w:p w:rsidR="00307C03" w:rsidRDefault="00307C03" w:rsidP="007A3FD4">
      <w:pPr>
        <w:jc w:val="both"/>
      </w:pPr>
    </w:p>
    <w:p w:rsidR="00C02555" w:rsidRPr="0014505C" w:rsidRDefault="00C02555" w:rsidP="007A3FD4">
      <w:pPr>
        <w:jc w:val="both"/>
        <w:rPr>
          <w:b/>
        </w:rPr>
      </w:pPr>
      <w:r w:rsidRPr="0014505C">
        <w:rPr>
          <w:b/>
        </w:rPr>
        <w:t>Opis użytkowników systemu i ich funkcje:</w:t>
      </w:r>
    </w:p>
    <w:p w:rsidR="00547CD3" w:rsidRDefault="00547CD3" w:rsidP="007A3FD4">
      <w:pPr>
        <w:jc w:val="both"/>
      </w:pPr>
      <w:r>
        <w:t xml:space="preserve">- użytkownik standardowy – obsługa programu </w:t>
      </w:r>
      <w:r w:rsidR="00442848">
        <w:t>w zakresie głównych funkcji tj.: importu danych, obliczeń statystycznych wraz z prezentacją wyników oraz eksportu do pliku pdf.</w:t>
      </w:r>
    </w:p>
    <w:p w:rsidR="00307C03" w:rsidRDefault="00307C03" w:rsidP="007A3FD4">
      <w:pPr>
        <w:jc w:val="both"/>
      </w:pPr>
    </w:p>
    <w:p w:rsidR="00C02555" w:rsidRPr="0014505C" w:rsidRDefault="00E36C9D" w:rsidP="007A3FD4">
      <w:pPr>
        <w:jc w:val="both"/>
        <w:rPr>
          <w:b/>
        </w:rPr>
      </w:pPr>
      <w:r>
        <w:rPr>
          <w:b/>
        </w:rPr>
        <w:t>Struktura funkcjonalna:</w:t>
      </w:r>
    </w:p>
    <w:p w:rsidR="00307C03" w:rsidRDefault="00E36C9D" w:rsidP="007A3FD4">
      <w:pPr>
        <w:jc w:val="both"/>
      </w:pPr>
      <w:r>
        <w:t xml:space="preserve">Na poniższych rysunkach przedstawiono schemat struktury funkcjonowania </w:t>
      </w:r>
      <w:r w:rsidR="0057096E">
        <w:t>(hierarchie funkcji)</w:t>
      </w:r>
      <w:r w:rsidR="0057096E">
        <w:t xml:space="preserve"> </w:t>
      </w:r>
      <w:bookmarkStart w:id="0" w:name="_GoBack"/>
      <w:bookmarkEnd w:id="0"/>
      <w:r>
        <w:t xml:space="preserve">oprogramowania DDPP </w:t>
      </w:r>
      <w:r w:rsidR="0057096E">
        <w:t>dla poszczególnych funkcji statystycznych</w:t>
      </w:r>
      <w:r>
        <w:t xml:space="preserve">. </w:t>
      </w:r>
    </w:p>
    <w:p w:rsidR="00E36C9D" w:rsidRDefault="00E36C9D" w:rsidP="007A3FD4">
      <w:pPr>
        <w:jc w:val="both"/>
      </w:pPr>
    </w:p>
    <w:p w:rsidR="00F30AB1" w:rsidRPr="0037505E" w:rsidRDefault="00E36C9D" w:rsidP="007A3FD4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.5pt;height:31.5pt">
            <v:imagedata r:id="rId8" o:title="Rys1"/>
          </v:shape>
        </w:pict>
      </w:r>
    </w:p>
    <w:p w:rsidR="00EE3FE6" w:rsidRDefault="00E36C9D" w:rsidP="00E36C9D">
      <w:pPr>
        <w:jc w:val="center"/>
        <w:rPr>
          <w:i/>
        </w:rPr>
      </w:pPr>
      <w:r>
        <w:rPr>
          <w:i/>
        </w:rPr>
        <w:t>Rys. 1. Schemat struk</w:t>
      </w:r>
      <w:r w:rsidR="0057096E">
        <w:rPr>
          <w:i/>
        </w:rPr>
        <w:t>tury funkcjonowania dla m</w:t>
      </w:r>
      <w:r>
        <w:rPr>
          <w:i/>
        </w:rPr>
        <w:t>ediany</w:t>
      </w:r>
    </w:p>
    <w:p w:rsidR="00E36C9D" w:rsidRDefault="00E36C9D" w:rsidP="00E36C9D"/>
    <w:p w:rsidR="0057096E" w:rsidRDefault="0057096E" w:rsidP="00E36C9D"/>
    <w:p w:rsidR="00E36C9D" w:rsidRPr="00E36C9D" w:rsidRDefault="00E36C9D" w:rsidP="00E36C9D">
      <w:r>
        <w:pict>
          <v:shape id="_x0000_i1028" type="#_x0000_t75" style="width:453.5pt;height:31.5pt">
            <v:imagedata r:id="rId9" o:title="Rys2"/>
          </v:shape>
        </w:pict>
      </w:r>
    </w:p>
    <w:p w:rsidR="00EE3FE6" w:rsidRDefault="0057096E" w:rsidP="0057096E">
      <w:pPr>
        <w:jc w:val="center"/>
      </w:pPr>
      <w:r>
        <w:rPr>
          <w:i/>
        </w:rPr>
        <w:t xml:space="preserve">Rys. 2. Schemat struktury funkcjonowania dla rozkładu </w:t>
      </w:r>
      <w:r>
        <w:t>Istotności</w:t>
      </w:r>
    </w:p>
    <w:p w:rsidR="0057096E" w:rsidRDefault="0057096E" w:rsidP="0057096E">
      <w:pPr>
        <w:jc w:val="center"/>
      </w:pPr>
    </w:p>
    <w:p w:rsidR="0057096E" w:rsidRDefault="0057096E" w:rsidP="0057096E">
      <w:pPr>
        <w:jc w:val="center"/>
      </w:pPr>
    </w:p>
    <w:p w:rsidR="0057096E" w:rsidRDefault="0057096E" w:rsidP="0057096E">
      <w:pPr>
        <w:jc w:val="center"/>
      </w:pPr>
      <w:r>
        <w:pict>
          <v:shape id="_x0000_i1029" type="#_x0000_t75" style="width:453.5pt;height:31.5pt">
            <v:imagedata r:id="rId10" o:title="Rys3"/>
          </v:shape>
        </w:pict>
      </w:r>
    </w:p>
    <w:p w:rsidR="0057096E" w:rsidRDefault="0057096E" w:rsidP="0057096E">
      <w:pPr>
        <w:jc w:val="center"/>
        <w:rPr>
          <w:i/>
        </w:rPr>
      </w:pPr>
      <w:r>
        <w:rPr>
          <w:i/>
        </w:rPr>
        <w:t>Rys. 3. Schemat struktury funkcjonowania dla odchylenia standardowego</w:t>
      </w:r>
    </w:p>
    <w:p w:rsidR="0057096E" w:rsidRDefault="0057096E" w:rsidP="0057096E">
      <w:pPr>
        <w:jc w:val="center"/>
        <w:rPr>
          <w:i/>
        </w:rPr>
      </w:pPr>
    </w:p>
    <w:p w:rsidR="0057096E" w:rsidRDefault="0057096E" w:rsidP="0057096E">
      <w:pPr>
        <w:jc w:val="center"/>
        <w:rPr>
          <w:i/>
        </w:rPr>
      </w:pPr>
    </w:p>
    <w:p w:rsidR="0057096E" w:rsidRDefault="0057096E" w:rsidP="0057096E">
      <w:pPr>
        <w:jc w:val="center"/>
        <w:rPr>
          <w:i/>
        </w:rPr>
      </w:pPr>
      <w:r>
        <w:rPr>
          <w:i/>
        </w:rPr>
        <w:pict>
          <v:shape id="_x0000_i1030" type="#_x0000_t75" style="width:453.5pt;height:31.5pt">
            <v:imagedata r:id="rId11" o:title="Rys4"/>
          </v:shape>
        </w:pict>
      </w:r>
    </w:p>
    <w:p w:rsidR="0057096E" w:rsidRDefault="0057096E" w:rsidP="0057096E">
      <w:pPr>
        <w:jc w:val="center"/>
        <w:rPr>
          <w:i/>
        </w:rPr>
      </w:pPr>
      <w:r>
        <w:rPr>
          <w:i/>
        </w:rPr>
        <w:t>Rys. 4. Schemat struktury funkcjonowania dla kowariancji</w:t>
      </w:r>
    </w:p>
    <w:p w:rsidR="0057096E" w:rsidRDefault="0057096E" w:rsidP="0057096E">
      <w:pPr>
        <w:jc w:val="center"/>
        <w:rPr>
          <w:i/>
        </w:rPr>
      </w:pPr>
      <w:r>
        <w:rPr>
          <w:i/>
        </w:rPr>
        <w:lastRenderedPageBreak/>
        <w:pict>
          <v:shape id="_x0000_i1031" type="#_x0000_t75" style="width:453.5pt;height:31.5pt">
            <v:imagedata r:id="rId12" o:title="Rys5"/>
          </v:shape>
        </w:pict>
      </w:r>
    </w:p>
    <w:p w:rsidR="0057096E" w:rsidRDefault="0057096E" w:rsidP="0057096E">
      <w:pPr>
        <w:jc w:val="center"/>
        <w:rPr>
          <w:i/>
        </w:rPr>
      </w:pPr>
      <w:r>
        <w:rPr>
          <w:i/>
        </w:rPr>
        <w:t xml:space="preserve">Rys. 5. Schemat struktury funkcjonowania dla rozkładu </w:t>
      </w:r>
      <w:proofErr w:type="spellStart"/>
      <w:r>
        <w:rPr>
          <w:i/>
        </w:rPr>
        <w:t>prawdopodobieństa</w:t>
      </w:r>
      <w:proofErr w:type="spellEnd"/>
    </w:p>
    <w:p w:rsidR="0057096E" w:rsidRPr="0057096E" w:rsidRDefault="0057096E" w:rsidP="0057096E">
      <w:pPr>
        <w:jc w:val="center"/>
        <w:rPr>
          <w:i/>
        </w:rPr>
      </w:pPr>
    </w:p>
    <w:p w:rsidR="00C02555" w:rsidRPr="0014505C" w:rsidRDefault="00C02555" w:rsidP="007A3FD4">
      <w:pPr>
        <w:jc w:val="both"/>
        <w:rPr>
          <w:b/>
        </w:rPr>
      </w:pPr>
      <w:r w:rsidRPr="0014505C">
        <w:rPr>
          <w:b/>
        </w:rPr>
        <w:t>Model rozwiązań (</w:t>
      </w:r>
      <w:r w:rsidR="00547CD3" w:rsidRPr="0014505C">
        <w:rPr>
          <w:b/>
        </w:rPr>
        <w:t>główni użytkownicy, sposób funkcjonowania, struktura sprzętowa i jej rozmieszczenie w przestrzeni):</w:t>
      </w:r>
    </w:p>
    <w:p w:rsidR="00547CD3" w:rsidRDefault="003318D6" w:rsidP="003318D6">
      <w:pPr>
        <w:pStyle w:val="Akapitzlist"/>
        <w:numPr>
          <w:ilvl w:val="0"/>
          <w:numId w:val="5"/>
        </w:numPr>
      </w:pPr>
      <w:r>
        <w:t>System operacyjny Microsoft Windows</w:t>
      </w:r>
    </w:p>
    <w:p w:rsidR="003318D6" w:rsidRDefault="003318D6" w:rsidP="003318D6">
      <w:pPr>
        <w:pStyle w:val="Akapitzlist"/>
        <w:numPr>
          <w:ilvl w:val="0"/>
          <w:numId w:val="5"/>
        </w:numPr>
      </w:pPr>
      <w:r>
        <w:t>Arkusz kalkulacyjny Microsoft Excel</w:t>
      </w:r>
    </w:p>
    <w:p w:rsidR="003318D6" w:rsidRDefault="003318D6" w:rsidP="003318D6">
      <w:pPr>
        <w:pStyle w:val="Akapitzlist"/>
        <w:numPr>
          <w:ilvl w:val="0"/>
          <w:numId w:val="5"/>
        </w:numPr>
      </w:pPr>
      <w:proofErr w:type="spellStart"/>
      <w:r>
        <w:t>Python</w:t>
      </w:r>
      <w:proofErr w:type="spellEnd"/>
      <w:r>
        <w:t xml:space="preserve"> 2.7</w:t>
      </w:r>
    </w:p>
    <w:p w:rsidR="003318D6" w:rsidRDefault="003318D6" w:rsidP="003318D6">
      <w:pPr>
        <w:pStyle w:val="Akapitzlist"/>
        <w:numPr>
          <w:ilvl w:val="0"/>
          <w:numId w:val="5"/>
        </w:numPr>
      </w:pPr>
      <w:proofErr w:type="spellStart"/>
      <w:r>
        <w:t>Pycharm</w:t>
      </w:r>
      <w:proofErr w:type="spellEnd"/>
    </w:p>
    <w:p w:rsidR="003318D6" w:rsidRDefault="003318D6" w:rsidP="003318D6">
      <w:pPr>
        <w:pStyle w:val="Akapitzlist"/>
        <w:numPr>
          <w:ilvl w:val="0"/>
          <w:numId w:val="5"/>
        </w:numPr>
      </w:pPr>
      <w:proofErr w:type="spellStart"/>
      <w:r>
        <w:t>Qt</w:t>
      </w:r>
      <w:proofErr w:type="spellEnd"/>
    </w:p>
    <w:p w:rsidR="00547CD3" w:rsidRPr="0014505C" w:rsidRDefault="00547CD3" w:rsidP="007A3FD4">
      <w:pPr>
        <w:jc w:val="both"/>
        <w:rPr>
          <w:b/>
        </w:rPr>
      </w:pPr>
      <w:r w:rsidRPr="0014505C">
        <w:rPr>
          <w:b/>
        </w:rPr>
        <w:t>Harmonogram realizacji projektu:</w:t>
      </w:r>
    </w:p>
    <w:p w:rsidR="003318D6" w:rsidRPr="003318D6" w:rsidRDefault="003318D6" w:rsidP="003318D6">
      <w:pPr>
        <w:jc w:val="both"/>
        <w:rPr>
          <w:b/>
        </w:rPr>
      </w:pPr>
      <w:r w:rsidRPr="003318D6">
        <w:rPr>
          <w:b/>
        </w:rPr>
        <w:t>Model architektury systemu</w:t>
      </w:r>
      <w:r>
        <w:rPr>
          <w:b/>
        </w:rPr>
        <w:t>:</w:t>
      </w:r>
    </w:p>
    <w:p w:rsidR="00547CD3" w:rsidRDefault="003318D6" w:rsidP="003318D6">
      <w:pPr>
        <w:pStyle w:val="Akapitzlist"/>
        <w:numPr>
          <w:ilvl w:val="0"/>
          <w:numId w:val="6"/>
        </w:numPr>
        <w:jc w:val="both"/>
      </w:pPr>
      <w:r>
        <w:t>diagramy pakietów (głównych podsystemów):</w:t>
      </w:r>
    </w:p>
    <w:p w:rsidR="003318D6" w:rsidRDefault="003318D6" w:rsidP="003318D6">
      <w:pPr>
        <w:jc w:val="both"/>
      </w:pPr>
    </w:p>
    <w:p w:rsidR="00C02555" w:rsidRDefault="003318D6" w:rsidP="007A3FD4">
      <w:pPr>
        <w:jc w:val="both"/>
        <w:rPr>
          <w:b/>
        </w:rPr>
      </w:pPr>
      <w:r>
        <w:rPr>
          <w:b/>
        </w:rPr>
        <w:t>UML:</w:t>
      </w:r>
    </w:p>
    <w:p w:rsidR="003318D6" w:rsidRPr="003318D6" w:rsidRDefault="003318D6" w:rsidP="007A3FD4">
      <w:pPr>
        <w:jc w:val="both"/>
        <w:rPr>
          <w:b/>
        </w:rPr>
      </w:pPr>
    </w:p>
    <w:sectPr w:rsidR="003318D6" w:rsidRPr="00331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E4D" w:rsidRDefault="00634E4D" w:rsidP="00C61DF1">
      <w:pPr>
        <w:spacing w:after="0" w:line="240" w:lineRule="auto"/>
      </w:pPr>
      <w:r>
        <w:separator/>
      </w:r>
    </w:p>
  </w:endnote>
  <w:endnote w:type="continuationSeparator" w:id="0">
    <w:p w:rsidR="00634E4D" w:rsidRDefault="00634E4D" w:rsidP="00C61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E4D" w:rsidRDefault="00634E4D" w:rsidP="00C61DF1">
      <w:pPr>
        <w:spacing w:after="0" w:line="240" w:lineRule="auto"/>
      </w:pPr>
      <w:r>
        <w:separator/>
      </w:r>
    </w:p>
  </w:footnote>
  <w:footnote w:type="continuationSeparator" w:id="0">
    <w:p w:rsidR="00634E4D" w:rsidRDefault="00634E4D" w:rsidP="00C61DF1">
      <w:pPr>
        <w:spacing w:after="0" w:line="240" w:lineRule="auto"/>
      </w:pPr>
      <w:r>
        <w:continuationSeparator/>
      </w:r>
    </w:p>
  </w:footnote>
  <w:footnote w:id="1">
    <w:p w:rsidR="000569BD" w:rsidRDefault="000569BD">
      <w:pPr>
        <w:pStyle w:val="Tekstprzypisudolnego"/>
      </w:pPr>
      <w:r>
        <w:rPr>
          <w:rStyle w:val="Odwoanieprzypisudolnego"/>
        </w:rPr>
        <w:footnoteRef/>
      </w:r>
      <w:r>
        <w:t xml:space="preserve"> M. </w:t>
      </w:r>
      <w:proofErr w:type="spellStart"/>
      <w:r>
        <w:t>Rabiej</w:t>
      </w:r>
      <w:proofErr w:type="spellEnd"/>
      <w:r>
        <w:t xml:space="preserve">, </w:t>
      </w:r>
      <w:r w:rsidRPr="00137456">
        <w:rPr>
          <w:i/>
        </w:rPr>
        <w:t>Stat</w:t>
      </w:r>
      <w:r>
        <w:rPr>
          <w:i/>
        </w:rPr>
        <w:t xml:space="preserve">ystyka z programem </w:t>
      </w:r>
      <w:proofErr w:type="spellStart"/>
      <w:r>
        <w:rPr>
          <w:i/>
        </w:rPr>
        <w:t>Statistica</w:t>
      </w:r>
      <w:proofErr w:type="spellEnd"/>
      <w:r>
        <w:rPr>
          <w:i/>
        </w:rPr>
        <w:t xml:space="preserve">, </w:t>
      </w:r>
      <w:r>
        <w:t>Gliwice: Wydawnictwo Helion 2012</w:t>
      </w:r>
    </w:p>
  </w:footnote>
  <w:footnote w:id="2">
    <w:p w:rsidR="000569BD" w:rsidRDefault="000569BD">
      <w:pPr>
        <w:pStyle w:val="Tekstprzypisudolnego"/>
      </w:pPr>
      <w:r>
        <w:rPr>
          <w:rStyle w:val="Odwoanieprzypisudolnego"/>
        </w:rPr>
        <w:footnoteRef/>
      </w:r>
      <w:r>
        <w:t xml:space="preserve"> J.</w:t>
      </w:r>
      <w:r w:rsidRPr="0037505E">
        <w:t xml:space="preserve"> </w:t>
      </w:r>
      <w:proofErr w:type="spellStart"/>
      <w:r w:rsidRPr="0037505E">
        <w:t>Walkenbach</w:t>
      </w:r>
      <w:proofErr w:type="spellEnd"/>
      <w:r>
        <w:t>,</w:t>
      </w:r>
      <w:r w:rsidRPr="00137456">
        <w:rPr>
          <w:i/>
        </w:rPr>
        <w:t xml:space="preserve"> Microsoft Excel 2016 </w:t>
      </w:r>
      <w:proofErr w:type="spellStart"/>
      <w:r w:rsidRPr="00137456">
        <w:rPr>
          <w:i/>
        </w:rPr>
        <w:t>Bible</w:t>
      </w:r>
      <w:proofErr w:type="spellEnd"/>
      <w:r>
        <w:rPr>
          <w:i/>
        </w:rPr>
        <w:t xml:space="preserve">, </w:t>
      </w:r>
      <w:r>
        <w:t xml:space="preserve">Indianapolis: Wydawnictwo </w:t>
      </w:r>
      <w:r w:rsidRPr="0037505E">
        <w:t xml:space="preserve">John </w:t>
      </w:r>
      <w:proofErr w:type="spellStart"/>
      <w:r w:rsidRPr="0037505E">
        <w:t>Wiley</w:t>
      </w:r>
      <w:proofErr w:type="spellEnd"/>
      <w:r w:rsidRPr="0037505E">
        <w:t xml:space="preserve"> &amp; Sons, Inc.</w:t>
      </w:r>
      <w:r>
        <w:t xml:space="preserve"> 2015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324F"/>
    <w:multiLevelType w:val="hybridMultilevel"/>
    <w:tmpl w:val="787EF1E6"/>
    <w:lvl w:ilvl="0" w:tplc="648602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860EC"/>
    <w:multiLevelType w:val="hybridMultilevel"/>
    <w:tmpl w:val="A3BAADF8"/>
    <w:lvl w:ilvl="0" w:tplc="990E24D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122C9F"/>
    <w:multiLevelType w:val="hybridMultilevel"/>
    <w:tmpl w:val="5A1C47A0"/>
    <w:lvl w:ilvl="0" w:tplc="C186CC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D4263"/>
    <w:multiLevelType w:val="hybridMultilevel"/>
    <w:tmpl w:val="0882D5D0"/>
    <w:lvl w:ilvl="0" w:tplc="648602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06A73"/>
    <w:multiLevelType w:val="hybridMultilevel"/>
    <w:tmpl w:val="319476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87C90"/>
    <w:multiLevelType w:val="hybridMultilevel"/>
    <w:tmpl w:val="35460AFC"/>
    <w:lvl w:ilvl="0" w:tplc="648602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944"/>
    <w:rsid w:val="000569BD"/>
    <w:rsid w:val="00106157"/>
    <w:rsid w:val="00137456"/>
    <w:rsid w:val="0014505C"/>
    <w:rsid w:val="00272226"/>
    <w:rsid w:val="00307C03"/>
    <w:rsid w:val="00314628"/>
    <w:rsid w:val="003169F9"/>
    <w:rsid w:val="003318D6"/>
    <w:rsid w:val="0037505E"/>
    <w:rsid w:val="0037759E"/>
    <w:rsid w:val="003A732A"/>
    <w:rsid w:val="003F707C"/>
    <w:rsid w:val="00442848"/>
    <w:rsid w:val="00494F87"/>
    <w:rsid w:val="00547CD3"/>
    <w:rsid w:val="0057096E"/>
    <w:rsid w:val="00605724"/>
    <w:rsid w:val="00634E4D"/>
    <w:rsid w:val="0067406C"/>
    <w:rsid w:val="006C6F78"/>
    <w:rsid w:val="006D6740"/>
    <w:rsid w:val="00751CE1"/>
    <w:rsid w:val="007A3FD4"/>
    <w:rsid w:val="007B7FF3"/>
    <w:rsid w:val="00801C0D"/>
    <w:rsid w:val="00984A8C"/>
    <w:rsid w:val="009C3912"/>
    <w:rsid w:val="009D633A"/>
    <w:rsid w:val="009F63B9"/>
    <w:rsid w:val="00A844CC"/>
    <w:rsid w:val="00B74679"/>
    <w:rsid w:val="00BA09E5"/>
    <w:rsid w:val="00C02555"/>
    <w:rsid w:val="00C473DB"/>
    <w:rsid w:val="00C57119"/>
    <w:rsid w:val="00C61DF1"/>
    <w:rsid w:val="00D030A9"/>
    <w:rsid w:val="00D4362D"/>
    <w:rsid w:val="00DE4770"/>
    <w:rsid w:val="00E30944"/>
    <w:rsid w:val="00E36C9D"/>
    <w:rsid w:val="00E373FB"/>
    <w:rsid w:val="00E4392E"/>
    <w:rsid w:val="00E72B5D"/>
    <w:rsid w:val="00E778A0"/>
    <w:rsid w:val="00EE3FE6"/>
    <w:rsid w:val="00F3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DFDDB3"/>
  <w15:chartTrackingRefBased/>
  <w15:docId w15:val="{57940329-5FBA-4D9A-8C45-D1B1FC53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505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61D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61DF1"/>
  </w:style>
  <w:style w:type="paragraph" w:styleId="Stopka">
    <w:name w:val="footer"/>
    <w:basedOn w:val="Normalny"/>
    <w:link w:val="StopkaZnak"/>
    <w:uiPriority w:val="99"/>
    <w:unhideWhenUsed/>
    <w:rsid w:val="00C61D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61DF1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373F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373F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373FB"/>
    <w:rPr>
      <w:vertAlign w:val="superscript"/>
    </w:rPr>
  </w:style>
  <w:style w:type="table" w:styleId="Tabela-Siatka">
    <w:name w:val="Table Grid"/>
    <w:basedOn w:val="Standardowy"/>
    <w:uiPriority w:val="39"/>
    <w:rsid w:val="009F6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7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314AC-C62F-4B4F-BEA5-15E1A8FF8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3</Pages>
  <Words>487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23</cp:revision>
  <dcterms:created xsi:type="dcterms:W3CDTF">2017-03-09T20:54:00Z</dcterms:created>
  <dcterms:modified xsi:type="dcterms:W3CDTF">2017-03-25T13:34:00Z</dcterms:modified>
</cp:coreProperties>
</file>