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Projektrealisierung Download-Bericht</w:t>
      </w:r>
    </w:p>
    <w:p>
      <w:pPr>
        <w:pStyle w:val="Heading1"/>
      </w:pPr>
      <w:r>
        <w:t>Text Zusammenfassung</w:t>
      </w:r>
    </w:p>
    <w:p>
      <w:r>
        <w:t>Friedrich Merz's statements on the AfD contradict the CDU's founding anti-fascist creed. Does the man still know what he is doing?</w:t>
      </w:r>
    </w:p>
    <w:p>
      <w:pPr>
        <w:pStyle w:val="Heading1"/>
      </w:pPr>
      <w:r>
        <w:t>Text Klassifizierung</w:t>
      </w:r>
    </w:p>
    <w:p>
      <w:r>
        <w:t>Es wird mit einer Wahrschienlichkeit von 95.48% stammt der Text aus der Kategorie News.</w:t>
      </w:r>
    </w:p>
    <w:p>
      <w:pPr>
        <w:pStyle w:val="Heading1"/>
      </w:pPr>
      <w:r>
        <w:t>Text Sentiment</w:t>
      </w:r>
    </w:p>
    <w:p>
      <w:r>
        <w:t>Mit einer Wahrscheinlichkeit von 99.95% sagt das Modell voraus, dass dieser Text NEGATIVE ist.</w:t>
      </w:r>
    </w:p>
    <w:p>
      <w:r>
        <w:br w:type="page"/>
      </w:r>
    </w:p>
    <w:p>
      <w:pPr>
        <w:pStyle w:val="Heading1"/>
      </w:pPr>
      <w:r>
        <w:t>Original Text</w:t>
      </w:r>
    </w:p>
    <w:p>
      <w:r>
        <w:t xml:space="preserve">Friedrich Merz widerspricht mit seinen Äußerungen zur AfD dem antifaschistischen Gründungsbekenntnis der CDU. Weiß der Mann noch, was er tut? 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