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C68" w:rsidRDefault="00AE1C68" w:rsidP="00AE1C68">
      <w:r>
        <w:rPr>
          <w:noProof/>
          <w:lang w:eastAsia="fr-FR"/>
        </w:rPr>
        <w:drawing>
          <wp:inline distT="0" distB="0" distL="0" distR="0" wp14:anchorId="79BD0F7F" wp14:editId="6508805B">
            <wp:extent cx="1216060" cy="1000125"/>
            <wp:effectExtent l="0" t="0" r="317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chier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7606" cy="1009621"/>
                    </a:xfrm>
                    <a:prstGeom prst="rect">
                      <a:avLst/>
                    </a:prstGeom>
                  </pic:spPr>
                </pic:pic>
              </a:graphicData>
            </a:graphic>
          </wp:inline>
        </w:drawing>
      </w:r>
    </w:p>
    <w:p w:rsidR="00AE1C68" w:rsidRDefault="00AE1C68" w:rsidP="00AE1C68">
      <w:pPr>
        <w:spacing w:after="0" w:line="240" w:lineRule="auto"/>
        <w:jc w:val="center"/>
        <w:rPr>
          <w:rFonts w:eastAsia="Times New Roman" w:cs="Arial"/>
          <w:b/>
          <w:sz w:val="28"/>
          <w:szCs w:val="28"/>
          <w:lang w:eastAsia="fr-FR"/>
        </w:rPr>
      </w:pPr>
    </w:p>
    <w:p w:rsidR="00AE1C68" w:rsidRDefault="00AE1C68" w:rsidP="00AE1C68">
      <w:pPr>
        <w:spacing w:after="0" w:line="240" w:lineRule="auto"/>
        <w:jc w:val="both"/>
        <w:rPr>
          <w:rFonts w:eastAsia="Times New Roman" w:cs="Times New Roman"/>
          <w:sz w:val="24"/>
          <w:szCs w:val="24"/>
          <w:lang w:eastAsia="fr-FR"/>
        </w:rPr>
      </w:pPr>
    </w:p>
    <w:p w:rsidR="00AE1C68" w:rsidRPr="00AE1C68" w:rsidRDefault="00AE1C68" w:rsidP="00F027DE">
      <w:pPr>
        <w:pStyle w:val="Titre1"/>
        <w:pBdr>
          <w:top w:val="single" w:sz="4" w:space="1" w:color="1F3864"/>
          <w:left w:val="single" w:sz="4" w:space="4" w:color="1F3864"/>
          <w:bottom w:val="single" w:sz="4" w:space="1" w:color="1F3864"/>
          <w:right w:val="single" w:sz="4" w:space="4" w:color="1F3864"/>
        </w:pBdr>
        <w:ind w:firstLine="708"/>
        <w:rPr>
          <w:rFonts w:ascii="Comic Sans MS" w:hAnsi="Comic Sans MS"/>
          <w:i w:val="0"/>
          <w:color w:val="7030A0"/>
          <w:sz w:val="44"/>
          <w:szCs w:val="44"/>
          <w14:shadow w14:blurRad="50800" w14:dist="38100" w14:dir="2700000" w14:sx="100000" w14:sy="100000" w14:kx="0" w14:ky="0" w14:algn="tl">
            <w14:srgbClr w14:val="000000">
              <w14:alpha w14:val="60000"/>
            </w14:srgbClr>
          </w14:shadow>
        </w:rPr>
      </w:pPr>
    </w:p>
    <w:p w:rsidR="00AE1C68" w:rsidRPr="00AE1C68" w:rsidRDefault="00AE1C68" w:rsidP="00AE1C68">
      <w:pPr>
        <w:pStyle w:val="Titre1"/>
        <w:pBdr>
          <w:top w:val="single" w:sz="4" w:space="1" w:color="1F3864"/>
          <w:left w:val="single" w:sz="4" w:space="4" w:color="1F3864"/>
          <w:bottom w:val="single" w:sz="4" w:space="1" w:color="1F3864"/>
          <w:right w:val="single" w:sz="4" w:space="4" w:color="1F3864"/>
        </w:pBdr>
        <w:jc w:val="center"/>
        <w:rPr>
          <w:rFonts w:ascii="Comic Sans MS" w:hAnsi="Comic Sans MS"/>
          <w:color w:val="7030A0"/>
          <w:sz w:val="44"/>
          <w:szCs w:val="44"/>
          <w:bdr w:val="single" w:sz="24" w:space="0" w:color="auto" w:shadow="1"/>
          <w14:shadow w14:blurRad="50800" w14:dist="38100" w14:dir="2700000" w14:sx="100000" w14:sy="100000" w14:kx="0" w14:ky="0" w14:algn="tl">
            <w14:srgbClr w14:val="000000">
              <w14:alpha w14:val="60000"/>
            </w14:srgbClr>
          </w14:shadow>
        </w:rPr>
      </w:pPr>
      <w:r w:rsidRPr="00AE1C68">
        <w:rPr>
          <w:rFonts w:ascii="Comic Sans MS" w:hAnsi="Comic Sans MS"/>
          <w:i w:val="0"/>
          <w:sz w:val="44"/>
          <w:szCs w:val="44"/>
          <w14:shadow w14:blurRad="50800" w14:dist="38100" w14:dir="2700000" w14:sx="100000" w14:sy="100000" w14:kx="0" w14:ky="0" w14:algn="tl">
            <w14:srgbClr w14:val="000000">
              <w14:alpha w14:val="60000"/>
            </w14:srgbClr>
          </w14:shadow>
        </w:rPr>
        <w:t>REGLEMENT DE FONCTIONNEMENT</w:t>
      </w:r>
    </w:p>
    <w:p w:rsidR="00AE1C68" w:rsidRPr="003D7DA3" w:rsidRDefault="00AE1C68" w:rsidP="00AE1C68">
      <w:pPr>
        <w:pStyle w:val="Titre5"/>
        <w:pBdr>
          <w:top w:val="single" w:sz="4" w:space="1" w:color="1F3864"/>
          <w:left w:val="single" w:sz="4" w:space="4" w:color="1F3864"/>
          <w:bottom w:val="single" w:sz="4" w:space="1" w:color="1F3864"/>
          <w:right w:val="single" w:sz="4" w:space="4" w:color="1F3864"/>
        </w:pBdr>
        <w:rPr>
          <w:b/>
          <w:i/>
          <w:color w:val="7030A0"/>
          <w:sz w:val="44"/>
          <w:szCs w:val="44"/>
        </w:rPr>
      </w:pPr>
      <w:r w:rsidRPr="003D7DA3">
        <w:rPr>
          <w:color w:val="7030A0"/>
          <w:sz w:val="44"/>
          <w:szCs w:val="44"/>
        </w:rPr>
        <w:t xml:space="preserve"> </w:t>
      </w:r>
    </w:p>
    <w:p w:rsidR="00AE1C68" w:rsidRPr="00BF4CD0" w:rsidRDefault="00AE1C68" w:rsidP="00AE1C68">
      <w:pPr>
        <w:pStyle w:val="Titre2"/>
        <w:pBdr>
          <w:top w:val="single" w:sz="4" w:space="1" w:color="1F3864"/>
          <w:left w:val="single" w:sz="4" w:space="4" w:color="1F3864"/>
          <w:bottom w:val="single" w:sz="4" w:space="1" w:color="1F3864"/>
          <w:right w:val="single" w:sz="4" w:space="4" w:color="1F3864"/>
        </w:pBdr>
        <w:spacing w:after="60"/>
        <w:jc w:val="center"/>
        <w:rPr>
          <w:rFonts w:ascii="Comic Sans MS" w:hAnsi="Comic Sans MS" w:cs="Arial"/>
          <w:i w:val="0"/>
          <w:color w:val="2F5496"/>
          <w:sz w:val="52"/>
          <w:szCs w:val="52"/>
        </w:rPr>
      </w:pPr>
      <w:r w:rsidRPr="00BF4CD0">
        <w:rPr>
          <w:rFonts w:ascii="Comic Sans MS" w:hAnsi="Comic Sans MS" w:cs="Arial"/>
          <w:i w:val="0"/>
          <w:color w:val="2F5496"/>
          <w:sz w:val="52"/>
          <w:szCs w:val="52"/>
        </w:rPr>
        <w:t xml:space="preserve"> </w:t>
      </w:r>
      <w:r w:rsidR="000B0183">
        <w:rPr>
          <w:rFonts w:ascii="Comic Sans MS" w:hAnsi="Comic Sans MS" w:cs="Arial"/>
          <w:i w:val="0"/>
          <w:color w:val="2F5496"/>
          <w:sz w:val="52"/>
          <w:szCs w:val="52"/>
        </w:rPr>
        <w:t xml:space="preserve">Foyer </w:t>
      </w:r>
      <w:r w:rsidRPr="00BF4CD0">
        <w:rPr>
          <w:rFonts w:ascii="Comic Sans MS" w:hAnsi="Comic Sans MS" w:cs="Arial"/>
          <w:i w:val="0"/>
          <w:color w:val="2F5496"/>
          <w:sz w:val="52"/>
          <w:szCs w:val="52"/>
        </w:rPr>
        <w:t>d’</w:t>
      </w:r>
      <w:r w:rsidR="000B0183">
        <w:rPr>
          <w:rFonts w:ascii="Comic Sans MS" w:hAnsi="Comic Sans MS" w:cs="Arial"/>
          <w:i w:val="0"/>
          <w:color w:val="2F5496"/>
          <w:sz w:val="52"/>
          <w:szCs w:val="52"/>
        </w:rPr>
        <w:t>H</w:t>
      </w:r>
      <w:r w:rsidRPr="00BF4CD0">
        <w:rPr>
          <w:rFonts w:ascii="Comic Sans MS" w:hAnsi="Comic Sans MS" w:cs="Arial"/>
          <w:i w:val="0"/>
          <w:color w:val="2F5496"/>
          <w:sz w:val="52"/>
          <w:szCs w:val="52"/>
        </w:rPr>
        <w:t>ébergement</w:t>
      </w:r>
    </w:p>
    <w:p w:rsidR="00AE1C68" w:rsidRPr="00BF4CD0" w:rsidRDefault="00AE1C68" w:rsidP="00AE1C68">
      <w:pPr>
        <w:pStyle w:val="Titre2"/>
        <w:pBdr>
          <w:top w:val="single" w:sz="4" w:space="1" w:color="1F3864"/>
          <w:left w:val="single" w:sz="4" w:space="4" w:color="1F3864"/>
          <w:bottom w:val="single" w:sz="4" w:space="1" w:color="1F3864"/>
          <w:right w:val="single" w:sz="4" w:space="4" w:color="1F3864"/>
        </w:pBdr>
        <w:jc w:val="center"/>
        <w:rPr>
          <w:rFonts w:ascii="Comic Sans MS" w:hAnsi="Comic Sans MS" w:cs="Arial"/>
          <w:color w:val="2F5496"/>
          <w:sz w:val="52"/>
          <w:szCs w:val="52"/>
        </w:rPr>
      </w:pPr>
      <w:r w:rsidRPr="00BF4CD0">
        <w:rPr>
          <w:rFonts w:ascii="Comic Sans MS" w:hAnsi="Comic Sans MS" w:cs="Arial"/>
          <w:color w:val="2F5496"/>
          <w:sz w:val="52"/>
          <w:szCs w:val="52"/>
        </w:rPr>
        <w:t>Résidence Les Trois Rivières</w:t>
      </w:r>
    </w:p>
    <w:p w:rsidR="00AE1C68" w:rsidRPr="00BF4CD0" w:rsidRDefault="00AE1C68" w:rsidP="00AE1C68">
      <w:pPr>
        <w:pStyle w:val="Titre2"/>
        <w:pBdr>
          <w:top w:val="single" w:sz="4" w:space="1" w:color="1F3864"/>
          <w:left w:val="single" w:sz="4" w:space="4" w:color="1F3864"/>
          <w:bottom w:val="single" w:sz="4" w:space="1" w:color="1F3864"/>
          <w:right w:val="single" w:sz="4" w:space="4" w:color="1F3864"/>
        </w:pBdr>
        <w:jc w:val="center"/>
        <w:rPr>
          <w:rFonts w:ascii="Comic Sans MS" w:hAnsi="Comic Sans MS" w:cs="Arial"/>
          <w:color w:val="2F5496"/>
          <w:sz w:val="44"/>
          <w:szCs w:val="44"/>
        </w:rPr>
      </w:pPr>
      <w:r w:rsidRPr="00BF4CD0">
        <w:rPr>
          <w:rFonts w:ascii="Comic Sans MS" w:hAnsi="Comic Sans MS" w:cs="Arial"/>
          <w:color w:val="2F5496"/>
          <w:sz w:val="44"/>
          <w:szCs w:val="44"/>
        </w:rPr>
        <w:t xml:space="preserve">Mail des trois rivières </w:t>
      </w:r>
    </w:p>
    <w:p w:rsidR="00AE1C68" w:rsidRPr="00BF4CD0" w:rsidRDefault="00AE1C68" w:rsidP="00AE1C68">
      <w:pPr>
        <w:pStyle w:val="Titre2"/>
        <w:pBdr>
          <w:top w:val="single" w:sz="4" w:space="1" w:color="1F3864"/>
          <w:left w:val="single" w:sz="4" w:space="4" w:color="1F3864"/>
          <w:bottom w:val="single" w:sz="4" w:space="1" w:color="1F3864"/>
          <w:right w:val="single" w:sz="4" w:space="4" w:color="1F3864"/>
        </w:pBdr>
        <w:jc w:val="center"/>
        <w:rPr>
          <w:rFonts w:ascii="Comic Sans MS" w:hAnsi="Comic Sans MS" w:cs="Arial"/>
          <w:color w:val="2F5496"/>
          <w:sz w:val="44"/>
          <w:szCs w:val="44"/>
        </w:rPr>
      </w:pPr>
      <w:r w:rsidRPr="00BF4CD0">
        <w:rPr>
          <w:rFonts w:ascii="Comic Sans MS" w:hAnsi="Comic Sans MS" w:cs="Arial"/>
          <w:color w:val="2F5496"/>
          <w:sz w:val="44"/>
          <w:szCs w:val="44"/>
        </w:rPr>
        <w:t>Moulin Neuf</w:t>
      </w:r>
    </w:p>
    <w:p w:rsidR="00AE1C68" w:rsidRPr="00BF4CD0" w:rsidRDefault="00AE1C68" w:rsidP="00AE1C68">
      <w:pPr>
        <w:pStyle w:val="Titre2"/>
        <w:pBdr>
          <w:top w:val="single" w:sz="4" w:space="1" w:color="1F3864"/>
          <w:left w:val="single" w:sz="4" w:space="4" w:color="1F3864"/>
          <w:bottom w:val="single" w:sz="4" w:space="1" w:color="1F3864"/>
          <w:right w:val="single" w:sz="4" w:space="4" w:color="1F3864"/>
        </w:pBdr>
        <w:jc w:val="center"/>
        <w:rPr>
          <w:rFonts w:ascii="Comic Sans MS" w:hAnsi="Comic Sans MS" w:cs="Arial"/>
          <w:color w:val="2F5496"/>
          <w:sz w:val="44"/>
          <w:szCs w:val="44"/>
        </w:rPr>
      </w:pPr>
      <w:r w:rsidRPr="00BF4CD0">
        <w:rPr>
          <w:rFonts w:ascii="Comic Sans MS" w:hAnsi="Comic Sans MS" w:cs="Arial"/>
          <w:color w:val="2F5496"/>
          <w:sz w:val="44"/>
          <w:szCs w:val="44"/>
        </w:rPr>
        <w:t>93240 Stains</w:t>
      </w:r>
    </w:p>
    <w:p w:rsidR="00AE1C68" w:rsidRPr="003D7DA3" w:rsidRDefault="00AE1C68" w:rsidP="00AE1C68">
      <w:pPr>
        <w:pStyle w:val="Titre2"/>
        <w:pBdr>
          <w:top w:val="single" w:sz="4" w:space="1" w:color="1F3864"/>
          <w:left w:val="single" w:sz="4" w:space="4" w:color="1F3864"/>
          <w:bottom w:val="single" w:sz="4" w:space="1" w:color="1F3864"/>
          <w:right w:val="single" w:sz="4" w:space="4" w:color="1F3864"/>
        </w:pBdr>
        <w:rPr>
          <w:rFonts w:ascii="Arial" w:hAnsi="Arial" w:cs="Arial"/>
          <w:color w:val="7030A0"/>
          <w:sz w:val="44"/>
          <w:szCs w:val="44"/>
        </w:rPr>
      </w:pPr>
      <w:r w:rsidRPr="003D7DA3">
        <w:rPr>
          <w:rFonts w:ascii="Arial" w:hAnsi="Arial" w:cs="Arial"/>
          <w:color w:val="7030A0"/>
          <w:sz w:val="44"/>
          <w:szCs w:val="44"/>
        </w:rPr>
        <w:t xml:space="preserve"> </w:t>
      </w:r>
    </w:p>
    <w:p w:rsidR="00AE1C68" w:rsidRPr="00AC6D28" w:rsidRDefault="00AE1C68" w:rsidP="00AE1C68">
      <w:pPr>
        <w:pStyle w:val="Titre2"/>
        <w:pBdr>
          <w:top w:val="single" w:sz="4" w:space="1" w:color="1F3864"/>
          <w:left w:val="single" w:sz="4" w:space="4" w:color="1F3864"/>
          <w:bottom w:val="single" w:sz="4" w:space="1" w:color="1F3864"/>
          <w:right w:val="single" w:sz="4" w:space="4" w:color="1F3864"/>
        </w:pBdr>
        <w:jc w:val="center"/>
        <w:rPr>
          <w:rFonts w:ascii="Comic Sans MS" w:hAnsi="Comic Sans MS" w:cs="Arial"/>
          <w:sz w:val="28"/>
          <w:szCs w:val="28"/>
        </w:rPr>
      </w:pPr>
      <w:r w:rsidRPr="003D7DA3">
        <w:rPr>
          <w:rFonts w:ascii="Arial" w:hAnsi="Arial" w:cs="Arial"/>
          <w:color w:val="7030A0"/>
          <w:sz w:val="28"/>
          <w:szCs w:val="28"/>
        </w:rPr>
        <w:t xml:space="preserve"> </w:t>
      </w:r>
      <w:r w:rsidRPr="00AC6D28">
        <w:rPr>
          <w:rFonts w:ascii="Comic Sans MS" w:hAnsi="Comic Sans MS" w:cs="Arial"/>
          <w:sz w:val="28"/>
          <w:szCs w:val="28"/>
        </w:rPr>
        <w:t>Dans le cadre de la loi du 2 janvier 2002</w:t>
      </w:r>
      <w:r w:rsidR="00636AEF">
        <w:rPr>
          <w:rFonts w:ascii="Comic Sans MS" w:hAnsi="Comic Sans MS" w:cs="Arial"/>
          <w:sz w:val="28"/>
          <w:szCs w:val="28"/>
        </w:rPr>
        <w:t>-2</w:t>
      </w:r>
    </w:p>
    <w:p w:rsidR="00AE1C68" w:rsidRPr="00AC6D28" w:rsidRDefault="00AE1C68" w:rsidP="00AE1C68">
      <w:pPr>
        <w:pBdr>
          <w:top w:val="single" w:sz="4" w:space="1" w:color="1F3864"/>
          <w:left w:val="single" w:sz="4" w:space="4" w:color="1F3864"/>
          <w:bottom w:val="single" w:sz="4" w:space="1" w:color="1F3864"/>
          <w:right w:val="single" w:sz="4" w:space="4" w:color="1F3864"/>
        </w:pBdr>
        <w:rPr>
          <w:rFonts w:ascii="Comic Sans MS" w:hAnsi="Comic Sans MS" w:cs="Arial"/>
        </w:rPr>
      </w:pPr>
    </w:p>
    <w:p w:rsidR="00AE1C68" w:rsidRDefault="00AE1C68" w:rsidP="00AE1C68"/>
    <w:p w:rsidR="00AE1C68" w:rsidRPr="00F66EC0" w:rsidRDefault="00AE1C68" w:rsidP="00AE1C68">
      <w:pPr>
        <w:pStyle w:val="Corpsdetexte"/>
        <w:jc w:val="both"/>
        <w:rPr>
          <w:rFonts w:ascii="Comic Sans MS" w:hAnsi="Comic Sans MS"/>
          <w:color w:val="FF0000"/>
          <w:sz w:val="28"/>
          <w:szCs w:val="28"/>
        </w:rPr>
      </w:pPr>
      <w:r>
        <w:rPr>
          <w:rFonts w:ascii="Comic Sans MS" w:hAnsi="Comic Sans MS"/>
          <w:sz w:val="28"/>
        </w:rPr>
        <w:t xml:space="preserve">En entrant au </w:t>
      </w:r>
      <w:r w:rsidR="000B0183">
        <w:rPr>
          <w:rFonts w:ascii="Comic Sans MS" w:hAnsi="Comic Sans MS"/>
          <w:sz w:val="28"/>
        </w:rPr>
        <w:t>Foyer d’H</w:t>
      </w:r>
      <w:r>
        <w:rPr>
          <w:rFonts w:ascii="Comic Sans MS" w:hAnsi="Comic Sans MS"/>
          <w:sz w:val="28"/>
        </w:rPr>
        <w:t xml:space="preserve">ébergement, chacun a pour </w:t>
      </w:r>
      <w:r w:rsidRPr="00504C74">
        <w:rPr>
          <w:rFonts w:ascii="Comic Sans MS" w:hAnsi="Comic Sans MS"/>
          <w:sz w:val="28"/>
        </w:rPr>
        <w:t xml:space="preserve">objectif de mener à bien </w:t>
      </w:r>
      <w:r>
        <w:rPr>
          <w:rFonts w:ascii="Comic Sans MS" w:hAnsi="Comic Sans MS"/>
          <w:sz w:val="28"/>
        </w:rPr>
        <w:t>son</w:t>
      </w:r>
      <w:r w:rsidRPr="00504C74">
        <w:rPr>
          <w:rFonts w:ascii="Comic Sans MS" w:hAnsi="Comic Sans MS"/>
          <w:sz w:val="28"/>
        </w:rPr>
        <w:t xml:space="preserve"> projet de vie individuel.</w:t>
      </w:r>
      <w:r>
        <w:rPr>
          <w:rFonts w:ascii="Comic Sans MS" w:hAnsi="Comic Sans MS"/>
          <w:sz w:val="28"/>
        </w:rPr>
        <w:t xml:space="preserve"> </w:t>
      </w:r>
      <w:r>
        <w:rPr>
          <w:rFonts w:ascii="Comic Sans MS" w:hAnsi="Comic Sans MS"/>
          <w:sz w:val="28"/>
          <w:szCs w:val="28"/>
        </w:rPr>
        <w:t>L</w:t>
      </w:r>
      <w:r w:rsidRPr="001E33F7">
        <w:rPr>
          <w:rFonts w:ascii="Comic Sans MS" w:hAnsi="Comic Sans MS"/>
          <w:sz w:val="28"/>
          <w:szCs w:val="28"/>
        </w:rPr>
        <w:t xml:space="preserve">’équipe </w:t>
      </w:r>
      <w:r>
        <w:rPr>
          <w:rFonts w:ascii="Comic Sans MS" w:hAnsi="Comic Sans MS"/>
          <w:sz w:val="28"/>
          <w:szCs w:val="28"/>
        </w:rPr>
        <w:t>de professionnels</w:t>
      </w:r>
      <w:r w:rsidRPr="001E33F7">
        <w:rPr>
          <w:rFonts w:ascii="Comic Sans MS" w:hAnsi="Comic Sans MS"/>
          <w:sz w:val="28"/>
          <w:szCs w:val="28"/>
        </w:rPr>
        <w:t xml:space="preserve"> </w:t>
      </w:r>
      <w:r>
        <w:rPr>
          <w:rFonts w:ascii="Comic Sans MS" w:hAnsi="Comic Sans MS"/>
          <w:sz w:val="28"/>
          <w:szCs w:val="28"/>
        </w:rPr>
        <w:t xml:space="preserve">s’engage à accompagner le résident </w:t>
      </w:r>
      <w:r w:rsidRPr="001E33F7">
        <w:rPr>
          <w:rFonts w:ascii="Comic Sans MS" w:hAnsi="Comic Sans MS"/>
          <w:sz w:val="28"/>
          <w:szCs w:val="28"/>
        </w:rPr>
        <w:t xml:space="preserve">dans </w:t>
      </w:r>
      <w:r>
        <w:rPr>
          <w:rFonts w:ascii="Comic Sans MS" w:hAnsi="Comic Sans MS"/>
          <w:sz w:val="28"/>
          <w:szCs w:val="28"/>
        </w:rPr>
        <w:t>son quotidien et dan</w:t>
      </w:r>
      <w:r w:rsidR="0053095D">
        <w:rPr>
          <w:rFonts w:ascii="Comic Sans MS" w:hAnsi="Comic Sans MS"/>
          <w:sz w:val="28"/>
          <w:szCs w:val="28"/>
        </w:rPr>
        <w:t>s ses projets</w:t>
      </w:r>
      <w:r w:rsidRPr="00181125">
        <w:rPr>
          <w:rFonts w:ascii="Comic Sans MS" w:hAnsi="Comic Sans MS"/>
          <w:sz w:val="28"/>
          <w:szCs w:val="28"/>
        </w:rPr>
        <w:t>.</w:t>
      </w:r>
      <w:r w:rsidR="0053095D">
        <w:rPr>
          <w:rFonts w:ascii="Comic Sans MS" w:hAnsi="Comic Sans MS"/>
          <w:sz w:val="28"/>
          <w:szCs w:val="28"/>
        </w:rPr>
        <w:t xml:space="preserve"> Son environnement familial est pris en compte</w:t>
      </w:r>
      <w:r w:rsidR="00636AEF">
        <w:rPr>
          <w:rFonts w:ascii="Comic Sans MS" w:hAnsi="Comic Sans MS"/>
          <w:sz w:val="28"/>
          <w:szCs w:val="28"/>
        </w:rPr>
        <w:t xml:space="preserve"> le cas échéant</w:t>
      </w:r>
      <w:r w:rsidR="0053095D">
        <w:rPr>
          <w:rFonts w:ascii="Comic Sans MS" w:hAnsi="Comic Sans MS"/>
          <w:sz w:val="28"/>
          <w:szCs w:val="28"/>
        </w:rPr>
        <w:t>, les curateurs/tuteurs participent également</w:t>
      </w:r>
      <w:r w:rsidR="00636AEF">
        <w:rPr>
          <w:rFonts w:ascii="Comic Sans MS" w:hAnsi="Comic Sans MS"/>
          <w:sz w:val="28"/>
          <w:szCs w:val="28"/>
        </w:rPr>
        <w:t xml:space="preserve"> du bon équilibre du résident.</w:t>
      </w:r>
    </w:p>
    <w:p w:rsidR="00AE1C68" w:rsidRPr="001A2875" w:rsidRDefault="00AE1C68" w:rsidP="00AE1C68">
      <w:pPr>
        <w:rPr>
          <w:rFonts w:ascii="Comic Sans MS" w:hAnsi="Comic Sans MS"/>
          <w:sz w:val="28"/>
          <w:szCs w:val="28"/>
        </w:rPr>
      </w:pPr>
    </w:p>
    <w:p w:rsidR="00AE1C68" w:rsidRPr="00AE1C68" w:rsidRDefault="00AE1C68" w:rsidP="00AE1C68">
      <w:pPr>
        <w:jc w:val="both"/>
        <w:rPr>
          <w:rFonts w:ascii="Comic Sans MS" w:hAnsi="Comic Sans MS" w:cs="Arial"/>
          <w:sz w:val="28"/>
          <w:szCs w:val="28"/>
        </w:rPr>
      </w:pPr>
      <w:r w:rsidRPr="001A2875">
        <w:rPr>
          <w:rFonts w:ascii="Comic Sans MS" w:hAnsi="Comic Sans MS"/>
          <w:sz w:val="28"/>
          <w:szCs w:val="28"/>
        </w:rPr>
        <w:t xml:space="preserve">Le règlement de fonctionnement, règles de vie en collectivité qui s’apparente </w:t>
      </w:r>
      <w:r>
        <w:rPr>
          <w:rFonts w:ascii="Comic Sans MS" w:hAnsi="Comic Sans MS"/>
          <w:sz w:val="28"/>
          <w:szCs w:val="28"/>
        </w:rPr>
        <w:t>aux lois</w:t>
      </w:r>
      <w:r w:rsidRPr="001A2875">
        <w:rPr>
          <w:rFonts w:ascii="Comic Sans MS" w:hAnsi="Comic Sans MS"/>
          <w:sz w:val="28"/>
          <w:szCs w:val="28"/>
        </w:rPr>
        <w:t xml:space="preserve"> régissant la vie </w:t>
      </w:r>
      <w:r>
        <w:rPr>
          <w:rFonts w:ascii="Comic Sans MS" w:hAnsi="Comic Sans MS"/>
          <w:sz w:val="28"/>
          <w:szCs w:val="28"/>
        </w:rPr>
        <w:t>dans notre</w:t>
      </w:r>
      <w:r w:rsidRPr="001A2875">
        <w:rPr>
          <w:rFonts w:ascii="Comic Sans MS" w:hAnsi="Comic Sans MS"/>
          <w:sz w:val="28"/>
          <w:szCs w:val="28"/>
        </w:rPr>
        <w:t xml:space="preserve"> société, s’applique à tous. Cependant, toute demande individuelle est prise en compte.</w:t>
      </w:r>
    </w:p>
    <w:p w:rsidR="00AE1C68" w:rsidRDefault="00AE1C68" w:rsidP="00AE1C68">
      <w:pPr>
        <w:spacing w:after="0" w:line="240" w:lineRule="auto"/>
        <w:jc w:val="both"/>
        <w:rPr>
          <w:rFonts w:eastAsia="Times New Roman" w:cs="Times New Roman"/>
          <w:sz w:val="24"/>
          <w:szCs w:val="24"/>
          <w:lang w:eastAsia="fr-FR"/>
        </w:rPr>
      </w:pPr>
    </w:p>
    <w:p w:rsidR="00AE1C68" w:rsidRPr="00005A1A" w:rsidRDefault="00AE1C68" w:rsidP="00AE1C68">
      <w:pPr>
        <w:spacing w:after="0" w:line="240" w:lineRule="auto"/>
        <w:jc w:val="both"/>
        <w:rPr>
          <w:rFonts w:eastAsia="Times New Roman" w:cs="Times New Roman"/>
          <w:sz w:val="24"/>
          <w:szCs w:val="24"/>
          <w:lang w:eastAsia="fr-FR"/>
        </w:rPr>
      </w:pPr>
    </w:p>
    <w:p w:rsidR="00085059" w:rsidRPr="002A10BC" w:rsidRDefault="00085059" w:rsidP="00AE1C68">
      <w:pPr>
        <w:spacing w:after="0" w:line="360" w:lineRule="auto"/>
        <w:jc w:val="both"/>
        <w:rPr>
          <w:rFonts w:ascii="Arial" w:eastAsia="Times New Roman" w:hAnsi="Arial" w:cs="Times New Roman"/>
          <w:szCs w:val="24"/>
          <w:lang w:eastAsia="fr-FR"/>
        </w:rPr>
      </w:pPr>
    </w:p>
    <w:p w:rsidR="00AE1C68" w:rsidRPr="00BF4CD0" w:rsidRDefault="00AE1C68" w:rsidP="00AE1C68">
      <w:pPr>
        <w:pStyle w:val="Titre4"/>
        <w:rPr>
          <w:rFonts w:ascii="Comic Sans MS" w:hAnsi="Comic Sans MS"/>
          <w:color w:val="2F5496"/>
          <w:sz w:val="26"/>
          <w:szCs w:val="26"/>
          <w:bdr w:val="single" w:sz="18" w:space="0" w:color="auto" w:shadow="1"/>
        </w:rPr>
      </w:pPr>
      <w:r w:rsidRPr="00BF4CD0">
        <w:rPr>
          <w:rFonts w:ascii="Comic Sans MS" w:hAnsi="Comic Sans MS"/>
          <w:color w:val="2F5496"/>
          <w:sz w:val="26"/>
          <w:szCs w:val="26"/>
          <w:bdr w:val="single" w:sz="18" w:space="0" w:color="auto" w:shadow="1"/>
        </w:rPr>
        <w:t xml:space="preserve">ENTREE     </w:t>
      </w:r>
    </w:p>
    <w:p w:rsidR="00AE1C68" w:rsidRPr="00C208F8" w:rsidRDefault="00AE1C68" w:rsidP="00AE1C68">
      <w:pPr>
        <w:pStyle w:val="Titre4"/>
        <w:rPr>
          <w:rFonts w:ascii="Comic Sans MS" w:hAnsi="Comic Sans MS"/>
          <w:color w:val="0000FF"/>
          <w:sz w:val="26"/>
          <w:szCs w:val="26"/>
        </w:rPr>
      </w:pPr>
      <w:r>
        <w:rPr>
          <w:rFonts w:ascii="Comic Sans MS" w:hAnsi="Comic Sans MS"/>
          <w:color w:val="0000FF"/>
          <w:sz w:val="26"/>
          <w:szCs w:val="26"/>
          <w:bdr w:val="single" w:sz="18" w:space="0" w:color="auto" w:shadow="1"/>
        </w:rPr>
        <w:t xml:space="preserve">   </w:t>
      </w:r>
    </w:p>
    <w:p w:rsidR="00AE1C68" w:rsidRDefault="00AE1C68" w:rsidP="00AE1C68">
      <w:pPr>
        <w:pStyle w:val="Corpsdetexte"/>
        <w:spacing w:after="120"/>
        <w:jc w:val="both"/>
        <w:rPr>
          <w:rFonts w:ascii="Comic Sans MS" w:hAnsi="Comic Sans MS"/>
          <w:sz w:val="22"/>
          <w:szCs w:val="22"/>
        </w:rPr>
      </w:pPr>
      <w:r>
        <w:rPr>
          <w:rFonts w:ascii="Comic Sans MS" w:hAnsi="Comic Sans MS"/>
          <w:sz w:val="22"/>
          <w:szCs w:val="22"/>
        </w:rPr>
        <w:t>Le contrat de séjour, qui est signé lors de l’</w:t>
      </w:r>
      <w:r w:rsidRPr="001551E9">
        <w:rPr>
          <w:rFonts w:ascii="Comic Sans MS" w:hAnsi="Comic Sans MS"/>
          <w:sz w:val="22"/>
          <w:szCs w:val="22"/>
        </w:rPr>
        <w:t>entrée</w:t>
      </w:r>
      <w:r>
        <w:rPr>
          <w:rFonts w:ascii="Comic Sans MS" w:hAnsi="Comic Sans MS"/>
          <w:sz w:val="22"/>
          <w:szCs w:val="22"/>
        </w:rPr>
        <w:t>,</w:t>
      </w:r>
      <w:r w:rsidRPr="001551E9">
        <w:rPr>
          <w:rFonts w:ascii="Comic Sans MS" w:hAnsi="Comic Sans MS"/>
          <w:sz w:val="22"/>
          <w:szCs w:val="22"/>
        </w:rPr>
        <w:t xml:space="preserve"> décrit </w:t>
      </w:r>
      <w:r>
        <w:rPr>
          <w:rFonts w:ascii="Comic Sans MS" w:hAnsi="Comic Sans MS"/>
          <w:sz w:val="22"/>
          <w:szCs w:val="22"/>
        </w:rPr>
        <w:t xml:space="preserve">les </w:t>
      </w:r>
      <w:r w:rsidRPr="001551E9">
        <w:rPr>
          <w:rFonts w:ascii="Comic Sans MS" w:hAnsi="Comic Sans MS"/>
          <w:sz w:val="22"/>
          <w:szCs w:val="22"/>
        </w:rPr>
        <w:t xml:space="preserve">engagements et </w:t>
      </w:r>
      <w:r>
        <w:rPr>
          <w:rFonts w:ascii="Comic Sans MS" w:hAnsi="Comic Sans MS"/>
          <w:sz w:val="22"/>
          <w:szCs w:val="22"/>
        </w:rPr>
        <w:t>les</w:t>
      </w:r>
      <w:r w:rsidRPr="001551E9">
        <w:rPr>
          <w:rFonts w:ascii="Comic Sans MS" w:hAnsi="Comic Sans MS"/>
          <w:sz w:val="22"/>
          <w:szCs w:val="22"/>
        </w:rPr>
        <w:t xml:space="preserve"> responsabilités réciproques</w:t>
      </w:r>
      <w:r>
        <w:rPr>
          <w:rFonts w:ascii="Comic Sans MS" w:hAnsi="Comic Sans MS"/>
          <w:sz w:val="22"/>
          <w:szCs w:val="22"/>
        </w:rPr>
        <w:t xml:space="preserve">. Il </w:t>
      </w:r>
      <w:r w:rsidRPr="001551E9">
        <w:rPr>
          <w:rFonts w:ascii="Comic Sans MS" w:hAnsi="Comic Sans MS"/>
          <w:sz w:val="22"/>
          <w:szCs w:val="22"/>
        </w:rPr>
        <w:t xml:space="preserve">définit </w:t>
      </w:r>
      <w:r>
        <w:rPr>
          <w:rFonts w:ascii="Comic Sans MS" w:hAnsi="Comic Sans MS"/>
          <w:sz w:val="22"/>
          <w:szCs w:val="22"/>
        </w:rPr>
        <w:t xml:space="preserve">également </w:t>
      </w:r>
      <w:r w:rsidRPr="001551E9">
        <w:rPr>
          <w:rFonts w:ascii="Comic Sans MS" w:hAnsi="Comic Sans MS"/>
          <w:sz w:val="22"/>
          <w:szCs w:val="22"/>
        </w:rPr>
        <w:t xml:space="preserve">le temps nécessaire pour évaluer </w:t>
      </w:r>
      <w:r>
        <w:rPr>
          <w:rFonts w:ascii="Comic Sans MS" w:hAnsi="Comic Sans MS"/>
          <w:sz w:val="22"/>
          <w:szCs w:val="22"/>
        </w:rPr>
        <w:t>les</w:t>
      </w:r>
      <w:r w:rsidRPr="001551E9">
        <w:rPr>
          <w:rFonts w:ascii="Comic Sans MS" w:hAnsi="Comic Sans MS"/>
          <w:sz w:val="22"/>
          <w:szCs w:val="22"/>
        </w:rPr>
        <w:t xml:space="preserve"> besoins</w:t>
      </w:r>
      <w:r>
        <w:rPr>
          <w:rFonts w:ascii="Comic Sans MS" w:hAnsi="Comic Sans MS"/>
          <w:sz w:val="22"/>
          <w:szCs w:val="22"/>
        </w:rPr>
        <w:t xml:space="preserve"> du résident</w:t>
      </w:r>
      <w:r w:rsidRPr="001551E9">
        <w:rPr>
          <w:rFonts w:ascii="Comic Sans MS" w:hAnsi="Comic Sans MS"/>
          <w:sz w:val="22"/>
          <w:szCs w:val="22"/>
        </w:rPr>
        <w:t xml:space="preserve">, avec l’ensemble de l’équipe professionnelle, et pour </w:t>
      </w:r>
      <w:r>
        <w:rPr>
          <w:rFonts w:ascii="Comic Sans MS" w:hAnsi="Comic Sans MS"/>
          <w:sz w:val="22"/>
          <w:szCs w:val="22"/>
        </w:rPr>
        <w:t>l’</w:t>
      </w:r>
      <w:r w:rsidRPr="001551E9">
        <w:rPr>
          <w:rFonts w:ascii="Comic Sans MS" w:hAnsi="Comic Sans MS"/>
          <w:sz w:val="22"/>
          <w:szCs w:val="22"/>
        </w:rPr>
        <w:t xml:space="preserve">aider à mener à bien </w:t>
      </w:r>
      <w:r>
        <w:rPr>
          <w:rFonts w:ascii="Comic Sans MS" w:hAnsi="Comic Sans MS"/>
          <w:sz w:val="22"/>
          <w:szCs w:val="22"/>
        </w:rPr>
        <w:t>son</w:t>
      </w:r>
      <w:r w:rsidRPr="001551E9">
        <w:rPr>
          <w:rFonts w:ascii="Comic Sans MS" w:hAnsi="Comic Sans MS"/>
          <w:sz w:val="22"/>
          <w:szCs w:val="22"/>
        </w:rPr>
        <w:t xml:space="preserve"> projet de vie individuel.</w:t>
      </w:r>
    </w:p>
    <w:p w:rsidR="00AE1C68" w:rsidRPr="0093363E" w:rsidRDefault="00AE1C68" w:rsidP="00AE1C68">
      <w:pPr>
        <w:pStyle w:val="Corpsdetexte"/>
        <w:spacing w:after="120"/>
        <w:jc w:val="both"/>
        <w:rPr>
          <w:rFonts w:ascii="Comic Sans MS" w:hAnsi="Comic Sans MS"/>
          <w:sz w:val="20"/>
          <w:szCs w:val="20"/>
        </w:rPr>
      </w:pPr>
      <w:r w:rsidRPr="0093363E">
        <w:rPr>
          <w:rFonts w:ascii="Comic Sans MS" w:hAnsi="Comic Sans MS"/>
          <w:sz w:val="22"/>
          <w:szCs w:val="22"/>
        </w:rPr>
        <w:t>Pour les personnes accueillies à titre temporaire, une évaluation est réalisée à la fin du séjour et le résident en est informé par courrier.</w:t>
      </w:r>
      <w:r w:rsidRPr="0093363E">
        <w:rPr>
          <w:rFonts w:ascii="Comic Sans MS" w:hAnsi="Comic Sans MS"/>
          <w:sz w:val="22"/>
          <w:szCs w:val="22"/>
        </w:rPr>
        <w:tab/>
      </w:r>
    </w:p>
    <w:p w:rsidR="00AE1C68" w:rsidRDefault="00AE1C68" w:rsidP="00AE1C68">
      <w:pPr>
        <w:pStyle w:val="Corpsdetexte"/>
        <w:rPr>
          <w:rFonts w:ascii="Comic Sans MS" w:hAnsi="Comic Sans MS"/>
          <w:sz w:val="20"/>
          <w:szCs w:val="20"/>
        </w:rPr>
      </w:pPr>
    </w:p>
    <w:p w:rsidR="00AE1C68" w:rsidRPr="00887BC4" w:rsidRDefault="00AE1C68" w:rsidP="00AE1C68">
      <w:pPr>
        <w:pStyle w:val="Corpsdetexte"/>
        <w:jc w:val="center"/>
        <w:rPr>
          <w:rFonts w:ascii="Comic Sans MS" w:hAnsi="Comic Sans MS"/>
          <w:sz w:val="20"/>
          <w:szCs w:val="20"/>
        </w:rPr>
      </w:pPr>
    </w:p>
    <w:p w:rsidR="00AE1C68" w:rsidRPr="00BF4CD0" w:rsidRDefault="00AE1C68" w:rsidP="00AE1C68">
      <w:pPr>
        <w:pStyle w:val="Corpsdetexte"/>
        <w:pBdr>
          <w:top w:val="single" w:sz="12" w:space="3" w:color="auto" w:shadow="1"/>
          <w:left w:val="single" w:sz="12" w:space="4" w:color="auto" w:shadow="1"/>
          <w:bottom w:val="single" w:sz="12" w:space="1" w:color="auto" w:shadow="1"/>
          <w:right w:val="single" w:sz="12" w:space="0" w:color="auto" w:shadow="1"/>
        </w:pBdr>
        <w:ind w:left="708" w:right="3312" w:hanging="708"/>
        <w:rPr>
          <w:rFonts w:ascii="Comic Sans MS" w:hAnsi="Comic Sans MS"/>
          <w:b/>
          <w:i/>
          <w:color w:val="2F5496"/>
          <w:sz w:val="26"/>
          <w:szCs w:val="26"/>
        </w:rPr>
      </w:pPr>
      <w:r w:rsidRPr="00BF4CD0">
        <w:rPr>
          <w:rFonts w:ascii="Comic Sans MS" w:hAnsi="Comic Sans MS"/>
          <w:b/>
          <w:i/>
          <w:color w:val="2F5496"/>
          <w:sz w:val="26"/>
          <w:szCs w:val="26"/>
        </w:rPr>
        <w:t>HEURES D’OUVERTURE</w:t>
      </w:r>
    </w:p>
    <w:p w:rsidR="00AE1C68" w:rsidRPr="00887BC4" w:rsidRDefault="00AE1C68" w:rsidP="00AE1C68">
      <w:pPr>
        <w:pStyle w:val="Corpsdetexte"/>
        <w:tabs>
          <w:tab w:val="left" w:pos="5760"/>
        </w:tabs>
        <w:ind w:left="708"/>
        <w:jc w:val="center"/>
        <w:rPr>
          <w:rFonts w:ascii="Comic Sans MS" w:hAnsi="Comic Sans MS"/>
          <w:b/>
          <w:i/>
          <w:sz w:val="22"/>
          <w:szCs w:val="22"/>
        </w:rPr>
      </w:pPr>
    </w:p>
    <w:p w:rsidR="00085059" w:rsidRDefault="00085059" w:rsidP="00AE1C68">
      <w:pPr>
        <w:pStyle w:val="Corpsdetexte"/>
        <w:jc w:val="both"/>
        <w:rPr>
          <w:rFonts w:ascii="Comic Sans MS" w:hAnsi="Comic Sans MS"/>
          <w:sz w:val="22"/>
          <w:szCs w:val="22"/>
        </w:rPr>
      </w:pPr>
    </w:p>
    <w:p w:rsidR="00AE1C68" w:rsidRPr="001551E9" w:rsidRDefault="00AE1C68" w:rsidP="00AE1C68">
      <w:pPr>
        <w:pStyle w:val="Corpsdetexte"/>
        <w:jc w:val="both"/>
        <w:rPr>
          <w:rFonts w:ascii="Comic Sans MS" w:hAnsi="Comic Sans MS"/>
          <w:sz w:val="22"/>
          <w:szCs w:val="22"/>
        </w:rPr>
      </w:pPr>
      <w:r w:rsidRPr="001551E9">
        <w:rPr>
          <w:rFonts w:ascii="Comic Sans MS" w:hAnsi="Comic Sans MS"/>
          <w:sz w:val="22"/>
          <w:szCs w:val="22"/>
        </w:rPr>
        <w:t xml:space="preserve">Le </w:t>
      </w:r>
      <w:r w:rsidR="000B0183">
        <w:rPr>
          <w:rFonts w:ascii="Comic Sans MS" w:hAnsi="Comic Sans MS"/>
          <w:sz w:val="22"/>
          <w:szCs w:val="22"/>
        </w:rPr>
        <w:t>Foyer</w:t>
      </w:r>
      <w:r>
        <w:rPr>
          <w:rFonts w:ascii="Comic Sans MS" w:hAnsi="Comic Sans MS"/>
          <w:sz w:val="22"/>
          <w:szCs w:val="22"/>
        </w:rPr>
        <w:t xml:space="preserve"> d’</w:t>
      </w:r>
      <w:r w:rsidR="000B0183">
        <w:rPr>
          <w:rFonts w:ascii="Comic Sans MS" w:hAnsi="Comic Sans MS"/>
          <w:sz w:val="22"/>
          <w:szCs w:val="22"/>
        </w:rPr>
        <w:t>H</w:t>
      </w:r>
      <w:r>
        <w:rPr>
          <w:rFonts w:ascii="Comic Sans MS" w:hAnsi="Comic Sans MS"/>
          <w:sz w:val="22"/>
          <w:szCs w:val="22"/>
        </w:rPr>
        <w:t>ébergement</w:t>
      </w:r>
      <w:r w:rsidRPr="001551E9">
        <w:rPr>
          <w:rFonts w:ascii="Comic Sans MS" w:hAnsi="Comic Sans MS"/>
          <w:sz w:val="22"/>
          <w:szCs w:val="22"/>
        </w:rPr>
        <w:t xml:space="preserve"> est ouvert de 7h à 22h.</w:t>
      </w:r>
    </w:p>
    <w:p w:rsidR="00AE1C68" w:rsidRPr="001551E9" w:rsidRDefault="00AE1C68" w:rsidP="00AE1C68">
      <w:pPr>
        <w:pStyle w:val="Corpsdetexte"/>
        <w:jc w:val="both"/>
        <w:rPr>
          <w:rFonts w:ascii="Comic Sans MS" w:hAnsi="Comic Sans MS"/>
          <w:sz w:val="22"/>
          <w:szCs w:val="22"/>
        </w:rPr>
      </w:pPr>
    </w:p>
    <w:p w:rsidR="00AE1C68" w:rsidRPr="00AB5867" w:rsidRDefault="00AE1C68" w:rsidP="00AE1C68">
      <w:pPr>
        <w:pStyle w:val="Corpsdetexte"/>
        <w:jc w:val="both"/>
        <w:rPr>
          <w:rFonts w:ascii="Comic Sans MS" w:hAnsi="Comic Sans MS"/>
          <w:i/>
          <w:sz w:val="22"/>
          <w:szCs w:val="22"/>
        </w:rPr>
      </w:pPr>
      <w:r w:rsidRPr="001551E9">
        <w:rPr>
          <w:rFonts w:ascii="Comic Sans MS" w:hAnsi="Comic Sans MS"/>
          <w:sz w:val="22"/>
          <w:szCs w:val="22"/>
        </w:rPr>
        <w:t xml:space="preserve">Dans cette plage horaire, </w:t>
      </w:r>
      <w:r>
        <w:rPr>
          <w:rFonts w:ascii="Comic Sans MS" w:hAnsi="Comic Sans MS"/>
          <w:sz w:val="22"/>
          <w:szCs w:val="22"/>
        </w:rPr>
        <w:t>chacun peut</w:t>
      </w:r>
      <w:r w:rsidRPr="001551E9">
        <w:rPr>
          <w:rFonts w:ascii="Comic Sans MS" w:hAnsi="Comic Sans MS"/>
          <w:sz w:val="22"/>
          <w:szCs w:val="22"/>
        </w:rPr>
        <w:t xml:space="preserve"> entrer et sortir à </w:t>
      </w:r>
      <w:r>
        <w:rPr>
          <w:rFonts w:ascii="Comic Sans MS" w:hAnsi="Comic Sans MS"/>
          <w:sz w:val="22"/>
          <w:szCs w:val="22"/>
        </w:rPr>
        <w:t>sa</w:t>
      </w:r>
      <w:r w:rsidRPr="001551E9">
        <w:rPr>
          <w:rFonts w:ascii="Comic Sans MS" w:hAnsi="Comic Sans MS"/>
          <w:sz w:val="22"/>
          <w:szCs w:val="22"/>
        </w:rPr>
        <w:t xml:space="preserve"> guise en veillant à positionner </w:t>
      </w:r>
      <w:r>
        <w:rPr>
          <w:rFonts w:ascii="Comic Sans MS" w:hAnsi="Comic Sans MS"/>
          <w:sz w:val="22"/>
          <w:szCs w:val="22"/>
        </w:rPr>
        <w:t>sa</w:t>
      </w:r>
      <w:r w:rsidRPr="001551E9">
        <w:rPr>
          <w:rFonts w:ascii="Comic Sans MS" w:hAnsi="Comic Sans MS"/>
          <w:sz w:val="22"/>
          <w:szCs w:val="22"/>
        </w:rPr>
        <w:t xml:space="preserve"> fiche sur le panneau « entrées/sorties » qui se trouve près de la porte principale</w:t>
      </w:r>
      <w:r>
        <w:rPr>
          <w:rFonts w:ascii="Comic Sans MS" w:hAnsi="Comic Sans MS"/>
          <w:sz w:val="22"/>
          <w:szCs w:val="22"/>
        </w:rPr>
        <w:t xml:space="preserve"> et en informant les éducateurs présents</w:t>
      </w:r>
      <w:r w:rsidRPr="001551E9">
        <w:rPr>
          <w:rFonts w:ascii="Comic Sans MS" w:hAnsi="Comic Sans MS"/>
          <w:sz w:val="22"/>
          <w:szCs w:val="22"/>
        </w:rPr>
        <w:t>.</w:t>
      </w:r>
      <w:r>
        <w:rPr>
          <w:rFonts w:ascii="Comic Sans MS" w:hAnsi="Comic Sans MS"/>
          <w:sz w:val="22"/>
          <w:szCs w:val="22"/>
        </w:rPr>
        <w:t xml:space="preserve"> </w:t>
      </w:r>
      <w:r w:rsidRPr="00AB5867">
        <w:rPr>
          <w:rFonts w:ascii="Comic Sans MS" w:hAnsi="Comic Sans MS"/>
          <w:i/>
          <w:sz w:val="22"/>
          <w:szCs w:val="22"/>
        </w:rPr>
        <w:t>De plus, il sera remis au résident une carte avec les coordonnées de l’établissement qu’il devra avoir avec lui pour toute sortie.</w:t>
      </w:r>
    </w:p>
    <w:p w:rsidR="00AE1C68" w:rsidRPr="001551E9" w:rsidRDefault="00AE1C68" w:rsidP="00AE1C68">
      <w:pPr>
        <w:pStyle w:val="Corpsdetexte"/>
        <w:jc w:val="both"/>
        <w:rPr>
          <w:rFonts w:ascii="Comic Sans MS" w:hAnsi="Comic Sans MS"/>
          <w:sz w:val="22"/>
          <w:szCs w:val="22"/>
        </w:rPr>
      </w:pPr>
    </w:p>
    <w:p w:rsidR="00AE1C68" w:rsidRPr="00FC137A" w:rsidRDefault="00AE1C68" w:rsidP="00AE1C68">
      <w:pPr>
        <w:pStyle w:val="Corpsdetexte"/>
        <w:jc w:val="both"/>
        <w:rPr>
          <w:rFonts w:ascii="Comic Sans MS" w:hAnsi="Comic Sans MS"/>
          <w:sz w:val="22"/>
          <w:szCs w:val="22"/>
        </w:rPr>
      </w:pPr>
      <w:r w:rsidRPr="00FC137A">
        <w:rPr>
          <w:rFonts w:ascii="Comic Sans MS" w:hAnsi="Comic Sans MS"/>
          <w:sz w:val="22"/>
          <w:szCs w:val="22"/>
        </w:rPr>
        <w:t xml:space="preserve">Si le travail du résident, ses activités extra professionnelles ou des évènements familiaux l’obligent à </w:t>
      </w:r>
      <w:r>
        <w:rPr>
          <w:rFonts w:ascii="Comic Sans MS" w:hAnsi="Comic Sans MS"/>
          <w:sz w:val="22"/>
          <w:szCs w:val="22"/>
        </w:rPr>
        <w:t xml:space="preserve">sortir ou à </w:t>
      </w:r>
      <w:r w:rsidRPr="00FC137A">
        <w:rPr>
          <w:rFonts w:ascii="Comic Sans MS" w:hAnsi="Comic Sans MS"/>
          <w:sz w:val="22"/>
          <w:szCs w:val="22"/>
        </w:rPr>
        <w:t xml:space="preserve">entrer en dehors des horaires d’ouverture </w:t>
      </w:r>
      <w:r>
        <w:rPr>
          <w:rFonts w:ascii="Comic Sans MS" w:hAnsi="Comic Sans MS"/>
          <w:sz w:val="22"/>
          <w:szCs w:val="22"/>
        </w:rPr>
        <w:t>du</w:t>
      </w:r>
      <w:r w:rsidRPr="00FC137A">
        <w:rPr>
          <w:rFonts w:ascii="Comic Sans MS" w:hAnsi="Comic Sans MS"/>
          <w:sz w:val="22"/>
          <w:szCs w:val="22"/>
        </w:rPr>
        <w:t xml:space="preserve"> </w:t>
      </w:r>
      <w:r w:rsidR="000B0183">
        <w:rPr>
          <w:rFonts w:ascii="Comic Sans MS" w:hAnsi="Comic Sans MS"/>
          <w:sz w:val="22"/>
          <w:szCs w:val="22"/>
        </w:rPr>
        <w:t>Foyer d’H</w:t>
      </w:r>
      <w:r>
        <w:rPr>
          <w:rFonts w:ascii="Comic Sans MS" w:hAnsi="Comic Sans MS"/>
          <w:sz w:val="22"/>
          <w:szCs w:val="22"/>
        </w:rPr>
        <w:t>ébergement</w:t>
      </w:r>
      <w:r w:rsidRPr="00FC137A">
        <w:rPr>
          <w:rFonts w:ascii="Comic Sans MS" w:hAnsi="Comic Sans MS"/>
          <w:sz w:val="22"/>
          <w:szCs w:val="22"/>
        </w:rPr>
        <w:t xml:space="preserve">, tout sera organisé (information </w:t>
      </w:r>
      <w:r w:rsidR="00B803D7">
        <w:rPr>
          <w:rFonts w:ascii="Comic Sans MS" w:hAnsi="Comic Sans MS"/>
          <w:sz w:val="22"/>
          <w:szCs w:val="22"/>
        </w:rPr>
        <w:t>au surveillant de nuit</w:t>
      </w:r>
      <w:r w:rsidRPr="00FC137A">
        <w:rPr>
          <w:rFonts w:ascii="Comic Sans MS" w:hAnsi="Comic Sans MS"/>
          <w:sz w:val="22"/>
          <w:szCs w:val="22"/>
        </w:rPr>
        <w:t xml:space="preserve">, </w:t>
      </w:r>
      <w:r w:rsidR="00B803D7">
        <w:rPr>
          <w:rFonts w:ascii="Comic Sans MS" w:hAnsi="Comic Sans MS"/>
          <w:sz w:val="22"/>
          <w:szCs w:val="22"/>
        </w:rPr>
        <w:t xml:space="preserve">l’agent de service pour les </w:t>
      </w:r>
      <w:r w:rsidRPr="00FC137A">
        <w:rPr>
          <w:rFonts w:ascii="Comic Sans MS" w:hAnsi="Comic Sans MS"/>
          <w:sz w:val="22"/>
          <w:szCs w:val="22"/>
        </w:rPr>
        <w:t xml:space="preserve">repas, …) pour que son rythme de vie soit </w:t>
      </w:r>
      <w:r>
        <w:rPr>
          <w:rFonts w:ascii="Comic Sans MS" w:hAnsi="Comic Sans MS"/>
          <w:sz w:val="22"/>
          <w:szCs w:val="22"/>
        </w:rPr>
        <w:t>adapté à ses besoins</w:t>
      </w:r>
      <w:r w:rsidRPr="00FC137A">
        <w:rPr>
          <w:rFonts w:ascii="Comic Sans MS" w:hAnsi="Comic Sans MS"/>
          <w:sz w:val="22"/>
          <w:szCs w:val="22"/>
        </w:rPr>
        <w:t>.</w:t>
      </w:r>
    </w:p>
    <w:p w:rsidR="00AE1C68" w:rsidRPr="001551E9" w:rsidRDefault="00AE1C68" w:rsidP="00AE1C68">
      <w:pPr>
        <w:pStyle w:val="Corpsdetexte"/>
        <w:jc w:val="both"/>
        <w:rPr>
          <w:rFonts w:ascii="Comic Sans MS" w:hAnsi="Comic Sans MS"/>
          <w:sz w:val="22"/>
          <w:szCs w:val="22"/>
        </w:rPr>
      </w:pPr>
    </w:p>
    <w:p w:rsidR="00AE1C68" w:rsidRPr="00AB5867" w:rsidRDefault="00AE1C68" w:rsidP="00AE1C68">
      <w:pPr>
        <w:pStyle w:val="Corpsdetexte"/>
        <w:jc w:val="both"/>
        <w:rPr>
          <w:rFonts w:ascii="Comic Sans MS" w:hAnsi="Comic Sans MS"/>
          <w:i/>
          <w:sz w:val="22"/>
          <w:szCs w:val="22"/>
        </w:rPr>
      </w:pPr>
      <w:r w:rsidRPr="00FC137A">
        <w:rPr>
          <w:rFonts w:ascii="Comic Sans MS" w:hAnsi="Comic Sans MS"/>
          <w:sz w:val="22"/>
          <w:szCs w:val="22"/>
        </w:rPr>
        <w:t xml:space="preserve">Les demandes ponctuelles </w:t>
      </w:r>
      <w:r>
        <w:rPr>
          <w:rFonts w:ascii="Comic Sans MS" w:hAnsi="Comic Sans MS"/>
          <w:sz w:val="22"/>
          <w:szCs w:val="22"/>
        </w:rPr>
        <w:t xml:space="preserve">d’absences ou de sortie en dehors des horaires autorisés </w:t>
      </w:r>
      <w:r w:rsidRPr="00FC137A">
        <w:rPr>
          <w:rFonts w:ascii="Comic Sans MS" w:hAnsi="Comic Sans MS"/>
          <w:sz w:val="22"/>
          <w:szCs w:val="22"/>
        </w:rPr>
        <w:t>doivent être faites auprès des éducateurs</w:t>
      </w:r>
      <w:r>
        <w:rPr>
          <w:rFonts w:ascii="Comic Sans MS" w:hAnsi="Comic Sans MS"/>
          <w:sz w:val="22"/>
          <w:szCs w:val="22"/>
        </w:rPr>
        <w:t>. Ceux-ci évaluent la demande en tenant compte du contexte, d</w:t>
      </w:r>
      <w:r w:rsidRPr="00FC137A">
        <w:rPr>
          <w:rFonts w:ascii="Comic Sans MS" w:hAnsi="Comic Sans MS"/>
          <w:sz w:val="22"/>
          <w:szCs w:val="22"/>
        </w:rPr>
        <w:t xml:space="preserve">es risques et </w:t>
      </w:r>
      <w:r>
        <w:rPr>
          <w:rFonts w:ascii="Comic Sans MS" w:hAnsi="Comic Sans MS"/>
          <w:sz w:val="22"/>
          <w:szCs w:val="22"/>
        </w:rPr>
        <w:t>en veillant</w:t>
      </w:r>
      <w:r w:rsidRPr="00FC137A">
        <w:rPr>
          <w:rFonts w:ascii="Comic Sans MS" w:hAnsi="Comic Sans MS"/>
          <w:sz w:val="22"/>
          <w:szCs w:val="22"/>
        </w:rPr>
        <w:t xml:space="preserve"> à ce que la sécurité soit assurée. </w:t>
      </w:r>
      <w:r w:rsidRPr="00AB5867">
        <w:rPr>
          <w:rFonts w:ascii="Comic Sans MS" w:hAnsi="Comic Sans MS"/>
          <w:i/>
          <w:sz w:val="22"/>
          <w:szCs w:val="22"/>
        </w:rPr>
        <w:t xml:space="preserve">Pour ce faire, le résident doit remettre aux éducateurs les coordonnées (téléphone, </w:t>
      </w:r>
      <w:proofErr w:type="gramStart"/>
      <w:r w:rsidRPr="00AB5867">
        <w:rPr>
          <w:rFonts w:ascii="Comic Sans MS" w:hAnsi="Comic Sans MS"/>
          <w:i/>
          <w:sz w:val="22"/>
          <w:szCs w:val="22"/>
        </w:rPr>
        <w:t>adresse)  de</w:t>
      </w:r>
      <w:proofErr w:type="gramEnd"/>
      <w:r w:rsidRPr="00AB5867">
        <w:rPr>
          <w:rFonts w:ascii="Comic Sans MS" w:hAnsi="Comic Sans MS"/>
          <w:i/>
          <w:sz w:val="22"/>
          <w:szCs w:val="22"/>
        </w:rPr>
        <w:t xml:space="preserve"> la personne chez laquelle il se rend.</w:t>
      </w:r>
    </w:p>
    <w:p w:rsidR="00AE1C68" w:rsidRPr="001551E9" w:rsidRDefault="00AE1C68" w:rsidP="00AE1C68">
      <w:pPr>
        <w:pStyle w:val="Corpsdetexte"/>
        <w:jc w:val="both"/>
        <w:rPr>
          <w:rFonts w:ascii="Comic Sans MS" w:hAnsi="Comic Sans MS"/>
          <w:sz w:val="22"/>
          <w:szCs w:val="22"/>
        </w:rPr>
      </w:pPr>
    </w:p>
    <w:p w:rsidR="00AE1C68" w:rsidRPr="007740B4" w:rsidRDefault="00AE1C68" w:rsidP="00AE1C68">
      <w:pPr>
        <w:jc w:val="both"/>
        <w:rPr>
          <w:rFonts w:ascii="Comic Sans MS" w:hAnsi="Comic Sans MS" w:cs="Arial"/>
        </w:rPr>
      </w:pPr>
      <w:r>
        <w:rPr>
          <w:rFonts w:ascii="Comic Sans MS" w:hAnsi="Comic Sans MS"/>
        </w:rPr>
        <w:t xml:space="preserve">Il est demandé au résident de rester au minimum un week-end par mois au </w:t>
      </w:r>
      <w:r w:rsidR="000B0183">
        <w:rPr>
          <w:rFonts w:ascii="Comic Sans MS" w:hAnsi="Comic Sans MS"/>
        </w:rPr>
        <w:t>Foyer d’H</w:t>
      </w:r>
      <w:r>
        <w:rPr>
          <w:rFonts w:ascii="Comic Sans MS" w:hAnsi="Comic Sans MS"/>
        </w:rPr>
        <w:t xml:space="preserve">ébergement, à son choix. Cette présence permet à l’équipe de travailler sur le projet de vie individuel ainsi qu’à une approche collective de sa présence au sein du </w:t>
      </w:r>
      <w:r w:rsidR="000B0183">
        <w:rPr>
          <w:rFonts w:ascii="Comic Sans MS" w:hAnsi="Comic Sans MS"/>
        </w:rPr>
        <w:t>Foyer</w:t>
      </w:r>
      <w:r>
        <w:rPr>
          <w:rFonts w:ascii="Comic Sans MS" w:hAnsi="Comic Sans MS"/>
        </w:rPr>
        <w:t xml:space="preserve"> d’</w:t>
      </w:r>
      <w:r w:rsidR="000B0183">
        <w:rPr>
          <w:rFonts w:ascii="Comic Sans MS" w:hAnsi="Comic Sans MS"/>
        </w:rPr>
        <w:t>H</w:t>
      </w:r>
      <w:r>
        <w:rPr>
          <w:rFonts w:ascii="Comic Sans MS" w:hAnsi="Comic Sans MS"/>
        </w:rPr>
        <w:t>ébergement ; le résident peut, s’il le souhaite, participer aux activités proposées.</w:t>
      </w:r>
    </w:p>
    <w:p w:rsidR="00AE1C68" w:rsidRDefault="00AE1C68" w:rsidP="00AE1C68">
      <w:pPr>
        <w:pStyle w:val="Corpsdetexte"/>
        <w:jc w:val="both"/>
        <w:rPr>
          <w:rFonts w:ascii="Comic Sans MS" w:hAnsi="Comic Sans MS"/>
          <w:sz w:val="22"/>
          <w:szCs w:val="22"/>
        </w:rPr>
      </w:pPr>
      <w:r w:rsidRPr="00334823">
        <w:rPr>
          <w:rFonts w:ascii="Comic Sans MS" w:hAnsi="Comic Sans MS"/>
          <w:sz w:val="22"/>
          <w:szCs w:val="22"/>
        </w:rPr>
        <w:t xml:space="preserve">Dans le souci </w:t>
      </w:r>
      <w:r>
        <w:rPr>
          <w:rFonts w:ascii="Comic Sans MS" w:hAnsi="Comic Sans MS"/>
          <w:sz w:val="22"/>
          <w:szCs w:val="22"/>
        </w:rPr>
        <w:t xml:space="preserve">de favoriser les articulations entre le vécu extérieur (travail, famille, amis, …) et le vécu interne (chez soi </w:t>
      </w:r>
      <w:proofErr w:type="gramStart"/>
      <w:r>
        <w:rPr>
          <w:rFonts w:ascii="Comic Sans MS" w:hAnsi="Comic Sans MS"/>
          <w:sz w:val="22"/>
          <w:szCs w:val="22"/>
        </w:rPr>
        <w:t xml:space="preserve">au  </w:t>
      </w:r>
      <w:r w:rsidR="000B0183">
        <w:rPr>
          <w:rFonts w:ascii="Comic Sans MS" w:hAnsi="Comic Sans MS"/>
          <w:sz w:val="22"/>
          <w:szCs w:val="22"/>
        </w:rPr>
        <w:t>Foyer</w:t>
      </w:r>
      <w:proofErr w:type="gramEnd"/>
      <w:r>
        <w:rPr>
          <w:rFonts w:ascii="Comic Sans MS" w:hAnsi="Comic Sans MS"/>
          <w:sz w:val="22"/>
          <w:szCs w:val="22"/>
        </w:rPr>
        <w:t xml:space="preserve"> d’</w:t>
      </w:r>
      <w:r w:rsidR="000B0183">
        <w:rPr>
          <w:rFonts w:ascii="Comic Sans MS" w:hAnsi="Comic Sans MS"/>
          <w:sz w:val="22"/>
          <w:szCs w:val="22"/>
        </w:rPr>
        <w:t>H</w:t>
      </w:r>
      <w:r>
        <w:rPr>
          <w:rFonts w:ascii="Comic Sans MS" w:hAnsi="Comic Sans MS"/>
          <w:sz w:val="22"/>
          <w:szCs w:val="22"/>
        </w:rPr>
        <w:t xml:space="preserve">ébergement) dans l’accompagnement éducatif, il est </w:t>
      </w:r>
      <w:r w:rsidRPr="009B0679">
        <w:rPr>
          <w:rFonts w:ascii="Comic Sans MS" w:hAnsi="Comic Sans MS"/>
          <w:sz w:val="22"/>
          <w:szCs w:val="22"/>
        </w:rPr>
        <w:t xml:space="preserve">souhaitable </w:t>
      </w:r>
      <w:r>
        <w:rPr>
          <w:rFonts w:ascii="Comic Sans MS" w:hAnsi="Comic Sans MS"/>
          <w:sz w:val="22"/>
          <w:szCs w:val="22"/>
        </w:rPr>
        <w:t xml:space="preserve">que, sauf cas exceptionnels étudiés en amont, les départs aient lieu à partir du </w:t>
      </w:r>
      <w:r w:rsidR="000B0183">
        <w:rPr>
          <w:rFonts w:ascii="Comic Sans MS" w:hAnsi="Comic Sans MS"/>
          <w:sz w:val="22"/>
          <w:szCs w:val="22"/>
        </w:rPr>
        <w:t xml:space="preserve">Foyer </w:t>
      </w:r>
      <w:r>
        <w:rPr>
          <w:rFonts w:ascii="Comic Sans MS" w:hAnsi="Comic Sans MS"/>
          <w:sz w:val="22"/>
          <w:szCs w:val="22"/>
        </w:rPr>
        <w:t>d’</w:t>
      </w:r>
      <w:r w:rsidR="000B0183">
        <w:rPr>
          <w:rFonts w:ascii="Comic Sans MS" w:hAnsi="Comic Sans MS"/>
          <w:sz w:val="22"/>
          <w:szCs w:val="22"/>
        </w:rPr>
        <w:t>H</w:t>
      </w:r>
      <w:r>
        <w:rPr>
          <w:rFonts w:ascii="Comic Sans MS" w:hAnsi="Comic Sans MS"/>
          <w:sz w:val="22"/>
          <w:szCs w:val="22"/>
        </w:rPr>
        <w:t>ébergement les week-ends  ou autres jours de congés et les retours la veille de la reprise de travail.</w:t>
      </w:r>
    </w:p>
    <w:p w:rsidR="00AE1C68" w:rsidRDefault="00AE1C68" w:rsidP="00AE1C68">
      <w:pPr>
        <w:pStyle w:val="Corpsdetexte"/>
        <w:jc w:val="both"/>
        <w:rPr>
          <w:rFonts w:ascii="Comic Sans MS" w:hAnsi="Comic Sans MS"/>
          <w:sz w:val="22"/>
          <w:szCs w:val="22"/>
        </w:rPr>
      </w:pPr>
    </w:p>
    <w:p w:rsidR="00AE1C68" w:rsidRDefault="00AE1C68" w:rsidP="00AE1C68">
      <w:pPr>
        <w:pStyle w:val="Corpsdetexte"/>
        <w:jc w:val="both"/>
        <w:rPr>
          <w:rFonts w:ascii="Comic Sans MS" w:hAnsi="Comic Sans MS"/>
          <w:sz w:val="22"/>
          <w:szCs w:val="22"/>
        </w:rPr>
      </w:pPr>
    </w:p>
    <w:p w:rsidR="00AE1C68" w:rsidRDefault="00AE1C68" w:rsidP="00AE1C68">
      <w:pPr>
        <w:pStyle w:val="Corpsdetexte"/>
        <w:jc w:val="both"/>
        <w:rPr>
          <w:rFonts w:ascii="Comic Sans MS" w:hAnsi="Comic Sans MS"/>
          <w:sz w:val="22"/>
          <w:szCs w:val="22"/>
        </w:rPr>
      </w:pPr>
    </w:p>
    <w:p w:rsidR="00AE1C68" w:rsidRDefault="00AE1C68" w:rsidP="00AE1C68">
      <w:pPr>
        <w:pStyle w:val="Corpsdetexte"/>
        <w:jc w:val="both"/>
        <w:rPr>
          <w:rFonts w:ascii="Comic Sans MS" w:hAnsi="Comic Sans MS"/>
          <w:sz w:val="22"/>
          <w:szCs w:val="22"/>
        </w:rPr>
      </w:pPr>
    </w:p>
    <w:p w:rsidR="00AE1C68" w:rsidRDefault="00AE1C68" w:rsidP="00AE1C68">
      <w:pPr>
        <w:pStyle w:val="Corpsdetexte"/>
        <w:jc w:val="both"/>
        <w:rPr>
          <w:rFonts w:ascii="Comic Sans MS" w:hAnsi="Comic Sans MS"/>
          <w:sz w:val="22"/>
          <w:szCs w:val="22"/>
        </w:rPr>
      </w:pPr>
    </w:p>
    <w:p w:rsidR="00AE1C68" w:rsidRDefault="00AE1C68" w:rsidP="00AE1C68">
      <w:pPr>
        <w:pStyle w:val="Corpsdetexte"/>
        <w:jc w:val="both"/>
        <w:rPr>
          <w:rFonts w:ascii="Comic Sans MS" w:hAnsi="Comic Sans MS"/>
          <w:sz w:val="22"/>
          <w:szCs w:val="22"/>
        </w:rPr>
      </w:pPr>
    </w:p>
    <w:p w:rsidR="00AE1C68" w:rsidRDefault="00AE1C68" w:rsidP="00AE1C68">
      <w:pPr>
        <w:pStyle w:val="Corpsdetexte"/>
        <w:jc w:val="both"/>
        <w:rPr>
          <w:rFonts w:ascii="Comic Sans MS" w:hAnsi="Comic Sans MS"/>
          <w:sz w:val="22"/>
          <w:szCs w:val="22"/>
        </w:rPr>
      </w:pPr>
    </w:p>
    <w:p w:rsidR="00AE1C68" w:rsidRPr="00334823" w:rsidRDefault="00AE1C68" w:rsidP="00AE1C68">
      <w:pPr>
        <w:pStyle w:val="Corpsdetexte"/>
        <w:jc w:val="both"/>
        <w:rPr>
          <w:rFonts w:ascii="Comic Sans MS" w:hAnsi="Comic Sans MS"/>
          <w:sz w:val="22"/>
          <w:szCs w:val="22"/>
        </w:rPr>
      </w:pPr>
    </w:p>
    <w:p w:rsidR="00AE1C68" w:rsidRPr="00887BC4" w:rsidRDefault="00AE1C68" w:rsidP="00AE1C68">
      <w:pPr>
        <w:pStyle w:val="Corpsdetexte"/>
        <w:jc w:val="both"/>
        <w:rPr>
          <w:rFonts w:ascii="Comic Sans MS" w:hAnsi="Comic Sans MS"/>
          <w:sz w:val="20"/>
          <w:szCs w:val="20"/>
        </w:rPr>
      </w:pPr>
    </w:p>
    <w:p w:rsidR="00085059" w:rsidRPr="00085059" w:rsidRDefault="00AE1C68" w:rsidP="00085059">
      <w:pPr>
        <w:pStyle w:val="Corpsdetexte"/>
        <w:pBdr>
          <w:top w:val="single" w:sz="12" w:space="1" w:color="auto" w:shadow="1"/>
          <w:left w:val="single" w:sz="12" w:space="4" w:color="auto" w:shadow="1"/>
          <w:bottom w:val="single" w:sz="12" w:space="1" w:color="auto" w:shadow="1"/>
          <w:right w:val="single" w:sz="12" w:space="4" w:color="auto" w:shadow="1"/>
        </w:pBdr>
        <w:ind w:left="360" w:right="3672" w:hanging="360"/>
        <w:jc w:val="both"/>
        <w:rPr>
          <w:rFonts w:ascii="Comic Sans MS" w:hAnsi="Comic Sans MS"/>
          <w:b/>
          <w:i/>
          <w:color w:val="2F5496"/>
          <w:sz w:val="26"/>
          <w:szCs w:val="26"/>
        </w:rPr>
      </w:pPr>
      <w:r w:rsidRPr="00BF4CD0">
        <w:rPr>
          <w:rFonts w:ascii="Comic Sans MS" w:hAnsi="Comic Sans MS"/>
          <w:b/>
          <w:i/>
          <w:color w:val="2F5496"/>
          <w:sz w:val="26"/>
          <w:szCs w:val="26"/>
        </w:rPr>
        <w:t>RESPECT DES ESPACES COLLECTIFS </w:t>
      </w:r>
    </w:p>
    <w:p w:rsidR="00AE1C68" w:rsidRDefault="00AE1C68" w:rsidP="00AE1C68">
      <w:pPr>
        <w:pStyle w:val="Corpsdetexte"/>
        <w:jc w:val="both"/>
        <w:rPr>
          <w:rFonts w:ascii="Comic Sans MS" w:hAnsi="Comic Sans MS"/>
          <w:sz w:val="22"/>
          <w:szCs w:val="22"/>
        </w:rPr>
      </w:pPr>
    </w:p>
    <w:p w:rsidR="00085059" w:rsidRPr="00887BC4" w:rsidRDefault="00085059" w:rsidP="00AE1C68">
      <w:pPr>
        <w:pStyle w:val="Corpsdetexte"/>
        <w:jc w:val="both"/>
        <w:rPr>
          <w:rFonts w:ascii="Comic Sans MS" w:hAnsi="Comic Sans MS"/>
          <w:sz w:val="22"/>
          <w:szCs w:val="22"/>
        </w:rPr>
      </w:pPr>
    </w:p>
    <w:p w:rsidR="00AE1C68" w:rsidRPr="001551E9" w:rsidRDefault="00AE1C68" w:rsidP="00085059">
      <w:pPr>
        <w:numPr>
          <w:ilvl w:val="0"/>
          <w:numId w:val="13"/>
        </w:numPr>
        <w:spacing w:after="240" w:line="240" w:lineRule="auto"/>
        <w:ind w:left="426" w:hanging="426"/>
        <w:jc w:val="both"/>
        <w:rPr>
          <w:rFonts w:ascii="Comic Sans MS" w:hAnsi="Comic Sans MS" w:cs="Arial"/>
          <w:b/>
        </w:rPr>
      </w:pPr>
      <w:r w:rsidRPr="001551E9">
        <w:rPr>
          <w:rFonts w:ascii="Comic Sans MS" w:hAnsi="Comic Sans MS" w:cs="Arial"/>
        </w:rPr>
        <w:t xml:space="preserve">Apprendre à vivre ensemble et à se respecter, à être solidaire à l’intérieur </w:t>
      </w:r>
      <w:r>
        <w:rPr>
          <w:rFonts w:ascii="Comic Sans MS" w:hAnsi="Comic Sans MS" w:cs="Arial"/>
        </w:rPr>
        <w:t>du</w:t>
      </w:r>
      <w:r w:rsidRPr="001551E9">
        <w:rPr>
          <w:rFonts w:ascii="Comic Sans MS" w:hAnsi="Comic Sans MS" w:cs="Arial"/>
        </w:rPr>
        <w:t xml:space="preserve"> </w:t>
      </w:r>
      <w:r w:rsidR="000B0183">
        <w:rPr>
          <w:rFonts w:ascii="Comic Sans MS" w:hAnsi="Comic Sans MS" w:cs="Arial"/>
        </w:rPr>
        <w:t>Foyer</w:t>
      </w:r>
      <w:r>
        <w:rPr>
          <w:rFonts w:ascii="Comic Sans MS" w:hAnsi="Comic Sans MS" w:cs="Arial"/>
        </w:rPr>
        <w:t xml:space="preserve"> d’</w:t>
      </w:r>
      <w:r w:rsidR="000B0183">
        <w:rPr>
          <w:rFonts w:ascii="Comic Sans MS" w:hAnsi="Comic Sans MS" w:cs="Arial"/>
        </w:rPr>
        <w:t>H</w:t>
      </w:r>
      <w:r>
        <w:rPr>
          <w:rFonts w:ascii="Comic Sans MS" w:hAnsi="Comic Sans MS" w:cs="Arial"/>
        </w:rPr>
        <w:t>ébergement</w:t>
      </w:r>
      <w:r w:rsidRPr="001551E9">
        <w:rPr>
          <w:rFonts w:ascii="Comic Sans MS" w:hAnsi="Comic Sans MS" w:cs="Arial"/>
        </w:rPr>
        <w:t xml:space="preserve"> c’est, à terme, mieux appréhender le monde extérieur</w:t>
      </w:r>
      <w:r>
        <w:rPr>
          <w:rFonts w:ascii="Comic Sans MS" w:hAnsi="Comic Sans MS" w:cs="Arial"/>
        </w:rPr>
        <w:t xml:space="preserve"> et</w:t>
      </w:r>
      <w:r w:rsidRPr="001551E9">
        <w:rPr>
          <w:rFonts w:ascii="Comic Sans MS" w:hAnsi="Comic Sans MS" w:cs="Arial"/>
        </w:rPr>
        <w:t xml:space="preserve"> la vie en société.</w:t>
      </w:r>
    </w:p>
    <w:p w:rsidR="00AE1C68" w:rsidRPr="00E00D56" w:rsidRDefault="00AE1C68" w:rsidP="00085059">
      <w:pPr>
        <w:numPr>
          <w:ilvl w:val="0"/>
          <w:numId w:val="13"/>
        </w:numPr>
        <w:spacing w:after="240" w:line="240" w:lineRule="auto"/>
        <w:ind w:left="426" w:hanging="426"/>
        <w:jc w:val="both"/>
        <w:rPr>
          <w:rFonts w:ascii="Comic Sans MS" w:hAnsi="Comic Sans MS" w:cs="Arial"/>
          <w:color w:val="FF0000"/>
        </w:rPr>
      </w:pPr>
      <w:r w:rsidRPr="001551E9">
        <w:rPr>
          <w:rFonts w:ascii="Comic Sans MS" w:hAnsi="Comic Sans MS" w:cs="Arial"/>
        </w:rPr>
        <w:t>Ainsi</w:t>
      </w:r>
      <w:r>
        <w:rPr>
          <w:rFonts w:ascii="Comic Sans MS" w:hAnsi="Comic Sans MS" w:cs="Arial"/>
        </w:rPr>
        <w:t>,</w:t>
      </w:r>
      <w:r w:rsidRPr="001551E9">
        <w:rPr>
          <w:rFonts w:ascii="Comic Sans MS" w:hAnsi="Comic Sans MS" w:cs="Arial"/>
        </w:rPr>
        <w:t xml:space="preserve"> </w:t>
      </w:r>
      <w:r>
        <w:rPr>
          <w:rFonts w:ascii="Comic Sans MS" w:hAnsi="Comic Sans MS" w:cs="Arial"/>
        </w:rPr>
        <w:t xml:space="preserve">chacun peut circuler librement </w:t>
      </w:r>
      <w:r w:rsidRPr="001551E9">
        <w:rPr>
          <w:rFonts w:ascii="Comic Sans MS" w:hAnsi="Comic Sans MS" w:cs="Arial"/>
        </w:rPr>
        <w:t xml:space="preserve">au sein </w:t>
      </w:r>
      <w:r>
        <w:rPr>
          <w:rFonts w:ascii="Comic Sans MS" w:hAnsi="Comic Sans MS" w:cs="Arial"/>
        </w:rPr>
        <w:t>du</w:t>
      </w:r>
      <w:r w:rsidRPr="001551E9">
        <w:rPr>
          <w:rFonts w:ascii="Comic Sans MS" w:hAnsi="Comic Sans MS" w:cs="Arial"/>
        </w:rPr>
        <w:t xml:space="preserve"> </w:t>
      </w:r>
      <w:r w:rsidR="000B0183">
        <w:rPr>
          <w:rFonts w:ascii="Comic Sans MS" w:hAnsi="Comic Sans MS" w:cs="Arial"/>
        </w:rPr>
        <w:t>Foyer</w:t>
      </w:r>
      <w:r>
        <w:rPr>
          <w:rFonts w:ascii="Comic Sans MS" w:hAnsi="Comic Sans MS" w:cs="Arial"/>
        </w:rPr>
        <w:t xml:space="preserve"> d’</w:t>
      </w:r>
      <w:r w:rsidR="000B0183">
        <w:rPr>
          <w:rFonts w:ascii="Comic Sans MS" w:hAnsi="Comic Sans MS" w:cs="Arial"/>
        </w:rPr>
        <w:t>H</w:t>
      </w:r>
      <w:r>
        <w:rPr>
          <w:rFonts w:ascii="Comic Sans MS" w:hAnsi="Comic Sans MS" w:cs="Arial"/>
        </w:rPr>
        <w:t>ébergement et</w:t>
      </w:r>
      <w:r w:rsidRPr="001551E9">
        <w:rPr>
          <w:rFonts w:ascii="Comic Sans MS" w:hAnsi="Comic Sans MS" w:cs="Arial"/>
        </w:rPr>
        <w:t xml:space="preserve"> il n’y a pas de séparation entre les résidents qui logent en studios ou en chambres</w:t>
      </w:r>
      <w:r>
        <w:rPr>
          <w:rFonts w:ascii="Comic Sans MS" w:hAnsi="Comic Sans MS" w:cs="Arial"/>
        </w:rPr>
        <w:t>. Tous</w:t>
      </w:r>
      <w:r w:rsidRPr="001551E9">
        <w:rPr>
          <w:rFonts w:ascii="Comic Sans MS" w:hAnsi="Comic Sans MS" w:cs="Arial"/>
        </w:rPr>
        <w:t xml:space="preserve"> les espaces </w:t>
      </w:r>
      <w:r w:rsidRPr="006D5F38">
        <w:rPr>
          <w:rFonts w:ascii="Comic Sans MS" w:hAnsi="Comic Sans MS" w:cs="Arial"/>
        </w:rPr>
        <w:t xml:space="preserve">collectifs (salons, buanderie, salles de </w:t>
      </w:r>
      <w:proofErr w:type="gramStart"/>
      <w:r w:rsidRPr="006D5F38">
        <w:rPr>
          <w:rFonts w:ascii="Comic Sans MS" w:hAnsi="Comic Sans MS" w:cs="Arial"/>
        </w:rPr>
        <w:t>bains, ….</w:t>
      </w:r>
      <w:proofErr w:type="gramEnd"/>
      <w:r w:rsidRPr="006D5F38">
        <w:rPr>
          <w:rFonts w:ascii="Comic Sans MS" w:hAnsi="Comic Sans MS" w:cs="Arial"/>
        </w:rPr>
        <w:t>) sont accessibles à tous sans distinction, ceci dans le respect de la tranquillité de chacun et dans une tenue convenable (</w:t>
      </w:r>
      <w:r>
        <w:rPr>
          <w:rFonts w:ascii="Comic Sans MS" w:hAnsi="Comic Sans MS" w:cs="Arial"/>
        </w:rPr>
        <w:t xml:space="preserve">et non en  </w:t>
      </w:r>
      <w:r w:rsidRPr="006D5F38">
        <w:rPr>
          <w:rFonts w:ascii="Comic Sans MS" w:hAnsi="Comic Sans MS" w:cs="Arial"/>
        </w:rPr>
        <w:t>pyjama, robe de chambre, caleçon, …)</w:t>
      </w:r>
      <w:r>
        <w:rPr>
          <w:rFonts w:ascii="Comic Sans MS" w:hAnsi="Comic Sans MS" w:cs="Arial"/>
        </w:rPr>
        <w:t>.</w:t>
      </w:r>
    </w:p>
    <w:p w:rsidR="00AE1C68" w:rsidRDefault="00AE1C68" w:rsidP="00085059">
      <w:pPr>
        <w:numPr>
          <w:ilvl w:val="0"/>
          <w:numId w:val="13"/>
        </w:numPr>
        <w:spacing w:after="240" w:line="240" w:lineRule="auto"/>
        <w:ind w:left="426" w:hanging="426"/>
        <w:jc w:val="both"/>
        <w:rPr>
          <w:rFonts w:ascii="Comic Sans MS" w:hAnsi="Comic Sans MS" w:cs="Arial"/>
        </w:rPr>
      </w:pPr>
      <w:r>
        <w:rPr>
          <w:rFonts w:ascii="Comic Sans MS" w:hAnsi="Comic Sans MS" w:cs="Arial"/>
        </w:rPr>
        <w:t xml:space="preserve">Le résident dispose de </w:t>
      </w:r>
      <w:proofErr w:type="gramStart"/>
      <w:r>
        <w:rPr>
          <w:rFonts w:ascii="Comic Sans MS" w:hAnsi="Comic Sans MS" w:cs="Arial"/>
        </w:rPr>
        <w:t>quatre  salons</w:t>
      </w:r>
      <w:proofErr w:type="gramEnd"/>
      <w:r>
        <w:rPr>
          <w:rFonts w:ascii="Comic Sans MS" w:hAnsi="Comic Sans MS" w:cs="Arial"/>
        </w:rPr>
        <w:t xml:space="preserve"> au sein du </w:t>
      </w:r>
      <w:r w:rsidR="000B0183">
        <w:rPr>
          <w:rFonts w:ascii="Comic Sans MS" w:hAnsi="Comic Sans MS" w:cs="Arial"/>
        </w:rPr>
        <w:t>Foyer</w:t>
      </w:r>
      <w:r>
        <w:rPr>
          <w:rFonts w:ascii="Comic Sans MS" w:hAnsi="Comic Sans MS" w:cs="Arial"/>
        </w:rPr>
        <w:t xml:space="preserve"> d’</w:t>
      </w:r>
      <w:r w:rsidR="000B0183">
        <w:rPr>
          <w:rFonts w:ascii="Comic Sans MS" w:hAnsi="Comic Sans MS" w:cs="Arial"/>
        </w:rPr>
        <w:t>H</w:t>
      </w:r>
      <w:r>
        <w:rPr>
          <w:rFonts w:ascii="Comic Sans MS" w:hAnsi="Comic Sans MS" w:cs="Arial"/>
        </w:rPr>
        <w:t xml:space="preserve">ébergement pour recevoir des invités. Les éducateurs peuvent l’aider à organiser cette visite. Celle-ci devra être annoncée, au plus tard, la veille dans le respect du lieu de vie et dans le souci de maintenir la sécurité de tous (ainsi, aucune personne étrangère ne pourra </w:t>
      </w:r>
      <w:proofErr w:type="gramStart"/>
      <w:r>
        <w:rPr>
          <w:rFonts w:ascii="Comic Sans MS" w:hAnsi="Comic Sans MS" w:cs="Arial"/>
        </w:rPr>
        <w:t>s’introduire  au</w:t>
      </w:r>
      <w:proofErr w:type="gramEnd"/>
      <w:r>
        <w:rPr>
          <w:rFonts w:ascii="Comic Sans MS" w:hAnsi="Comic Sans MS" w:cs="Arial"/>
        </w:rPr>
        <w:t xml:space="preserve"> </w:t>
      </w:r>
      <w:r w:rsidR="005607F1">
        <w:rPr>
          <w:rFonts w:ascii="Comic Sans MS" w:hAnsi="Comic Sans MS" w:cs="Arial"/>
        </w:rPr>
        <w:t>Foyer</w:t>
      </w:r>
      <w:r>
        <w:rPr>
          <w:rFonts w:ascii="Comic Sans MS" w:hAnsi="Comic Sans MS" w:cs="Arial"/>
        </w:rPr>
        <w:t xml:space="preserve"> d’</w:t>
      </w:r>
      <w:r w:rsidR="005607F1">
        <w:rPr>
          <w:rFonts w:ascii="Comic Sans MS" w:hAnsi="Comic Sans MS" w:cs="Arial"/>
        </w:rPr>
        <w:t>H</w:t>
      </w:r>
      <w:r>
        <w:rPr>
          <w:rFonts w:ascii="Comic Sans MS" w:hAnsi="Comic Sans MS" w:cs="Arial"/>
        </w:rPr>
        <w:t>ébergement sous prétexte qu’elle connaît un des résidents).</w:t>
      </w:r>
    </w:p>
    <w:p w:rsidR="00AE1C68" w:rsidRPr="001551E9" w:rsidRDefault="00AE1C68" w:rsidP="00085059">
      <w:pPr>
        <w:numPr>
          <w:ilvl w:val="0"/>
          <w:numId w:val="13"/>
        </w:numPr>
        <w:spacing w:after="240" w:line="240" w:lineRule="auto"/>
        <w:ind w:left="426" w:hanging="426"/>
        <w:jc w:val="both"/>
        <w:rPr>
          <w:rFonts w:ascii="Comic Sans MS" w:hAnsi="Comic Sans MS" w:cs="Arial"/>
        </w:rPr>
      </w:pPr>
      <w:r>
        <w:rPr>
          <w:rFonts w:ascii="Comic Sans MS" w:hAnsi="Comic Sans MS" w:cs="Arial"/>
        </w:rPr>
        <w:t>Il est formellement interdit au résident d’ouvrir la porte d’entrée, même s’il connaît la personne se présentant. Pour des raisons de sécurité, seuls les professionnels de l’établissement ont cette attribution.</w:t>
      </w:r>
    </w:p>
    <w:p w:rsidR="00AE1C68" w:rsidRPr="00AB5867" w:rsidRDefault="00AE1C68" w:rsidP="00085059">
      <w:pPr>
        <w:numPr>
          <w:ilvl w:val="0"/>
          <w:numId w:val="13"/>
        </w:numPr>
        <w:spacing w:after="240" w:line="240" w:lineRule="auto"/>
        <w:ind w:left="426" w:hanging="426"/>
        <w:jc w:val="both"/>
        <w:rPr>
          <w:rFonts w:ascii="Comic Sans MS" w:hAnsi="Comic Sans MS" w:cs="Arial"/>
        </w:rPr>
      </w:pPr>
      <w:r>
        <w:rPr>
          <w:rFonts w:ascii="Comic Sans MS" w:hAnsi="Comic Sans MS" w:cs="Arial"/>
        </w:rPr>
        <w:t>Chaque résident est responsable</w:t>
      </w:r>
      <w:r w:rsidRPr="001551E9">
        <w:rPr>
          <w:rFonts w:ascii="Comic Sans MS" w:hAnsi="Comic Sans MS" w:cs="Arial"/>
        </w:rPr>
        <w:t xml:space="preserve"> du mobilier et du </w:t>
      </w:r>
      <w:r w:rsidRPr="006D5F38">
        <w:rPr>
          <w:rFonts w:ascii="Comic Sans MS" w:hAnsi="Comic Sans MS" w:cs="Arial"/>
        </w:rPr>
        <w:t xml:space="preserve">matériel mis à sa disposition ; chaque résident s’engage donc à ne rien abîmer au sein </w:t>
      </w:r>
      <w:r>
        <w:rPr>
          <w:rFonts w:ascii="Comic Sans MS" w:hAnsi="Comic Sans MS" w:cs="Arial"/>
        </w:rPr>
        <w:t>du</w:t>
      </w:r>
      <w:r w:rsidRPr="006D5F38">
        <w:rPr>
          <w:rFonts w:ascii="Comic Sans MS" w:hAnsi="Comic Sans MS" w:cs="Arial"/>
        </w:rPr>
        <w:t xml:space="preserve"> </w:t>
      </w:r>
      <w:r w:rsidR="005607F1">
        <w:rPr>
          <w:rFonts w:ascii="Comic Sans MS" w:hAnsi="Comic Sans MS" w:cs="Arial"/>
        </w:rPr>
        <w:t>Foyer</w:t>
      </w:r>
      <w:r>
        <w:rPr>
          <w:rFonts w:ascii="Comic Sans MS" w:hAnsi="Comic Sans MS" w:cs="Arial"/>
        </w:rPr>
        <w:t xml:space="preserve"> d</w:t>
      </w:r>
      <w:r w:rsidR="005607F1">
        <w:rPr>
          <w:rFonts w:ascii="Comic Sans MS" w:hAnsi="Comic Sans MS" w:cs="Arial"/>
        </w:rPr>
        <w:t>’H</w:t>
      </w:r>
      <w:r>
        <w:rPr>
          <w:rFonts w:ascii="Comic Sans MS" w:hAnsi="Comic Sans MS" w:cs="Arial"/>
        </w:rPr>
        <w:t>ébergement</w:t>
      </w:r>
      <w:r w:rsidRPr="006D5F38">
        <w:rPr>
          <w:rFonts w:ascii="Comic Sans MS" w:hAnsi="Comic Sans MS" w:cs="Arial"/>
        </w:rPr>
        <w:t xml:space="preserve"> et à respecter les instructions qui pourront être données par les </w:t>
      </w:r>
      <w:r w:rsidRPr="00A1682D">
        <w:rPr>
          <w:rFonts w:ascii="Comic Sans MS" w:hAnsi="Comic Sans MS" w:cs="Arial"/>
        </w:rPr>
        <w:t>éducateurs.</w:t>
      </w:r>
    </w:p>
    <w:p w:rsidR="00AE1C68" w:rsidRDefault="00AE1C68" w:rsidP="00AE1C68">
      <w:pPr>
        <w:numPr>
          <w:ilvl w:val="0"/>
          <w:numId w:val="13"/>
        </w:numPr>
        <w:spacing w:after="0" w:line="240" w:lineRule="auto"/>
        <w:ind w:left="426" w:hanging="426"/>
        <w:jc w:val="both"/>
        <w:rPr>
          <w:rFonts w:ascii="Comic Sans MS" w:hAnsi="Comic Sans MS" w:cs="Arial"/>
        </w:rPr>
      </w:pPr>
      <w:r w:rsidRPr="00B30E6B">
        <w:rPr>
          <w:rFonts w:ascii="Comic Sans MS" w:hAnsi="Comic Sans MS" w:cs="Arial"/>
        </w:rPr>
        <w:t xml:space="preserve">De même, chacun doit veiller au respect des règles d’hygiène et de sécurité afin de ne pas mettre en danger l’ensemble des résidents. Sont ainsi interdits l’accès à la cuisine des professionnels, l’introduction d’animaux, d’objets dangereux, d’alcool ; il est </w:t>
      </w:r>
      <w:proofErr w:type="gramStart"/>
      <w:r w:rsidRPr="00B30E6B">
        <w:rPr>
          <w:rFonts w:ascii="Comic Sans MS" w:hAnsi="Comic Sans MS" w:cs="Arial"/>
        </w:rPr>
        <w:t>également  strictement</w:t>
      </w:r>
      <w:proofErr w:type="gramEnd"/>
      <w:r w:rsidRPr="00B30E6B">
        <w:rPr>
          <w:rFonts w:ascii="Comic Sans MS" w:hAnsi="Comic Sans MS" w:cs="Arial"/>
        </w:rPr>
        <w:t xml:space="preserve"> interdit de fumer au sein </w:t>
      </w:r>
      <w:r>
        <w:rPr>
          <w:rFonts w:ascii="Comic Sans MS" w:hAnsi="Comic Sans MS" w:cs="Arial"/>
        </w:rPr>
        <w:t>du</w:t>
      </w:r>
      <w:r w:rsidRPr="00B30E6B">
        <w:rPr>
          <w:rFonts w:ascii="Comic Sans MS" w:hAnsi="Comic Sans MS" w:cs="Arial"/>
        </w:rPr>
        <w:t xml:space="preserve"> </w:t>
      </w:r>
      <w:r w:rsidR="005607F1">
        <w:rPr>
          <w:rFonts w:ascii="Comic Sans MS" w:hAnsi="Comic Sans MS" w:cs="Arial"/>
        </w:rPr>
        <w:t>Foyer</w:t>
      </w:r>
      <w:r>
        <w:rPr>
          <w:rFonts w:ascii="Comic Sans MS" w:hAnsi="Comic Sans MS" w:cs="Arial"/>
        </w:rPr>
        <w:t xml:space="preserve"> d’</w:t>
      </w:r>
      <w:r w:rsidR="005607F1">
        <w:rPr>
          <w:rFonts w:ascii="Comic Sans MS" w:hAnsi="Comic Sans MS" w:cs="Arial"/>
        </w:rPr>
        <w:t>H</w:t>
      </w:r>
      <w:r>
        <w:rPr>
          <w:rFonts w:ascii="Comic Sans MS" w:hAnsi="Comic Sans MS" w:cs="Arial"/>
        </w:rPr>
        <w:t>ébergement</w:t>
      </w:r>
      <w:r w:rsidRPr="00B30E6B">
        <w:rPr>
          <w:rFonts w:ascii="Comic Sans MS" w:hAnsi="Comic Sans MS" w:cs="Arial"/>
        </w:rPr>
        <w:t xml:space="preserve"> (chambres et studios, balcons, terrasses) ; des cendriers sont placés dans le jardin et la porte d’accès reste ouverte jusqu’à minuit.  </w:t>
      </w:r>
    </w:p>
    <w:p w:rsidR="00AE1C68" w:rsidRPr="00FF5D20" w:rsidRDefault="00AE1C68" w:rsidP="00AE1C68">
      <w:pPr>
        <w:ind w:left="425"/>
        <w:jc w:val="both"/>
        <w:rPr>
          <w:rFonts w:ascii="Comic Sans MS" w:hAnsi="Comic Sans MS" w:cs="Arial"/>
          <w:sz w:val="16"/>
          <w:szCs w:val="16"/>
        </w:rPr>
      </w:pPr>
    </w:p>
    <w:p w:rsidR="00AE1C68" w:rsidRDefault="00AE1C68" w:rsidP="00085059">
      <w:pPr>
        <w:pStyle w:val="Corpsdetexte"/>
        <w:numPr>
          <w:ilvl w:val="0"/>
          <w:numId w:val="13"/>
        </w:numPr>
        <w:spacing w:after="120"/>
        <w:ind w:left="426" w:hanging="426"/>
        <w:jc w:val="both"/>
        <w:rPr>
          <w:rFonts w:ascii="Comic Sans MS" w:hAnsi="Comic Sans MS" w:cs="Arial"/>
          <w:sz w:val="22"/>
          <w:szCs w:val="22"/>
        </w:rPr>
      </w:pPr>
      <w:r w:rsidRPr="004E34AE">
        <w:rPr>
          <w:rFonts w:ascii="Comic Sans MS" w:hAnsi="Comic Sans MS" w:cs="Arial"/>
          <w:sz w:val="22"/>
          <w:szCs w:val="22"/>
        </w:rPr>
        <w:t xml:space="preserve">La vie en collectivité n’est pas toujours aisée ; certaines situations peuvent être difficiles à vivre et engendrer des comportements violents. </w:t>
      </w:r>
    </w:p>
    <w:p w:rsidR="00AE1C68" w:rsidRPr="00FF5D20" w:rsidRDefault="00AE1C68" w:rsidP="00AE1C68">
      <w:pPr>
        <w:pStyle w:val="Corpsdetexte"/>
        <w:jc w:val="both"/>
        <w:rPr>
          <w:rFonts w:ascii="Comic Sans MS" w:hAnsi="Comic Sans MS" w:cs="Arial"/>
          <w:sz w:val="16"/>
          <w:szCs w:val="16"/>
        </w:rPr>
      </w:pPr>
    </w:p>
    <w:p w:rsidR="00AE1C68" w:rsidRDefault="00AE1C68" w:rsidP="00AE1C68">
      <w:pPr>
        <w:pStyle w:val="Corpsdetexte"/>
        <w:numPr>
          <w:ilvl w:val="0"/>
          <w:numId w:val="13"/>
        </w:numPr>
        <w:ind w:left="426" w:hanging="426"/>
        <w:jc w:val="both"/>
        <w:rPr>
          <w:rFonts w:ascii="Comic Sans MS" w:hAnsi="Comic Sans MS" w:cs="Arial"/>
          <w:sz w:val="22"/>
          <w:szCs w:val="22"/>
        </w:rPr>
      </w:pPr>
      <w:r w:rsidRPr="004E34AE">
        <w:rPr>
          <w:rFonts w:ascii="Comic Sans MS" w:hAnsi="Comic Sans MS" w:cs="Arial"/>
          <w:sz w:val="22"/>
          <w:szCs w:val="22"/>
        </w:rPr>
        <w:t xml:space="preserve">Cependant, aucune violence verbale ou physique n’est acceptée au sein </w:t>
      </w:r>
      <w:r>
        <w:rPr>
          <w:rFonts w:ascii="Comic Sans MS" w:hAnsi="Comic Sans MS" w:cs="Arial"/>
          <w:sz w:val="22"/>
          <w:szCs w:val="22"/>
        </w:rPr>
        <w:t>du</w:t>
      </w:r>
      <w:r w:rsidRPr="004E34AE">
        <w:rPr>
          <w:rFonts w:ascii="Comic Sans MS" w:hAnsi="Comic Sans MS" w:cs="Arial"/>
          <w:sz w:val="22"/>
          <w:szCs w:val="22"/>
        </w:rPr>
        <w:t xml:space="preserve"> </w:t>
      </w:r>
      <w:r w:rsidR="005607F1">
        <w:rPr>
          <w:rFonts w:ascii="Comic Sans MS" w:hAnsi="Comic Sans MS" w:cs="Arial"/>
          <w:sz w:val="22"/>
          <w:szCs w:val="22"/>
        </w:rPr>
        <w:t xml:space="preserve">Foyer </w:t>
      </w:r>
      <w:r>
        <w:rPr>
          <w:rFonts w:ascii="Comic Sans MS" w:hAnsi="Comic Sans MS" w:cs="Arial"/>
          <w:sz w:val="22"/>
          <w:szCs w:val="22"/>
        </w:rPr>
        <w:t>d’</w:t>
      </w:r>
      <w:r w:rsidR="005607F1">
        <w:rPr>
          <w:rFonts w:ascii="Comic Sans MS" w:hAnsi="Comic Sans MS" w:cs="Arial"/>
          <w:sz w:val="22"/>
          <w:szCs w:val="22"/>
        </w:rPr>
        <w:t>H</w:t>
      </w:r>
      <w:r>
        <w:rPr>
          <w:rFonts w:ascii="Comic Sans MS" w:hAnsi="Comic Sans MS" w:cs="Arial"/>
          <w:sz w:val="22"/>
          <w:szCs w:val="22"/>
        </w:rPr>
        <w:t>ébergement</w:t>
      </w:r>
      <w:r w:rsidRPr="004E34AE">
        <w:rPr>
          <w:rFonts w:ascii="Comic Sans MS" w:hAnsi="Comic Sans MS" w:cs="Arial"/>
          <w:sz w:val="22"/>
          <w:szCs w:val="22"/>
        </w:rPr>
        <w:t>. Les éducateurs</w:t>
      </w:r>
      <w:r>
        <w:rPr>
          <w:rFonts w:ascii="Comic Sans MS" w:hAnsi="Comic Sans MS" w:cs="Arial"/>
          <w:sz w:val="22"/>
          <w:szCs w:val="22"/>
        </w:rPr>
        <w:t xml:space="preserve"> </w:t>
      </w:r>
      <w:r w:rsidRPr="004E34AE">
        <w:rPr>
          <w:rFonts w:ascii="Comic Sans MS" w:hAnsi="Comic Sans MS" w:cs="Arial"/>
          <w:sz w:val="22"/>
          <w:szCs w:val="22"/>
        </w:rPr>
        <w:t>sont présents en permanence</w:t>
      </w:r>
      <w:r>
        <w:rPr>
          <w:rFonts w:ascii="Comic Sans MS" w:hAnsi="Comic Sans MS" w:cs="Arial"/>
          <w:sz w:val="22"/>
          <w:szCs w:val="22"/>
        </w:rPr>
        <w:t xml:space="preserve"> et à l’écoute</w:t>
      </w:r>
      <w:r w:rsidRPr="004E34AE">
        <w:rPr>
          <w:rFonts w:ascii="Comic Sans MS" w:hAnsi="Comic Sans MS" w:cs="Arial"/>
          <w:sz w:val="22"/>
          <w:szCs w:val="22"/>
        </w:rPr>
        <w:t xml:space="preserve"> et chaque résident peut s’adresser à eux p</w:t>
      </w:r>
      <w:r>
        <w:rPr>
          <w:rFonts w:ascii="Comic Sans MS" w:hAnsi="Comic Sans MS" w:cs="Arial"/>
          <w:sz w:val="22"/>
          <w:szCs w:val="22"/>
        </w:rPr>
        <w:t>our en discuter et ainsi</w:t>
      </w:r>
      <w:r w:rsidRPr="004E34AE">
        <w:rPr>
          <w:rFonts w:ascii="Comic Sans MS" w:hAnsi="Comic Sans MS" w:cs="Arial"/>
          <w:sz w:val="22"/>
          <w:szCs w:val="22"/>
        </w:rPr>
        <w:t xml:space="preserve"> éviter</w:t>
      </w:r>
      <w:r>
        <w:rPr>
          <w:rFonts w:ascii="Comic Sans MS" w:hAnsi="Comic Sans MS" w:cs="Arial"/>
          <w:sz w:val="22"/>
          <w:szCs w:val="22"/>
        </w:rPr>
        <w:t xml:space="preserve"> toute violence</w:t>
      </w:r>
      <w:r w:rsidRPr="004E34AE">
        <w:rPr>
          <w:rFonts w:ascii="Comic Sans MS" w:hAnsi="Comic Sans MS" w:cs="Arial"/>
          <w:sz w:val="22"/>
          <w:szCs w:val="22"/>
        </w:rPr>
        <w:t>.</w:t>
      </w:r>
    </w:p>
    <w:p w:rsidR="00AE1C68" w:rsidRPr="00FF5D20" w:rsidRDefault="00AE1C68" w:rsidP="00AE1C68">
      <w:pPr>
        <w:pStyle w:val="Corpsdetexte"/>
        <w:ind w:left="426"/>
        <w:jc w:val="both"/>
        <w:rPr>
          <w:rFonts w:ascii="Comic Sans MS" w:hAnsi="Comic Sans MS" w:cs="Arial"/>
          <w:sz w:val="16"/>
          <w:szCs w:val="16"/>
        </w:rPr>
      </w:pPr>
    </w:p>
    <w:p w:rsidR="00AE1C68" w:rsidRPr="009725FA" w:rsidRDefault="00AE1C68" w:rsidP="00085059">
      <w:pPr>
        <w:pStyle w:val="Corpsdetexte"/>
        <w:numPr>
          <w:ilvl w:val="0"/>
          <w:numId w:val="13"/>
        </w:numPr>
        <w:spacing w:after="120"/>
        <w:ind w:left="426" w:hanging="426"/>
        <w:jc w:val="both"/>
        <w:rPr>
          <w:rFonts w:ascii="Comic Sans MS" w:hAnsi="Comic Sans MS" w:cs="Arial"/>
          <w:sz w:val="22"/>
          <w:szCs w:val="22"/>
        </w:rPr>
      </w:pPr>
      <w:r w:rsidRPr="009725FA">
        <w:rPr>
          <w:rFonts w:ascii="Comic Sans MS" w:hAnsi="Comic Sans MS"/>
          <w:sz w:val="22"/>
          <w:szCs w:val="22"/>
        </w:rPr>
        <w:t>La solidarité implique que l’équipe éducative soit prévenue des situations paraissant dangereuses ou des personnes semblant en difficulté.</w:t>
      </w:r>
    </w:p>
    <w:p w:rsidR="00AE1C68" w:rsidRPr="00FF5D20" w:rsidRDefault="00AE1C68" w:rsidP="00AE1C68">
      <w:pPr>
        <w:pStyle w:val="Corpsdetexte"/>
        <w:tabs>
          <w:tab w:val="left" w:pos="720"/>
        </w:tabs>
        <w:ind w:left="426" w:hanging="426"/>
        <w:jc w:val="both"/>
        <w:rPr>
          <w:rFonts w:ascii="Comic Sans MS" w:hAnsi="Comic Sans MS"/>
          <w:sz w:val="16"/>
          <w:szCs w:val="16"/>
        </w:rPr>
      </w:pPr>
    </w:p>
    <w:p w:rsidR="00AE1C68" w:rsidRPr="00085059" w:rsidRDefault="00AE1C68" w:rsidP="00AE1C68">
      <w:pPr>
        <w:pStyle w:val="Corpsdetexte"/>
        <w:numPr>
          <w:ilvl w:val="0"/>
          <w:numId w:val="13"/>
        </w:numPr>
        <w:ind w:left="425" w:hanging="425"/>
        <w:jc w:val="both"/>
        <w:rPr>
          <w:rFonts w:ascii="Comic Sans MS" w:hAnsi="Comic Sans MS"/>
          <w:sz w:val="22"/>
          <w:szCs w:val="22"/>
        </w:rPr>
      </w:pPr>
      <w:r w:rsidRPr="005607F1">
        <w:rPr>
          <w:rFonts w:ascii="Comic Sans MS" w:hAnsi="Comic Sans MS"/>
          <w:sz w:val="22"/>
          <w:szCs w:val="22"/>
        </w:rPr>
        <w:t xml:space="preserve">Afin de veiller à la sécurité de tous, un </w:t>
      </w:r>
      <w:r w:rsidR="005607F1" w:rsidRPr="005607F1">
        <w:rPr>
          <w:rFonts w:ascii="Comic Sans MS" w:hAnsi="Comic Sans MS"/>
          <w:sz w:val="22"/>
          <w:szCs w:val="22"/>
        </w:rPr>
        <w:t>Surveillant de nuit</w:t>
      </w:r>
      <w:r w:rsidRPr="005607F1">
        <w:rPr>
          <w:rFonts w:ascii="Comic Sans MS" w:hAnsi="Comic Sans MS"/>
          <w:sz w:val="22"/>
          <w:szCs w:val="22"/>
        </w:rPr>
        <w:t xml:space="preserve"> est présent la nuit, de 21h30 à 7h, dans le </w:t>
      </w:r>
      <w:r w:rsidR="005607F1">
        <w:rPr>
          <w:rFonts w:ascii="Comic Sans MS" w:hAnsi="Comic Sans MS"/>
          <w:sz w:val="22"/>
          <w:szCs w:val="22"/>
        </w:rPr>
        <w:t>bureau des éducateurs</w:t>
      </w:r>
      <w:r w:rsidRPr="005607F1">
        <w:rPr>
          <w:rFonts w:ascii="Comic Sans MS" w:hAnsi="Comic Sans MS"/>
          <w:sz w:val="22"/>
          <w:szCs w:val="22"/>
        </w:rPr>
        <w:t xml:space="preserve"> du </w:t>
      </w:r>
      <w:r w:rsidR="005607F1" w:rsidRPr="005607F1">
        <w:rPr>
          <w:rFonts w:ascii="Comic Sans MS" w:hAnsi="Comic Sans MS"/>
          <w:sz w:val="22"/>
          <w:szCs w:val="22"/>
        </w:rPr>
        <w:t>Foyer</w:t>
      </w:r>
      <w:r w:rsidRPr="005607F1">
        <w:rPr>
          <w:rFonts w:ascii="Comic Sans MS" w:hAnsi="Comic Sans MS"/>
          <w:sz w:val="22"/>
          <w:szCs w:val="22"/>
        </w:rPr>
        <w:t xml:space="preserve"> d’</w:t>
      </w:r>
      <w:r w:rsidR="005607F1" w:rsidRPr="005607F1">
        <w:rPr>
          <w:rFonts w:ascii="Comic Sans MS" w:hAnsi="Comic Sans MS"/>
          <w:sz w:val="22"/>
          <w:szCs w:val="22"/>
        </w:rPr>
        <w:t>H</w:t>
      </w:r>
      <w:r w:rsidRPr="005607F1">
        <w:rPr>
          <w:rFonts w:ascii="Comic Sans MS" w:hAnsi="Comic Sans MS"/>
          <w:sz w:val="22"/>
          <w:szCs w:val="22"/>
        </w:rPr>
        <w:t xml:space="preserve">ébergement et fait des rondes régulières à l’intérieur et à l’extérieur. </w:t>
      </w:r>
    </w:p>
    <w:p w:rsidR="00AE1C68" w:rsidRDefault="00AE1C68" w:rsidP="00AE1C68">
      <w:pPr>
        <w:pStyle w:val="Corpsdetexte"/>
        <w:tabs>
          <w:tab w:val="left" w:pos="720"/>
        </w:tabs>
        <w:jc w:val="both"/>
        <w:rPr>
          <w:rFonts w:ascii="Comic Sans MS" w:hAnsi="Comic Sans MS"/>
          <w:sz w:val="22"/>
          <w:szCs w:val="22"/>
        </w:rPr>
      </w:pPr>
    </w:p>
    <w:p w:rsidR="00AE1C68" w:rsidRDefault="00AE1C68" w:rsidP="00085059">
      <w:pPr>
        <w:pStyle w:val="Corpsdetexte"/>
        <w:jc w:val="both"/>
        <w:rPr>
          <w:rFonts w:ascii="Comic Sans MS" w:hAnsi="Comic Sans MS"/>
          <w:sz w:val="22"/>
          <w:szCs w:val="22"/>
        </w:rPr>
      </w:pPr>
    </w:p>
    <w:p w:rsidR="00AE1C68" w:rsidRPr="00D337F2" w:rsidRDefault="00AE1C68" w:rsidP="00AE1C68">
      <w:pPr>
        <w:pStyle w:val="Corpsdetexte"/>
        <w:jc w:val="both"/>
        <w:rPr>
          <w:rFonts w:ascii="Comic Sans MS" w:hAnsi="Comic Sans MS"/>
          <w:sz w:val="22"/>
          <w:szCs w:val="22"/>
        </w:rPr>
      </w:pPr>
      <w:r w:rsidRPr="00D337F2">
        <w:rPr>
          <w:rFonts w:ascii="Comic Sans MS" w:hAnsi="Comic Sans MS"/>
          <w:sz w:val="22"/>
          <w:szCs w:val="22"/>
        </w:rPr>
        <w:lastRenderedPageBreak/>
        <w:t xml:space="preserve"> </w:t>
      </w:r>
    </w:p>
    <w:p w:rsidR="00AE1C68" w:rsidRPr="00085059" w:rsidRDefault="00AE1C68" w:rsidP="00085059">
      <w:pPr>
        <w:pStyle w:val="Corpsdetexte"/>
        <w:pBdr>
          <w:top w:val="single" w:sz="12" w:space="1" w:color="auto" w:shadow="1"/>
          <w:left w:val="single" w:sz="12" w:space="4" w:color="auto" w:shadow="1"/>
          <w:bottom w:val="single" w:sz="12" w:space="1" w:color="auto" w:shadow="1"/>
          <w:right w:val="single" w:sz="12" w:space="4" w:color="auto" w:shadow="1"/>
        </w:pBdr>
        <w:ind w:left="360" w:right="3672" w:hanging="360"/>
        <w:jc w:val="both"/>
        <w:rPr>
          <w:rFonts w:ascii="Comic Sans MS" w:hAnsi="Comic Sans MS"/>
          <w:color w:val="2F5496"/>
          <w:sz w:val="26"/>
          <w:szCs w:val="26"/>
        </w:rPr>
      </w:pPr>
      <w:r w:rsidRPr="00BF4CD0">
        <w:rPr>
          <w:rFonts w:ascii="Comic Sans MS" w:hAnsi="Comic Sans MS"/>
          <w:b/>
          <w:i/>
          <w:color w:val="2F5496"/>
          <w:sz w:val="26"/>
          <w:szCs w:val="26"/>
        </w:rPr>
        <w:t>RESPECT DES ESPACES INDIVIDUELS</w:t>
      </w:r>
    </w:p>
    <w:p w:rsidR="00AE1C68" w:rsidRPr="00E01B82" w:rsidRDefault="00AE1C68" w:rsidP="00AE1C68">
      <w:pPr>
        <w:pStyle w:val="Corpsdetexte"/>
        <w:jc w:val="both"/>
        <w:rPr>
          <w:rFonts w:ascii="Comic Sans MS" w:hAnsi="Comic Sans MS"/>
          <w:sz w:val="22"/>
          <w:szCs w:val="22"/>
        </w:rPr>
      </w:pPr>
    </w:p>
    <w:p w:rsidR="00AE1C68" w:rsidRDefault="00AE1C68" w:rsidP="00AE1C68">
      <w:pPr>
        <w:pStyle w:val="Corpsdetexte"/>
        <w:numPr>
          <w:ilvl w:val="0"/>
          <w:numId w:val="15"/>
        </w:numPr>
        <w:ind w:left="284" w:hanging="284"/>
        <w:jc w:val="both"/>
        <w:rPr>
          <w:rFonts w:ascii="Comic Sans MS" w:hAnsi="Comic Sans MS"/>
          <w:sz w:val="22"/>
          <w:szCs w:val="22"/>
        </w:rPr>
      </w:pPr>
      <w:r w:rsidRPr="001D0FE5">
        <w:rPr>
          <w:rFonts w:ascii="Comic Sans MS" w:hAnsi="Comic Sans MS"/>
          <w:sz w:val="22"/>
          <w:szCs w:val="22"/>
        </w:rPr>
        <w:t xml:space="preserve">Le logement </w:t>
      </w:r>
      <w:r>
        <w:rPr>
          <w:rFonts w:ascii="Comic Sans MS" w:hAnsi="Comic Sans MS"/>
          <w:sz w:val="22"/>
          <w:szCs w:val="22"/>
        </w:rPr>
        <w:t xml:space="preserve">de chaque résident lui est personnel et aucune personne étrangère ou non du </w:t>
      </w:r>
      <w:r w:rsidR="00B803D7">
        <w:rPr>
          <w:rFonts w:ascii="Comic Sans MS" w:hAnsi="Comic Sans MS"/>
          <w:sz w:val="22"/>
          <w:szCs w:val="22"/>
        </w:rPr>
        <w:t>Foyer</w:t>
      </w:r>
      <w:r>
        <w:rPr>
          <w:rFonts w:ascii="Comic Sans MS" w:hAnsi="Comic Sans MS"/>
          <w:sz w:val="22"/>
          <w:szCs w:val="22"/>
        </w:rPr>
        <w:t xml:space="preserve"> d’</w:t>
      </w:r>
      <w:r w:rsidR="00B803D7">
        <w:rPr>
          <w:rFonts w:ascii="Comic Sans MS" w:hAnsi="Comic Sans MS"/>
          <w:sz w:val="22"/>
          <w:szCs w:val="22"/>
        </w:rPr>
        <w:t>H</w:t>
      </w:r>
      <w:r>
        <w:rPr>
          <w:rFonts w:ascii="Comic Sans MS" w:hAnsi="Comic Sans MS"/>
          <w:sz w:val="22"/>
          <w:szCs w:val="22"/>
        </w:rPr>
        <w:t xml:space="preserve">ébergement ne peut être hébergée. </w:t>
      </w:r>
    </w:p>
    <w:p w:rsidR="00AE1C68" w:rsidRDefault="00AE1C68" w:rsidP="00AE1C68">
      <w:pPr>
        <w:pStyle w:val="Corpsdetexte"/>
        <w:ind w:left="284" w:hanging="284"/>
        <w:jc w:val="both"/>
        <w:rPr>
          <w:rFonts w:ascii="Comic Sans MS" w:hAnsi="Comic Sans MS"/>
          <w:sz w:val="22"/>
          <w:szCs w:val="22"/>
        </w:rPr>
      </w:pPr>
    </w:p>
    <w:p w:rsidR="00AE1C68" w:rsidRDefault="00AE1C68" w:rsidP="00AE1C68">
      <w:pPr>
        <w:pStyle w:val="Corpsdetexte"/>
        <w:numPr>
          <w:ilvl w:val="0"/>
          <w:numId w:val="15"/>
        </w:numPr>
        <w:ind w:left="284" w:hanging="284"/>
        <w:jc w:val="both"/>
        <w:rPr>
          <w:rFonts w:ascii="Comic Sans MS" w:hAnsi="Comic Sans MS"/>
          <w:sz w:val="22"/>
          <w:szCs w:val="22"/>
        </w:rPr>
      </w:pPr>
      <w:r>
        <w:rPr>
          <w:rFonts w:ascii="Comic Sans MS" w:hAnsi="Comic Sans MS"/>
          <w:sz w:val="22"/>
          <w:szCs w:val="22"/>
        </w:rPr>
        <w:t>Cependant, les résidents peuvent inviter en journée des voisins, des amis ou des membres de leur famille mais ils doivent le faire avec l’accord des éducateurs qui évalueront la situation et veilleront au maintien de l’équilibre de chacun (horaires, rythme travail/sommeil, santé).</w:t>
      </w:r>
    </w:p>
    <w:p w:rsidR="00AE1C68" w:rsidRDefault="00AE1C68" w:rsidP="00AE1C68">
      <w:pPr>
        <w:pStyle w:val="Corpsdetexte"/>
        <w:ind w:left="284" w:hanging="284"/>
        <w:jc w:val="both"/>
        <w:rPr>
          <w:rFonts w:ascii="Comic Sans MS" w:hAnsi="Comic Sans MS"/>
          <w:sz w:val="22"/>
          <w:szCs w:val="22"/>
        </w:rPr>
      </w:pPr>
    </w:p>
    <w:p w:rsidR="00AE1C68" w:rsidRPr="001D0FE5" w:rsidRDefault="00AE1C68" w:rsidP="00AE1C68">
      <w:pPr>
        <w:pStyle w:val="Corpsdetexte"/>
        <w:numPr>
          <w:ilvl w:val="0"/>
          <w:numId w:val="15"/>
        </w:numPr>
        <w:ind w:left="284" w:hanging="284"/>
        <w:jc w:val="both"/>
        <w:rPr>
          <w:rFonts w:ascii="Comic Sans MS" w:hAnsi="Comic Sans MS"/>
          <w:sz w:val="22"/>
          <w:szCs w:val="22"/>
        </w:rPr>
      </w:pPr>
      <w:r>
        <w:rPr>
          <w:rFonts w:ascii="Comic Sans MS" w:hAnsi="Comic Sans MS"/>
          <w:sz w:val="22"/>
          <w:szCs w:val="22"/>
        </w:rPr>
        <w:t>Le résident reste responsable de la tranquillité de ses voisins et se doit de regagner son logement à 22h et de veiller à ne pas faire de bruit. L’organisation de soirées au-delà de cet horaire se fait en concertation avec les éducateurs.</w:t>
      </w:r>
    </w:p>
    <w:p w:rsidR="00AE1C68" w:rsidRDefault="00AE1C68" w:rsidP="00AE1C68">
      <w:pPr>
        <w:pStyle w:val="Corpsdetexte"/>
        <w:tabs>
          <w:tab w:val="num" w:pos="1080"/>
        </w:tabs>
        <w:jc w:val="both"/>
        <w:rPr>
          <w:rFonts w:ascii="Comic Sans MS" w:hAnsi="Comic Sans MS"/>
          <w:sz w:val="20"/>
          <w:szCs w:val="20"/>
        </w:rPr>
      </w:pPr>
    </w:p>
    <w:p w:rsidR="00AE1C68" w:rsidRDefault="00AE1C68" w:rsidP="00AE1C68">
      <w:pPr>
        <w:pStyle w:val="Corpsdetexte"/>
        <w:tabs>
          <w:tab w:val="num" w:pos="1080"/>
        </w:tabs>
        <w:jc w:val="both"/>
        <w:rPr>
          <w:rFonts w:ascii="Comic Sans MS" w:hAnsi="Comic Sans MS"/>
          <w:sz w:val="20"/>
          <w:szCs w:val="20"/>
        </w:rPr>
      </w:pPr>
    </w:p>
    <w:p w:rsidR="00085059" w:rsidRPr="00887BC4" w:rsidRDefault="00085059" w:rsidP="00AE1C68">
      <w:pPr>
        <w:pStyle w:val="Corpsdetexte"/>
        <w:tabs>
          <w:tab w:val="num" w:pos="1080"/>
        </w:tabs>
        <w:jc w:val="both"/>
        <w:rPr>
          <w:rFonts w:ascii="Comic Sans MS" w:hAnsi="Comic Sans MS"/>
          <w:sz w:val="20"/>
          <w:szCs w:val="20"/>
        </w:rPr>
      </w:pPr>
    </w:p>
    <w:p w:rsidR="00AE1C68" w:rsidRDefault="00AE1C68" w:rsidP="00AE1C68">
      <w:pPr>
        <w:pStyle w:val="Corpsdetexte"/>
        <w:ind w:left="540" w:hanging="540"/>
        <w:jc w:val="both"/>
        <w:rPr>
          <w:rFonts w:ascii="Comic Sans MS" w:hAnsi="Comic Sans MS"/>
          <w:b/>
          <w:i/>
          <w:color w:val="2F5496"/>
          <w:sz w:val="26"/>
          <w:szCs w:val="26"/>
        </w:rPr>
      </w:pPr>
      <w:r w:rsidRPr="00BF4CD0">
        <w:rPr>
          <w:rFonts w:ascii="Comic Sans MS" w:hAnsi="Comic Sans MS"/>
          <w:b/>
          <w:i/>
          <w:color w:val="2F5496"/>
          <w:sz w:val="26"/>
          <w:szCs w:val="26"/>
          <w:bdr w:val="single" w:sz="12" w:space="0" w:color="auto" w:shadow="1"/>
        </w:rPr>
        <w:t>SANTE</w:t>
      </w:r>
      <w:r w:rsidRPr="00BF4CD0">
        <w:rPr>
          <w:rFonts w:ascii="Comic Sans MS" w:hAnsi="Comic Sans MS"/>
          <w:b/>
          <w:i/>
          <w:color w:val="2F5496"/>
          <w:sz w:val="26"/>
          <w:szCs w:val="26"/>
        </w:rPr>
        <w:t> </w:t>
      </w:r>
    </w:p>
    <w:p w:rsidR="00085059" w:rsidRPr="00BF4CD0" w:rsidRDefault="00085059" w:rsidP="00AE1C68">
      <w:pPr>
        <w:pStyle w:val="Corpsdetexte"/>
        <w:ind w:left="540" w:hanging="540"/>
        <w:jc w:val="both"/>
        <w:rPr>
          <w:rFonts w:ascii="Comic Sans MS" w:hAnsi="Comic Sans MS"/>
          <w:b/>
          <w:color w:val="2F5496"/>
          <w:sz w:val="26"/>
          <w:szCs w:val="26"/>
        </w:rPr>
      </w:pPr>
    </w:p>
    <w:p w:rsidR="00AE1C68" w:rsidRDefault="00AE1C68" w:rsidP="00AE1C68">
      <w:pPr>
        <w:pStyle w:val="Corpsdetexte"/>
        <w:tabs>
          <w:tab w:val="num" w:pos="540"/>
        </w:tabs>
        <w:jc w:val="both"/>
        <w:rPr>
          <w:rFonts w:ascii="Comic Sans MS" w:hAnsi="Comic Sans MS"/>
          <w:sz w:val="22"/>
          <w:szCs w:val="22"/>
        </w:rPr>
      </w:pPr>
    </w:p>
    <w:p w:rsidR="00AE1C68" w:rsidRPr="00E01B82" w:rsidRDefault="00AE1C68" w:rsidP="00AE1C68">
      <w:pPr>
        <w:pStyle w:val="Corpsdetexte"/>
        <w:tabs>
          <w:tab w:val="num" w:pos="540"/>
        </w:tabs>
        <w:jc w:val="both"/>
        <w:rPr>
          <w:rFonts w:ascii="Comic Sans MS" w:hAnsi="Comic Sans MS"/>
          <w:sz w:val="22"/>
          <w:szCs w:val="22"/>
        </w:rPr>
      </w:pPr>
      <w:r>
        <w:rPr>
          <w:rFonts w:ascii="Comic Sans MS" w:hAnsi="Comic Sans MS"/>
          <w:sz w:val="22"/>
          <w:szCs w:val="22"/>
        </w:rPr>
        <w:t>A son arrivée, le résident</w:t>
      </w:r>
      <w:r w:rsidRPr="003746BF">
        <w:rPr>
          <w:rFonts w:ascii="Comic Sans MS" w:hAnsi="Comic Sans MS"/>
          <w:sz w:val="22"/>
          <w:szCs w:val="22"/>
        </w:rPr>
        <w:t xml:space="preserve"> </w:t>
      </w:r>
      <w:r>
        <w:rPr>
          <w:rFonts w:ascii="Comic Sans MS" w:hAnsi="Comic Sans MS"/>
          <w:sz w:val="22"/>
          <w:szCs w:val="22"/>
        </w:rPr>
        <w:t>remplira (ou fera remplir par son tuteur) la fiche d’information concernant la désignation du médecin traitant et les modalités du suivi médical.</w:t>
      </w:r>
    </w:p>
    <w:p w:rsidR="00AE1C68" w:rsidRPr="00887BC4" w:rsidRDefault="00AE1C68" w:rsidP="00AE1C68">
      <w:pPr>
        <w:pStyle w:val="Corpsdetexte"/>
        <w:tabs>
          <w:tab w:val="num" w:pos="540"/>
        </w:tabs>
        <w:jc w:val="both"/>
        <w:rPr>
          <w:rFonts w:ascii="Comic Sans MS" w:hAnsi="Comic Sans MS"/>
          <w:sz w:val="22"/>
          <w:szCs w:val="22"/>
        </w:rPr>
      </w:pPr>
    </w:p>
    <w:p w:rsidR="00AE1C68" w:rsidRDefault="00AE1C68" w:rsidP="00AE1C68">
      <w:pPr>
        <w:pStyle w:val="Corpsdetexte"/>
        <w:tabs>
          <w:tab w:val="num" w:pos="540"/>
        </w:tabs>
        <w:jc w:val="both"/>
        <w:rPr>
          <w:rFonts w:ascii="Comic Sans MS" w:hAnsi="Comic Sans MS"/>
          <w:sz w:val="22"/>
          <w:szCs w:val="22"/>
        </w:rPr>
      </w:pPr>
      <w:r>
        <w:rPr>
          <w:rFonts w:ascii="Comic Sans MS" w:hAnsi="Comic Sans MS"/>
          <w:sz w:val="22"/>
          <w:szCs w:val="22"/>
        </w:rPr>
        <w:t>En cas de prise</w:t>
      </w:r>
      <w:r w:rsidRPr="00E01B82">
        <w:rPr>
          <w:rFonts w:ascii="Comic Sans MS" w:hAnsi="Comic Sans MS"/>
          <w:sz w:val="22"/>
          <w:szCs w:val="22"/>
        </w:rPr>
        <w:t xml:space="preserve"> de médicaments, </w:t>
      </w:r>
      <w:r>
        <w:rPr>
          <w:rFonts w:ascii="Comic Sans MS" w:hAnsi="Comic Sans MS"/>
          <w:sz w:val="22"/>
          <w:szCs w:val="22"/>
        </w:rPr>
        <w:t xml:space="preserve">il est demandé au résident de fournir régulièrement à </w:t>
      </w:r>
      <w:r w:rsidRPr="00E01B82">
        <w:rPr>
          <w:rFonts w:ascii="Comic Sans MS" w:hAnsi="Comic Sans MS"/>
          <w:sz w:val="22"/>
          <w:szCs w:val="22"/>
        </w:rPr>
        <w:t>l’équipe éduc</w:t>
      </w:r>
      <w:r>
        <w:rPr>
          <w:rFonts w:ascii="Comic Sans MS" w:hAnsi="Comic Sans MS"/>
          <w:sz w:val="22"/>
          <w:szCs w:val="22"/>
        </w:rPr>
        <w:t>ative une copie de la dernière ordonnance.</w:t>
      </w:r>
    </w:p>
    <w:p w:rsidR="00AE1C68" w:rsidRPr="00E01B82" w:rsidRDefault="00AE1C68" w:rsidP="00AE1C68">
      <w:pPr>
        <w:pStyle w:val="Corpsdetexte"/>
        <w:tabs>
          <w:tab w:val="num" w:pos="540"/>
        </w:tabs>
        <w:jc w:val="both"/>
        <w:rPr>
          <w:rFonts w:ascii="Comic Sans MS" w:hAnsi="Comic Sans MS"/>
          <w:sz w:val="22"/>
          <w:szCs w:val="22"/>
        </w:rPr>
      </w:pPr>
    </w:p>
    <w:p w:rsidR="00AE1C68" w:rsidRPr="004E4DF8" w:rsidRDefault="00AE1C68" w:rsidP="00AE1C68">
      <w:pPr>
        <w:pStyle w:val="Corpsdetexte"/>
        <w:tabs>
          <w:tab w:val="num" w:pos="540"/>
        </w:tabs>
        <w:jc w:val="both"/>
        <w:rPr>
          <w:rFonts w:ascii="Comic Sans MS" w:hAnsi="Comic Sans MS"/>
          <w:sz w:val="24"/>
        </w:rPr>
      </w:pPr>
      <w:r>
        <w:rPr>
          <w:rFonts w:ascii="Comic Sans MS" w:hAnsi="Comic Sans MS"/>
          <w:sz w:val="22"/>
          <w:szCs w:val="22"/>
        </w:rPr>
        <w:t>La prise du traitement se fait en fonction de la décision du médecin et des besoins d’accompagnement de chacun en fonction de son degré d’autonomie et de son évolution.</w:t>
      </w:r>
    </w:p>
    <w:p w:rsidR="00AE1C68" w:rsidRDefault="00AE1C68" w:rsidP="00AE1C68">
      <w:pPr>
        <w:pStyle w:val="Corpsdetexte"/>
        <w:tabs>
          <w:tab w:val="num" w:pos="540"/>
        </w:tabs>
        <w:jc w:val="both"/>
        <w:rPr>
          <w:rFonts w:ascii="Comic Sans MS" w:hAnsi="Comic Sans MS"/>
          <w:sz w:val="20"/>
          <w:szCs w:val="20"/>
        </w:rPr>
      </w:pPr>
    </w:p>
    <w:p w:rsidR="00085059" w:rsidRDefault="00085059" w:rsidP="00AE1C68">
      <w:pPr>
        <w:pStyle w:val="Corpsdetexte"/>
        <w:tabs>
          <w:tab w:val="num" w:pos="540"/>
        </w:tabs>
        <w:jc w:val="both"/>
        <w:rPr>
          <w:rFonts w:ascii="Comic Sans MS" w:hAnsi="Comic Sans MS"/>
          <w:sz w:val="20"/>
          <w:szCs w:val="20"/>
        </w:rPr>
      </w:pPr>
    </w:p>
    <w:p w:rsidR="00AE1C68" w:rsidRPr="00887BC4" w:rsidRDefault="00AE1C68" w:rsidP="00AE1C68">
      <w:pPr>
        <w:pStyle w:val="Corpsdetexte"/>
        <w:tabs>
          <w:tab w:val="num" w:pos="540"/>
        </w:tabs>
        <w:jc w:val="both"/>
        <w:rPr>
          <w:rFonts w:ascii="Comic Sans MS" w:hAnsi="Comic Sans MS"/>
          <w:sz w:val="20"/>
          <w:szCs w:val="20"/>
        </w:rPr>
      </w:pPr>
    </w:p>
    <w:p w:rsidR="00AE1C68" w:rsidRDefault="00AE1C68" w:rsidP="00AE1C68">
      <w:pPr>
        <w:pStyle w:val="Corpsdetexte"/>
        <w:jc w:val="both"/>
        <w:rPr>
          <w:rFonts w:ascii="Comic Sans MS" w:hAnsi="Comic Sans MS"/>
          <w:b/>
          <w:i/>
          <w:color w:val="2F5496"/>
          <w:sz w:val="26"/>
          <w:szCs w:val="26"/>
          <w:bdr w:val="single" w:sz="18" w:space="0" w:color="auto" w:shadow="1"/>
        </w:rPr>
      </w:pPr>
      <w:r w:rsidRPr="002964B2">
        <w:rPr>
          <w:rFonts w:ascii="Comic Sans MS" w:hAnsi="Comic Sans MS"/>
          <w:b/>
          <w:i/>
          <w:color w:val="2F5496"/>
          <w:sz w:val="26"/>
          <w:szCs w:val="26"/>
          <w:bdr w:val="single" w:sz="18" w:space="0" w:color="auto" w:shadow="1"/>
        </w:rPr>
        <w:t>SANCTIONS</w:t>
      </w:r>
    </w:p>
    <w:p w:rsidR="00085059" w:rsidRPr="00BF4CD0" w:rsidRDefault="00085059" w:rsidP="00AE1C68">
      <w:pPr>
        <w:pStyle w:val="Corpsdetexte"/>
        <w:jc w:val="both"/>
        <w:rPr>
          <w:rFonts w:ascii="Comic Sans MS" w:hAnsi="Comic Sans MS"/>
          <w:color w:val="2F5496"/>
          <w:sz w:val="26"/>
          <w:szCs w:val="26"/>
        </w:rPr>
      </w:pPr>
    </w:p>
    <w:p w:rsidR="00AE1C68" w:rsidRPr="00887BC4" w:rsidRDefault="00AE1C68" w:rsidP="00AE1C68">
      <w:pPr>
        <w:pStyle w:val="Corpsdetexte"/>
        <w:tabs>
          <w:tab w:val="num" w:pos="1080"/>
        </w:tabs>
        <w:jc w:val="both"/>
        <w:rPr>
          <w:rFonts w:ascii="Comic Sans MS" w:hAnsi="Comic Sans MS"/>
          <w:sz w:val="22"/>
          <w:szCs w:val="22"/>
        </w:rPr>
      </w:pPr>
    </w:p>
    <w:p w:rsidR="00AE1C68" w:rsidRDefault="002964B2" w:rsidP="00AE1C68">
      <w:pPr>
        <w:pStyle w:val="Corpsdetexte"/>
        <w:jc w:val="both"/>
        <w:rPr>
          <w:rFonts w:ascii="Comic Sans MS" w:hAnsi="Comic Sans MS"/>
          <w:sz w:val="22"/>
          <w:szCs w:val="22"/>
        </w:rPr>
      </w:pPr>
      <w:r>
        <w:rPr>
          <w:rFonts w:ascii="Comic Sans MS" w:hAnsi="Comic Sans MS"/>
          <w:sz w:val="22"/>
          <w:szCs w:val="22"/>
        </w:rPr>
        <w:t xml:space="preserve">En cas de </w:t>
      </w:r>
      <w:proofErr w:type="spellStart"/>
      <w:r>
        <w:rPr>
          <w:rFonts w:ascii="Comic Sans MS" w:hAnsi="Comic Sans MS"/>
          <w:sz w:val="22"/>
          <w:szCs w:val="22"/>
        </w:rPr>
        <w:t>non respect</w:t>
      </w:r>
      <w:proofErr w:type="spellEnd"/>
      <w:r>
        <w:rPr>
          <w:rFonts w:ascii="Comic Sans MS" w:hAnsi="Comic Sans MS"/>
          <w:sz w:val="22"/>
          <w:szCs w:val="22"/>
        </w:rPr>
        <w:t xml:space="preserve"> </w:t>
      </w:r>
      <w:r w:rsidR="00AE1C68" w:rsidRPr="00E01B82">
        <w:rPr>
          <w:rFonts w:ascii="Comic Sans MS" w:hAnsi="Comic Sans MS"/>
          <w:sz w:val="22"/>
          <w:szCs w:val="22"/>
        </w:rPr>
        <w:t xml:space="preserve">des règles </w:t>
      </w:r>
      <w:r w:rsidR="00AE1C68">
        <w:rPr>
          <w:rFonts w:ascii="Comic Sans MS" w:hAnsi="Comic Sans MS"/>
          <w:sz w:val="22"/>
          <w:szCs w:val="22"/>
        </w:rPr>
        <w:t xml:space="preserve">de vie énoncées </w:t>
      </w:r>
      <w:r w:rsidR="00AE1C68" w:rsidRPr="00E01B82">
        <w:rPr>
          <w:rFonts w:ascii="Comic Sans MS" w:hAnsi="Comic Sans MS"/>
          <w:sz w:val="22"/>
          <w:szCs w:val="22"/>
        </w:rPr>
        <w:t>dans le règlement de fonctionnement</w:t>
      </w:r>
      <w:r w:rsidR="00AE1C68">
        <w:rPr>
          <w:rFonts w:ascii="Comic Sans MS" w:hAnsi="Comic Sans MS"/>
          <w:sz w:val="22"/>
          <w:szCs w:val="22"/>
        </w:rPr>
        <w:t>,</w:t>
      </w:r>
      <w:r w:rsidR="00AE1C68" w:rsidRPr="00E01B82">
        <w:rPr>
          <w:rFonts w:ascii="Comic Sans MS" w:hAnsi="Comic Sans MS"/>
          <w:sz w:val="22"/>
          <w:szCs w:val="22"/>
        </w:rPr>
        <w:t xml:space="preserve"> </w:t>
      </w:r>
      <w:r w:rsidR="00AE1C68">
        <w:rPr>
          <w:rFonts w:ascii="Comic Sans MS" w:hAnsi="Comic Sans MS"/>
          <w:sz w:val="22"/>
          <w:szCs w:val="22"/>
        </w:rPr>
        <w:t>d</w:t>
      </w:r>
      <w:r w:rsidR="00AE1C68" w:rsidRPr="00E01B82">
        <w:rPr>
          <w:rFonts w:ascii="Comic Sans MS" w:hAnsi="Comic Sans MS"/>
          <w:sz w:val="22"/>
          <w:szCs w:val="22"/>
        </w:rPr>
        <w:t xml:space="preserve">es </w:t>
      </w:r>
      <w:r w:rsidR="00AE1C68">
        <w:rPr>
          <w:rFonts w:ascii="Comic Sans MS" w:hAnsi="Comic Sans MS"/>
          <w:sz w:val="22"/>
          <w:szCs w:val="22"/>
        </w:rPr>
        <w:t>sanctions, évaluées en réunion institutionnelle avec</w:t>
      </w:r>
      <w:r>
        <w:rPr>
          <w:rFonts w:ascii="Comic Sans MS" w:hAnsi="Comic Sans MS"/>
          <w:sz w:val="22"/>
          <w:szCs w:val="22"/>
        </w:rPr>
        <w:t xml:space="preserve"> l’ensemble des professionnels,</w:t>
      </w:r>
      <w:r w:rsidR="00AE1C68">
        <w:rPr>
          <w:rFonts w:ascii="Comic Sans MS" w:hAnsi="Comic Sans MS"/>
          <w:sz w:val="22"/>
          <w:szCs w:val="22"/>
        </w:rPr>
        <w:t xml:space="preserve"> seront prises </w:t>
      </w:r>
      <w:r w:rsidR="00AE1C68" w:rsidRPr="00E01B82">
        <w:rPr>
          <w:rFonts w:ascii="Comic Sans MS" w:hAnsi="Comic Sans MS"/>
          <w:sz w:val="22"/>
          <w:szCs w:val="22"/>
        </w:rPr>
        <w:t>selon la gravité de</w:t>
      </w:r>
      <w:r w:rsidR="00AE1C68">
        <w:rPr>
          <w:rFonts w:ascii="Comic Sans MS" w:hAnsi="Comic Sans MS"/>
          <w:sz w:val="22"/>
          <w:szCs w:val="22"/>
        </w:rPr>
        <w:t>s actes constatés. Le</w:t>
      </w:r>
      <w:r w:rsidR="00A968BC">
        <w:rPr>
          <w:rFonts w:ascii="Comic Sans MS" w:hAnsi="Comic Sans MS"/>
          <w:sz w:val="22"/>
          <w:szCs w:val="22"/>
        </w:rPr>
        <w:t xml:space="preserve"> </w:t>
      </w:r>
      <w:r w:rsidR="00AE1C68">
        <w:rPr>
          <w:rFonts w:ascii="Comic Sans MS" w:hAnsi="Comic Sans MS"/>
          <w:sz w:val="22"/>
          <w:szCs w:val="22"/>
        </w:rPr>
        <w:t>résident</w:t>
      </w:r>
      <w:r w:rsidR="00A968BC">
        <w:rPr>
          <w:rFonts w:ascii="Comic Sans MS" w:hAnsi="Comic Sans MS"/>
          <w:sz w:val="22"/>
          <w:szCs w:val="22"/>
        </w:rPr>
        <w:t xml:space="preserve"> </w:t>
      </w:r>
      <w:r w:rsidR="00AE1C68">
        <w:rPr>
          <w:rFonts w:ascii="Comic Sans MS" w:hAnsi="Comic Sans MS"/>
          <w:sz w:val="22"/>
          <w:szCs w:val="22"/>
        </w:rPr>
        <w:t>en aura connaissance le jour même de la décision.</w:t>
      </w:r>
    </w:p>
    <w:p w:rsidR="00AE1C68" w:rsidRPr="00887BC4" w:rsidRDefault="00AE1C68" w:rsidP="00AE1C68">
      <w:pPr>
        <w:pStyle w:val="Corpsdetexte"/>
        <w:jc w:val="both"/>
        <w:rPr>
          <w:rFonts w:ascii="Comic Sans MS" w:hAnsi="Comic Sans MS"/>
          <w:sz w:val="20"/>
          <w:szCs w:val="20"/>
        </w:rPr>
      </w:pPr>
    </w:p>
    <w:p w:rsidR="00AE1C68" w:rsidRDefault="00AE1C68" w:rsidP="00AE1C68">
      <w:pPr>
        <w:pStyle w:val="Corpsdetexte"/>
        <w:jc w:val="both"/>
        <w:rPr>
          <w:rFonts w:ascii="Comic Sans MS" w:hAnsi="Comic Sans MS"/>
          <w:b/>
          <w:i/>
          <w:color w:val="0000FF"/>
          <w:sz w:val="22"/>
          <w:szCs w:val="22"/>
          <w:bdr w:val="single" w:sz="18" w:space="0" w:color="auto" w:shadow="1"/>
        </w:rPr>
      </w:pPr>
    </w:p>
    <w:p w:rsidR="00085059" w:rsidRDefault="00085059" w:rsidP="00AE1C68">
      <w:pPr>
        <w:pStyle w:val="Corpsdetexte"/>
        <w:jc w:val="both"/>
        <w:rPr>
          <w:rFonts w:ascii="Comic Sans MS" w:hAnsi="Comic Sans MS"/>
          <w:b/>
          <w:i/>
          <w:color w:val="0000FF"/>
          <w:sz w:val="22"/>
          <w:szCs w:val="22"/>
          <w:bdr w:val="single" w:sz="18" w:space="0" w:color="auto" w:shadow="1"/>
        </w:rPr>
      </w:pPr>
    </w:p>
    <w:p w:rsidR="00085059" w:rsidRDefault="00085059" w:rsidP="00AE1C68">
      <w:pPr>
        <w:pStyle w:val="Corpsdetexte"/>
        <w:jc w:val="both"/>
        <w:rPr>
          <w:rFonts w:ascii="Comic Sans MS" w:hAnsi="Comic Sans MS"/>
          <w:b/>
          <w:i/>
          <w:color w:val="0000FF"/>
          <w:sz w:val="22"/>
          <w:szCs w:val="22"/>
          <w:bdr w:val="single" w:sz="18" w:space="0" w:color="auto" w:shadow="1"/>
        </w:rPr>
      </w:pPr>
    </w:p>
    <w:p w:rsidR="00085059" w:rsidRDefault="00085059" w:rsidP="00AE1C68">
      <w:pPr>
        <w:pStyle w:val="Corpsdetexte"/>
        <w:jc w:val="both"/>
        <w:rPr>
          <w:rFonts w:ascii="Comic Sans MS" w:hAnsi="Comic Sans MS"/>
          <w:b/>
          <w:i/>
          <w:color w:val="0000FF"/>
          <w:sz w:val="22"/>
          <w:szCs w:val="22"/>
          <w:bdr w:val="single" w:sz="18" w:space="0" w:color="auto" w:shadow="1"/>
        </w:rPr>
      </w:pPr>
    </w:p>
    <w:p w:rsidR="00085059" w:rsidRDefault="00085059" w:rsidP="00AE1C68">
      <w:pPr>
        <w:pStyle w:val="Corpsdetexte"/>
        <w:jc w:val="both"/>
        <w:rPr>
          <w:rFonts w:ascii="Comic Sans MS" w:hAnsi="Comic Sans MS"/>
          <w:b/>
          <w:i/>
          <w:color w:val="0000FF"/>
          <w:sz w:val="22"/>
          <w:szCs w:val="22"/>
          <w:bdr w:val="single" w:sz="18" w:space="0" w:color="auto" w:shadow="1"/>
        </w:rPr>
      </w:pPr>
    </w:p>
    <w:p w:rsidR="00085059" w:rsidRDefault="00085059" w:rsidP="00AE1C68">
      <w:pPr>
        <w:pStyle w:val="Corpsdetexte"/>
        <w:jc w:val="both"/>
        <w:rPr>
          <w:rFonts w:ascii="Comic Sans MS" w:hAnsi="Comic Sans MS"/>
          <w:b/>
          <w:i/>
          <w:color w:val="0000FF"/>
          <w:sz w:val="22"/>
          <w:szCs w:val="22"/>
          <w:bdr w:val="single" w:sz="18" w:space="0" w:color="auto" w:shadow="1"/>
        </w:rPr>
      </w:pPr>
    </w:p>
    <w:p w:rsidR="00085059" w:rsidRDefault="00085059" w:rsidP="00AE1C68">
      <w:pPr>
        <w:pStyle w:val="Corpsdetexte"/>
        <w:jc w:val="both"/>
        <w:rPr>
          <w:rFonts w:ascii="Comic Sans MS" w:hAnsi="Comic Sans MS"/>
          <w:b/>
          <w:i/>
          <w:color w:val="0000FF"/>
          <w:sz w:val="22"/>
          <w:szCs w:val="22"/>
          <w:bdr w:val="single" w:sz="18" w:space="0" w:color="auto" w:shadow="1"/>
        </w:rPr>
      </w:pPr>
    </w:p>
    <w:p w:rsidR="00085059" w:rsidRDefault="00085059" w:rsidP="00AE1C68">
      <w:pPr>
        <w:pStyle w:val="Corpsdetexte"/>
        <w:jc w:val="both"/>
        <w:rPr>
          <w:rFonts w:ascii="Comic Sans MS" w:hAnsi="Comic Sans MS"/>
          <w:b/>
          <w:i/>
          <w:color w:val="0000FF"/>
          <w:sz w:val="22"/>
          <w:szCs w:val="22"/>
          <w:bdr w:val="single" w:sz="18" w:space="0" w:color="auto" w:shadow="1"/>
        </w:rPr>
      </w:pPr>
    </w:p>
    <w:p w:rsidR="00085059" w:rsidRDefault="00085059" w:rsidP="00AE1C68">
      <w:pPr>
        <w:pStyle w:val="Corpsdetexte"/>
        <w:jc w:val="both"/>
        <w:rPr>
          <w:rFonts w:ascii="Comic Sans MS" w:hAnsi="Comic Sans MS"/>
          <w:b/>
          <w:i/>
          <w:color w:val="0000FF"/>
          <w:sz w:val="22"/>
          <w:szCs w:val="22"/>
          <w:bdr w:val="single" w:sz="18" w:space="0" w:color="auto" w:shadow="1"/>
        </w:rPr>
      </w:pPr>
    </w:p>
    <w:p w:rsidR="00085059" w:rsidRDefault="00085059" w:rsidP="00AE1C68">
      <w:pPr>
        <w:pStyle w:val="Corpsdetexte"/>
        <w:jc w:val="both"/>
        <w:rPr>
          <w:rFonts w:ascii="Comic Sans MS" w:hAnsi="Comic Sans MS"/>
          <w:b/>
          <w:i/>
          <w:color w:val="0000FF"/>
          <w:sz w:val="22"/>
          <w:szCs w:val="22"/>
          <w:bdr w:val="single" w:sz="18" w:space="0" w:color="auto" w:shadow="1"/>
        </w:rPr>
      </w:pPr>
    </w:p>
    <w:p w:rsidR="00085059" w:rsidRPr="00341E03" w:rsidRDefault="00085059" w:rsidP="00AE1C68">
      <w:pPr>
        <w:pStyle w:val="Corpsdetexte"/>
        <w:jc w:val="both"/>
        <w:rPr>
          <w:rFonts w:ascii="Comic Sans MS" w:hAnsi="Comic Sans MS"/>
          <w:b/>
          <w:i/>
          <w:color w:val="0000FF"/>
          <w:sz w:val="22"/>
          <w:szCs w:val="22"/>
          <w:bdr w:val="single" w:sz="18" w:space="0" w:color="auto" w:shadow="1"/>
        </w:rPr>
      </w:pPr>
    </w:p>
    <w:p w:rsidR="00AE1C68" w:rsidRDefault="00AE1C68" w:rsidP="00AE1C68">
      <w:pPr>
        <w:pStyle w:val="Corpsdetexte"/>
        <w:jc w:val="both"/>
        <w:rPr>
          <w:rFonts w:ascii="Comic Sans MS" w:hAnsi="Comic Sans MS"/>
          <w:b/>
          <w:i/>
          <w:color w:val="2F5496"/>
          <w:sz w:val="26"/>
          <w:szCs w:val="26"/>
          <w:bdr w:val="single" w:sz="18" w:space="0" w:color="auto" w:shadow="1"/>
        </w:rPr>
      </w:pPr>
      <w:r w:rsidRPr="00BF4CD0">
        <w:rPr>
          <w:rFonts w:ascii="Comic Sans MS" w:hAnsi="Comic Sans MS"/>
          <w:b/>
          <w:i/>
          <w:color w:val="2F5496"/>
          <w:sz w:val="26"/>
          <w:szCs w:val="26"/>
          <w:bdr w:val="single" w:sz="18" w:space="0" w:color="auto" w:shadow="1"/>
        </w:rPr>
        <w:lastRenderedPageBreak/>
        <w:t>MEDIATION</w:t>
      </w:r>
    </w:p>
    <w:p w:rsidR="00085059" w:rsidRPr="00BF4CD0" w:rsidRDefault="00085059" w:rsidP="00AE1C68">
      <w:pPr>
        <w:pStyle w:val="Corpsdetexte"/>
        <w:jc w:val="both"/>
        <w:rPr>
          <w:rFonts w:ascii="Comic Sans MS" w:hAnsi="Comic Sans MS"/>
          <w:b/>
          <w:i/>
          <w:color w:val="2F5496"/>
          <w:sz w:val="26"/>
          <w:szCs w:val="26"/>
          <w:bdr w:val="single" w:sz="18" w:space="0" w:color="auto" w:shadow="1"/>
        </w:rPr>
      </w:pPr>
    </w:p>
    <w:p w:rsidR="00AE1C68" w:rsidRPr="005D0460" w:rsidRDefault="00AE1C68" w:rsidP="00AE1C68">
      <w:pPr>
        <w:rPr>
          <w:rFonts w:ascii="Arial" w:hAnsi="Arial" w:cs="Arial"/>
        </w:rPr>
      </w:pPr>
    </w:p>
    <w:p w:rsidR="00AE1C68" w:rsidRPr="00F750A7" w:rsidRDefault="00AE1C68" w:rsidP="00AE1C68">
      <w:pPr>
        <w:spacing w:after="60"/>
        <w:jc w:val="both"/>
        <w:rPr>
          <w:rFonts w:ascii="Comic Sans MS" w:hAnsi="Comic Sans MS" w:cs="Arial"/>
        </w:rPr>
      </w:pPr>
      <w:r w:rsidRPr="00F750A7">
        <w:rPr>
          <w:rFonts w:ascii="Comic Sans MS" w:hAnsi="Comic Sans MS" w:cs="Arial"/>
        </w:rPr>
        <w:t xml:space="preserve">Tout </w:t>
      </w:r>
      <w:r>
        <w:rPr>
          <w:rFonts w:ascii="Comic Sans MS" w:hAnsi="Comic Sans MS" w:cs="Arial"/>
        </w:rPr>
        <w:t>résident</w:t>
      </w:r>
      <w:r w:rsidRPr="00F750A7">
        <w:rPr>
          <w:rFonts w:ascii="Comic Sans MS" w:hAnsi="Comic Sans MS" w:cs="Arial"/>
        </w:rPr>
        <w:t xml:space="preserve"> ou son représentant légal peut faire appel, en vue de l’aider à faire valoir ses droits, à une pers</w:t>
      </w:r>
      <w:r w:rsidR="002964B2">
        <w:rPr>
          <w:rFonts w:ascii="Comic Sans MS" w:hAnsi="Comic Sans MS" w:cs="Arial"/>
        </w:rPr>
        <w:t xml:space="preserve">onne qualifiée qu’elle choisit </w:t>
      </w:r>
      <w:r w:rsidRPr="00F750A7">
        <w:rPr>
          <w:rFonts w:ascii="Comic Sans MS" w:hAnsi="Comic Sans MS" w:cs="Arial"/>
        </w:rPr>
        <w:t xml:space="preserve">sur une liste établie par le Président du Conseil </w:t>
      </w:r>
      <w:r w:rsidR="009D64A5">
        <w:rPr>
          <w:rFonts w:ascii="Comic Sans MS" w:hAnsi="Comic Sans MS" w:cs="Arial"/>
        </w:rPr>
        <w:t>Départemental.</w:t>
      </w:r>
    </w:p>
    <w:p w:rsidR="00AE1C68" w:rsidRDefault="00AE1C68" w:rsidP="00085059">
      <w:pPr>
        <w:jc w:val="both"/>
        <w:rPr>
          <w:rFonts w:ascii="Comic Sans MS" w:hAnsi="Comic Sans MS" w:cs="Arial"/>
          <w:i/>
          <w:sz w:val="18"/>
          <w:szCs w:val="18"/>
        </w:rPr>
      </w:pPr>
      <w:r w:rsidRPr="00006190">
        <w:rPr>
          <w:rFonts w:ascii="Comic Sans MS" w:hAnsi="Comic Sans MS" w:cs="Arial"/>
          <w:i/>
          <w:sz w:val="18"/>
          <w:szCs w:val="18"/>
        </w:rPr>
        <w:t>(Loi n° 73-6 du 3 janvier 1973, art L 311-5 et L312-5 de la loi du 2 janvier 2002)</w:t>
      </w:r>
    </w:p>
    <w:p w:rsidR="00085059" w:rsidRDefault="00085059" w:rsidP="00085059">
      <w:pPr>
        <w:jc w:val="both"/>
        <w:rPr>
          <w:rFonts w:ascii="Comic Sans MS" w:hAnsi="Comic Sans MS" w:cs="Arial"/>
          <w:i/>
          <w:sz w:val="18"/>
          <w:szCs w:val="18"/>
        </w:rPr>
      </w:pPr>
    </w:p>
    <w:p w:rsidR="00085059" w:rsidRPr="00085059" w:rsidRDefault="00085059" w:rsidP="00085059">
      <w:pPr>
        <w:jc w:val="both"/>
        <w:rPr>
          <w:rFonts w:ascii="Comic Sans MS" w:hAnsi="Comic Sans MS" w:cs="Arial"/>
          <w:i/>
          <w:sz w:val="18"/>
          <w:szCs w:val="18"/>
        </w:rPr>
      </w:pPr>
    </w:p>
    <w:p w:rsidR="00AE1C68" w:rsidRDefault="00AE1C68" w:rsidP="00AE1C68">
      <w:pPr>
        <w:pStyle w:val="Corpsdetexte"/>
        <w:jc w:val="both"/>
        <w:rPr>
          <w:rFonts w:ascii="Comic Sans MS" w:hAnsi="Comic Sans MS"/>
          <w:sz w:val="22"/>
          <w:szCs w:val="22"/>
        </w:rPr>
      </w:pPr>
      <w:r w:rsidRPr="00006190">
        <w:rPr>
          <w:rFonts w:ascii="Comic Sans MS" w:hAnsi="Comic Sans MS"/>
          <w:sz w:val="22"/>
          <w:szCs w:val="22"/>
        </w:rPr>
        <w:t>STAINS, le</w:t>
      </w:r>
      <w:bookmarkStart w:id="0" w:name="_GoBack"/>
      <w:bookmarkEnd w:id="0"/>
    </w:p>
    <w:p w:rsidR="00085059" w:rsidRPr="00006190" w:rsidRDefault="00085059" w:rsidP="00AE1C68">
      <w:pPr>
        <w:pStyle w:val="Corpsdetexte"/>
        <w:jc w:val="both"/>
        <w:rPr>
          <w:rFonts w:ascii="Comic Sans MS" w:hAnsi="Comic Sans MS"/>
          <w:sz w:val="22"/>
          <w:szCs w:val="22"/>
        </w:rPr>
      </w:pPr>
    </w:p>
    <w:p w:rsidR="00AE1C68" w:rsidRDefault="00AE1C68" w:rsidP="00AE1C68">
      <w:pPr>
        <w:pStyle w:val="Corpsdetexte"/>
        <w:jc w:val="both"/>
        <w:rPr>
          <w:rFonts w:ascii="Comic Sans MS" w:hAnsi="Comic Sans MS"/>
          <w:b/>
          <w:sz w:val="22"/>
          <w:szCs w:val="22"/>
        </w:rPr>
      </w:pPr>
    </w:p>
    <w:p w:rsidR="00AE1C68" w:rsidRPr="00E01B82" w:rsidRDefault="00AE1C68" w:rsidP="00AE1C68">
      <w:pPr>
        <w:pStyle w:val="Corpsdetexte"/>
        <w:jc w:val="both"/>
        <w:rPr>
          <w:rFonts w:ascii="Comic Sans MS" w:hAnsi="Comic Sans MS"/>
          <w:b/>
          <w:sz w:val="22"/>
          <w:szCs w:val="22"/>
        </w:rPr>
      </w:pPr>
    </w:p>
    <w:p w:rsidR="00AE1C68" w:rsidRPr="00AE1C68" w:rsidRDefault="00AE1C68" w:rsidP="00AE1C68">
      <w:pPr>
        <w:pStyle w:val="Corpsdetexte"/>
        <w:jc w:val="both"/>
        <w:rPr>
          <w:rFonts w:ascii="Comic Sans MS" w:hAnsi="Comic Sans MS"/>
          <w:sz w:val="22"/>
          <w:szCs w:val="22"/>
        </w:rPr>
      </w:pPr>
      <w:r w:rsidRPr="00E01B82">
        <w:rPr>
          <w:rFonts w:ascii="Comic Sans MS" w:hAnsi="Comic Sans MS"/>
          <w:sz w:val="22"/>
          <w:szCs w:val="22"/>
        </w:rPr>
        <w:t>Le</w:t>
      </w:r>
      <w:r>
        <w:rPr>
          <w:rFonts w:ascii="Comic Sans MS" w:hAnsi="Comic Sans MS"/>
          <w:sz w:val="22"/>
          <w:szCs w:val="22"/>
        </w:rPr>
        <w:t>(a)</w:t>
      </w:r>
      <w:r w:rsidRPr="00E01B82">
        <w:rPr>
          <w:rFonts w:ascii="Comic Sans MS" w:hAnsi="Comic Sans MS"/>
          <w:sz w:val="22"/>
          <w:szCs w:val="22"/>
        </w:rPr>
        <w:t xml:space="preserve"> </w:t>
      </w:r>
      <w:r>
        <w:rPr>
          <w:rFonts w:ascii="Comic Sans MS" w:hAnsi="Comic Sans MS"/>
          <w:sz w:val="22"/>
          <w:szCs w:val="22"/>
        </w:rPr>
        <w:t>résident(e)</w:t>
      </w:r>
      <w:r w:rsidRPr="00E01B82">
        <w:rPr>
          <w:rFonts w:ascii="Comic Sans MS" w:hAnsi="Comic Sans MS"/>
          <w:sz w:val="22"/>
          <w:szCs w:val="22"/>
        </w:rPr>
        <w:tab/>
      </w:r>
      <w:r>
        <w:rPr>
          <w:rFonts w:ascii="Comic Sans MS" w:hAnsi="Comic Sans MS"/>
          <w:sz w:val="22"/>
          <w:szCs w:val="22"/>
        </w:rPr>
        <w:tab/>
      </w:r>
      <w:r>
        <w:rPr>
          <w:rFonts w:ascii="Comic Sans MS" w:hAnsi="Comic Sans MS"/>
          <w:sz w:val="22"/>
          <w:szCs w:val="22"/>
        </w:rPr>
        <w:tab/>
      </w:r>
      <w:r>
        <w:rPr>
          <w:rFonts w:ascii="Comic Sans MS" w:hAnsi="Comic Sans MS"/>
          <w:sz w:val="22"/>
          <w:szCs w:val="22"/>
        </w:rPr>
        <w:tab/>
      </w:r>
      <w:r>
        <w:rPr>
          <w:rFonts w:ascii="Comic Sans MS" w:hAnsi="Comic Sans MS"/>
          <w:sz w:val="22"/>
          <w:szCs w:val="22"/>
        </w:rPr>
        <w:tab/>
      </w:r>
      <w:r>
        <w:rPr>
          <w:rFonts w:ascii="Comic Sans MS" w:hAnsi="Comic Sans MS"/>
          <w:sz w:val="22"/>
          <w:szCs w:val="22"/>
        </w:rPr>
        <w:tab/>
      </w:r>
      <w:r>
        <w:rPr>
          <w:rFonts w:ascii="Comic Sans MS" w:hAnsi="Comic Sans MS"/>
          <w:sz w:val="22"/>
          <w:szCs w:val="22"/>
        </w:rPr>
        <w:tab/>
      </w:r>
      <w:r w:rsidRPr="00AE1C68">
        <w:rPr>
          <w:rFonts w:ascii="Comic Sans MS" w:hAnsi="Comic Sans MS" w:cs="Arial"/>
          <w:bCs/>
          <w:sz w:val="22"/>
          <w:szCs w:val="22"/>
        </w:rPr>
        <w:t>Le Directeur des Etablissement</w:t>
      </w:r>
      <w:r w:rsidRPr="00AE1C68">
        <w:rPr>
          <w:rFonts w:ascii="Comic Sans MS" w:hAnsi="Comic Sans MS"/>
          <w:sz w:val="22"/>
          <w:szCs w:val="22"/>
        </w:rPr>
        <w:tab/>
      </w:r>
      <w:r w:rsidRPr="00AE1C68">
        <w:rPr>
          <w:rFonts w:ascii="Comic Sans MS" w:hAnsi="Comic Sans MS"/>
          <w:sz w:val="22"/>
          <w:szCs w:val="22"/>
        </w:rPr>
        <w:tab/>
      </w:r>
      <w:r w:rsidRPr="00AE1C68">
        <w:rPr>
          <w:rFonts w:ascii="Comic Sans MS" w:hAnsi="Comic Sans MS"/>
          <w:sz w:val="22"/>
          <w:szCs w:val="22"/>
        </w:rPr>
        <w:tab/>
      </w:r>
      <w:r w:rsidRPr="00AE1C68">
        <w:rPr>
          <w:rFonts w:ascii="Comic Sans MS" w:hAnsi="Comic Sans MS"/>
          <w:sz w:val="22"/>
          <w:szCs w:val="22"/>
        </w:rPr>
        <w:tab/>
      </w:r>
      <w:r w:rsidRPr="00AE1C68">
        <w:rPr>
          <w:rFonts w:ascii="Comic Sans MS" w:hAnsi="Comic Sans MS"/>
          <w:sz w:val="22"/>
          <w:szCs w:val="22"/>
        </w:rPr>
        <w:tab/>
        <w:t xml:space="preserve"> </w:t>
      </w:r>
      <w:r w:rsidRPr="00AE1C68">
        <w:rPr>
          <w:rFonts w:ascii="Comic Sans MS" w:hAnsi="Comic Sans MS"/>
          <w:sz w:val="22"/>
          <w:szCs w:val="22"/>
        </w:rPr>
        <w:tab/>
        <w:t xml:space="preserve"> </w:t>
      </w:r>
      <w:r w:rsidRPr="00AE1C68">
        <w:rPr>
          <w:rFonts w:ascii="Comic Sans MS" w:hAnsi="Comic Sans MS"/>
          <w:sz w:val="22"/>
          <w:szCs w:val="22"/>
        </w:rPr>
        <w:tab/>
      </w:r>
      <w:r w:rsidRPr="00AE1C68">
        <w:rPr>
          <w:rFonts w:ascii="Comic Sans MS" w:hAnsi="Comic Sans MS"/>
          <w:sz w:val="22"/>
          <w:szCs w:val="22"/>
        </w:rPr>
        <w:tab/>
      </w:r>
      <w:r w:rsidRPr="00AE1C68">
        <w:rPr>
          <w:rFonts w:ascii="Comic Sans MS" w:hAnsi="Comic Sans MS"/>
          <w:sz w:val="22"/>
          <w:szCs w:val="22"/>
        </w:rPr>
        <w:tab/>
      </w:r>
      <w:r w:rsidRPr="00AE1C68">
        <w:rPr>
          <w:rFonts w:ascii="Comic Sans MS" w:hAnsi="Comic Sans MS"/>
          <w:sz w:val="22"/>
          <w:szCs w:val="22"/>
        </w:rPr>
        <w:tab/>
      </w:r>
      <w:r>
        <w:rPr>
          <w:rFonts w:ascii="Comic Sans MS" w:hAnsi="Comic Sans MS"/>
          <w:sz w:val="22"/>
          <w:szCs w:val="22"/>
        </w:rPr>
        <w:t xml:space="preserve">           </w:t>
      </w:r>
      <w:r w:rsidRPr="00AE1C68">
        <w:rPr>
          <w:rFonts w:ascii="Comic Sans MS" w:hAnsi="Comic Sans MS" w:cs="Arial"/>
          <w:bCs/>
          <w:sz w:val="22"/>
          <w:szCs w:val="22"/>
        </w:rPr>
        <w:t>Les Trois Rivières</w:t>
      </w:r>
    </w:p>
    <w:p w:rsidR="00AE1C68" w:rsidRDefault="00AE1C68" w:rsidP="00AE1C68">
      <w:pPr>
        <w:pStyle w:val="Corpsdetexte"/>
        <w:jc w:val="both"/>
        <w:rPr>
          <w:rFonts w:ascii="Comic Sans MS" w:hAnsi="Comic Sans MS" w:cs="Arial"/>
          <w:bCs/>
          <w:sz w:val="22"/>
          <w:szCs w:val="22"/>
        </w:rPr>
      </w:pPr>
      <w:r w:rsidRPr="00AE1C68">
        <w:rPr>
          <w:rFonts w:ascii="Comic Sans MS" w:hAnsi="Comic Sans MS"/>
          <w:sz w:val="22"/>
          <w:szCs w:val="22"/>
        </w:rPr>
        <w:tab/>
      </w:r>
      <w:r w:rsidRPr="00AE1C68">
        <w:rPr>
          <w:rFonts w:ascii="Comic Sans MS" w:hAnsi="Comic Sans MS"/>
          <w:sz w:val="22"/>
          <w:szCs w:val="22"/>
        </w:rPr>
        <w:tab/>
      </w:r>
      <w:r w:rsidRPr="00AE1C68">
        <w:rPr>
          <w:rFonts w:ascii="Comic Sans MS" w:hAnsi="Comic Sans MS"/>
          <w:sz w:val="22"/>
          <w:szCs w:val="22"/>
        </w:rPr>
        <w:tab/>
      </w:r>
      <w:r w:rsidRPr="00AE1C68">
        <w:rPr>
          <w:rFonts w:ascii="Comic Sans MS" w:hAnsi="Comic Sans MS"/>
          <w:sz w:val="22"/>
          <w:szCs w:val="22"/>
        </w:rPr>
        <w:tab/>
      </w:r>
      <w:r w:rsidRPr="00AE1C68">
        <w:rPr>
          <w:rFonts w:ascii="Comic Sans MS" w:hAnsi="Comic Sans MS"/>
          <w:sz w:val="22"/>
          <w:szCs w:val="22"/>
        </w:rPr>
        <w:tab/>
      </w:r>
      <w:r w:rsidRPr="00AE1C68">
        <w:rPr>
          <w:rFonts w:ascii="Comic Sans MS" w:hAnsi="Comic Sans MS"/>
          <w:sz w:val="22"/>
          <w:szCs w:val="22"/>
        </w:rPr>
        <w:tab/>
      </w:r>
      <w:r w:rsidRPr="00AE1C68">
        <w:rPr>
          <w:rFonts w:ascii="Comic Sans MS" w:hAnsi="Comic Sans MS"/>
          <w:sz w:val="22"/>
          <w:szCs w:val="22"/>
        </w:rPr>
        <w:tab/>
      </w:r>
      <w:r w:rsidRPr="00AE1C68">
        <w:rPr>
          <w:rFonts w:ascii="Comic Sans MS" w:hAnsi="Comic Sans MS"/>
          <w:sz w:val="22"/>
          <w:szCs w:val="22"/>
        </w:rPr>
        <w:tab/>
      </w:r>
      <w:r w:rsidRPr="00AE1C68">
        <w:rPr>
          <w:rFonts w:ascii="Comic Sans MS" w:hAnsi="Comic Sans MS"/>
          <w:sz w:val="22"/>
          <w:szCs w:val="22"/>
        </w:rPr>
        <w:tab/>
      </w:r>
      <w:r w:rsidRPr="00AE1C68">
        <w:rPr>
          <w:rFonts w:ascii="Comic Sans MS" w:hAnsi="Comic Sans MS"/>
          <w:sz w:val="22"/>
          <w:szCs w:val="22"/>
        </w:rPr>
        <w:tab/>
      </w:r>
      <w:r w:rsidRPr="00AE1C68">
        <w:rPr>
          <w:rFonts w:ascii="Comic Sans MS" w:hAnsi="Comic Sans MS" w:cs="Arial"/>
          <w:bCs/>
          <w:sz w:val="22"/>
          <w:szCs w:val="22"/>
        </w:rPr>
        <w:t>Bernard BUSNEL</w:t>
      </w:r>
    </w:p>
    <w:p w:rsidR="002964B2" w:rsidRDefault="002964B2" w:rsidP="00AE1C68">
      <w:pPr>
        <w:pStyle w:val="Corpsdetexte"/>
        <w:jc w:val="both"/>
        <w:rPr>
          <w:rFonts w:ascii="Comic Sans MS" w:hAnsi="Comic Sans MS" w:cs="Arial"/>
          <w:bCs/>
          <w:sz w:val="22"/>
          <w:szCs w:val="22"/>
        </w:rPr>
      </w:pPr>
    </w:p>
    <w:p w:rsidR="002964B2" w:rsidRDefault="002964B2" w:rsidP="00AE1C68">
      <w:pPr>
        <w:pStyle w:val="Corpsdetexte"/>
        <w:jc w:val="both"/>
        <w:rPr>
          <w:rFonts w:ascii="Comic Sans MS" w:hAnsi="Comic Sans MS" w:cs="Arial"/>
          <w:bCs/>
          <w:sz w:val="22"/>
          <w:szCs w:val="22"/>
        </w:rPr>
      </w:pPr>
    </w:p>
    <w:p w:rsidR="002964B2" w:rsidRDefault="002964B2" w:rsidP="002964B2">
      <w:pPr>
        <w:pStyle w:val="Corpsdetexte"/>
        <w:jc w:val="center"/>
        <w:rPr>
          <w:rFonts w:ascii="Comic Sans MS" w:hAnsi="Comic Sans MS" w:cs="Arial"/>
          <w:bCs/>
          <w:sz w:val="22"/>
          <w:szCs w:val="22"/>
        </w:rPr>
      </w:pPr>
      <w:r>
        <w:rPr>
          <w:rFonts w:ascii="Comic Sans MS" w:hAnsi="Comic Sans MS" w:cs="Arial"/>
          <w:bCs/>
          <w:sz w:val="22"/>
          <w:szCs w:val="22"/>
        </w:rPr>
        <w:t>Le représentant légal</w:t>
      </w:r>
    </w:p>
    <w:p w:rsidR="00AE1C68" w:rsidRPr="00AE1C68" w:rsidRDefault="002964B2" w:rsidP="002964B2">
      <w:pPr>
        <w:pStyle w:val="Corpsdetexte"/>
        <w:jc w:val="center"/>
        <w:rPr>
          <w:rFonts w:ascii="Comic Sans MS" w:hAnsi="Comic Sans MS"/>
          <w:sz w:val="22"/>
          <w:szCs w:val="22"/>
        </w:rPr>
      </w:pPr>
      <w:r>
        <w:rPr>
          <w:rFonts w:ascii="Comic Sans MS" w:hAnsi="Comic Sans MS" w:cs="Arial"/>
          <w:bCs/>
          <w:sz w:val="22"/>
          <w:szCs w:val="22"/>
        </w:rPr>
        <w:t>M/Mme</w:t>
      </w:r>
    </w:p>
    <w:sectPr w:rsidR="00AE1C68" w:rsidRPr="00AE1C68" w:rsidSect="00636AEF">
      <w:headerReference w:type="default" r:id="rId8"/>
      <w:footerReference w:type="even" r:id="rId9"/>
      <w:footerReference w:type="default" r:id="rId10"/>
      <w:footerReference w:type="first" r:id="rId11"/>
      <w:pgSz w:w="11906" w:h="16838"/>
      <w:pgMar w:top="568" w:right="991" w:bottom="709" w:left="851" w:header="284" w:footer="46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FE4" w:rsidRDefault="00FB7FE4">
      <w:pPr>
        <w:spacing w:after="0" w:line="240" w:lineRule="auto"/>
      </w:pPr>
      <w:r>
        <w:separator/>
      </w:r>
    </w:p>
  </w:endnote>
  <w:endnote w:type="continuationSeparator" w:id="0">
    <w:p w:rsidR="00FB7FE4" w:rsidRDefault="00FB7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ller Light">
    <w:altName w:val="Corbel"/>
    <w:panose1 w:val="02000503000000020004"/>
    <w:charset w:val="00"/>
    <w:family w:val="auto"/>
    <w:pitch w:val="variable"/>
    <w:sig w:usb0="A00000AF" w:usb1="5000205B" w:usb2="00000000" w:usb3="00000000" w:csb0="00000093" w:csb1="00000000"/>
  </w:font>
  <w:font w:name="Aller">
    <w:altName w:val="Corbel"/>
    <w:panose1 w:val="02000503030000020004"/>
    <w:charset w:val="00"/>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4C" w:rsidRPr="00A9464C" w:rsidRDefault="002964B2" w:rsidP="009B28CF">
    <w:pPr>
      <w:pStyle w:val="Pieddepage"/>
      <w:ind w:left="142"/>
      <w:rPr>
        <w:color w:val="264754"/>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5BA" w:rsidRDefault="00FE33FC" w:rsidP="009B28CF">
    <w:pPr>
      <w:pStyle w:val="Pieddepage"/>
      <w:tabs>
        <w:tab w:val="clear" w:pos="9072"/>
        <w:tab w:val="left" w:pos="7155"/>
      </w:tabs>
      <w:ind w:left="284"/>
      <w:jc w:val="center"/>
      <w:rPr>
        <w:rFonts w:ascii="Aller" w:hAnsi="Aller"/>
        <w:b/>
        <w:color w:val="264754"/>
        <w:sz w:val="18"/>
        <w:szCs w:val="18"/>
      </w:rPr>
    </w:pPr>
    <w:r w:rsidRPr="00FA572B">
      <w:rPr>
        <w:rFonts w:ascii="Aller" w:hAnsi="Aller"/>
        <w:b/>
        <w:noProof/>
        <w:color w:val="264754"/>
        <w:sz w:val="18"/>
        <w:szCs w:val="18"/>
        <w:lang w:eastAsia="fr-FR"/>
      </w:rPr>
      <mc:AlternateContent>
        <mc:Choice Requires="wps">
          <w:drawing>
            <wp:anchor distT="0" distB="0" distL="114300" distR="114300" simplePos="0" relativeHeight="251659264" behindDoc="0" locked="0" layoutInCell="0" allowOverlap="1" wp14:anchorId="23A39750" wp14:editId="55F0955A">
              <wp:simplePos x="0" y="0"/>
              <wp:positionH relativeFrom="rightMargin">
                <wp:posOffset>-44450</wp:posOffset>
              </wp:positionH>
              <wp:positionV relativeFrom="bottomMargin">
                <wp:posOffset>41275</wp:posOffset>
              </wp:positionV>
              <wp:extent cx="368300" cy="323850"/>
              <wp:effectExtent l="0" t="0" r="12700" b="19050"/>
              <wp:wrapNone/>
              <wp:docPr id="3" name="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23850"/>
                      </a:xfrm>
                      <a:prstGeom prst="foldedCorner">
                        <a:avLst>
                          <a:gd name="adj" fmla="val 34560"/>
                        </a:avLst>
                      </a:prstGeom>
                      <a:solidFill>
                        <a:srgbClr val="E7E6E6">
                          <a:tint val="95000"/>
                          <a:satMod val="170000"/>
                        </a:srgbClr>
                      </a:solidFill>
                      <a:ln w="3175">
                        <a:solidFill>
                          <a:srgbClr val="808080"/>
                        </a:solidFill>
                        <a:round/>
                        <a:headEnd/>
                        <a:tailEnd/>
                      </a:ln>
                      <a:effectLst/>
                    </wps:spPr>
                    <wps:txbx>
                      <w:txbxContent>
                        <w:p w:rsidR="00B32F7F" w:rsidRPr="00005A1A" w:rsidRDefault="00FE33FC">
                          <w:pPr>
                            <w:jc w:val="center"/>
                            <w:rPr>
                              <w:sz w:val="16"/>
                              <w:szCs w:val="16"/>
                              <w14:textOutline w14:w="9525" w14:cap="rnd" w14:cmpd="sng" w14:algn="ctr">
                                <w14:solidFill>
                                  <w14:srgbClr w14:val="1F3967"/>
                                </w14:solidFill>
                                <w14:prstDash w14:val="solid"/>
                                <w14:bevel/>
                              </w14:textOutline>
                            </w:rPr>
                          </w:pPr>
                          <w:r w:rsidRPr="00005A1A">
                            <w:rPr>
                              <w:sz w:val="16"/>
                              <w:szCs w:val="16"/>
                              <w14:textOutline w14:w="9525" w14:cap="rnd" w14:cmpd="sng" w14:algn="ctr">
                                <w14:solidFill>
                                  <w14:srgbClr w14:val="1F3967"/>
                                </w14:solidFill>
                                <w14:prstDash w14:val="solid"/>
                                <w14:bevel/>
                              </w14:textOutline>
                            </w:rPr>
                            <w:fldChar w:fldCharType="begin"/>
                          </w:r>
                          <w:r w:rsidRPr="00005A1A">
                            <w:rPr>
                              <w:sz w:val="16"/>
                              <w:szCs w:val="16"/>
                              <w14:textOutline w14:w="9525" w14:cap="rnd" w14:cmpd="sng" w14:algn="ctr">
                                <w14:solidFill>
                                  <w14:srgbClr w14:val="1F3967"/>
                                </w14:solidFill>
                                <w14:prstDash w14:val="solid"/>
                                <w14:bevel/>
                              </w14:textOutline>
                            </w:rPr>
                            <w:instrText>PAGE    \* MERGEFORMAT</w:instrText>
                          </w:r>
                          <w:r w:rsidRPr="00005A1A">
                            <w:rPr>
                              <w:sz w:val="16"/>
                              <w:szCs w:val="16"/>
                              <w14:textOutline w14:w="9525" w14:cap="rnd" w14:cmpd="sng" w14:algn="ctr">
                                <w14:solidFill>
                                  <w14:srgbClr w14:val="1F3967"/>
                                </w14:solidFill>
                                <w14:prstDash w14:val="solid"/>
                                <w14:bevel/>
                              </w14:textOutline>
                            </w:rPr>
                            <w:fldChar w:fldCharType="separate"/>
                          </w:r>
                          <w:r w:rsidR="002964B2">
                            <w:rPr>
                              <w:noProof/>
                              <w:sz w:val="16"/>
                              <w:szCs w:val="16"/>
                              <w14:textOutline w14:w="9525" w14:cap="rnd" w14:cmpd="sng" w14:algn="ctr">
                                <w14:solidFill>
                                  <w14:srgbClr w14:val="1F3967"/>
                                </w14:solidFill>
                                <w14:prstDash w14:val="solid"/>
                                <w14:bevel/>
                              </w14:textOutline>
                            </w:rPr>
                            <w:t>4</w:t>
                          </w:r>
                          <w:r w:rsidRPr="00005A1A">
                            <w:rPr>
                              <w:sz w:val="16"/>
                              <w:szCs w:val="16"/>
                              <w14:textOutline w14:w="9525" w14:cap="rnd" w14:cmpd="sng" w14:algn="ctr">
                                <w14:solidFill>
                                  <w14:srgbClr w14:val="1F3967"/>
                                </w14:solidFill>
                                <w14:prstDash w14:val="solid"/>
                                <w14:bevel/>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3975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 o:spid="_x0000_s1026" type="#_x0000_t65" style="position:absolute;left:0;text-align:left;margin-left:-3.5pt;margin-top:3.25pt;width:29pt;height:25.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" o:allowincell="f" adj="14135" fillcolor="#e9e7e7" strokecolor="gray" strokeweight=".25pt">
              <v:textbox>
                <w:txbxContent>
                  <w:p w:rsidR="00B32F7F" w:rsidRPr="00005A1A" w:rsidRDefault="00FE33FC">
                    <w:pPr>
                      <w:jc w:val="center"/>
                      <w:rPr>
                        <w:sz w:val="16"/>
                        <w:szCs w:val="16"/>
                        <w14:textOutline w14:w="9525" w14:cap="rnd" w14:cmpd="sng" w14:algn="ctr">
                          <w14:solidFill>
                            <w14:srgbClr w14:val="1F3967"/>
                          </w14:solidFill>
                          <w14:prstDash w14:val="solid"/>
                          <w14:bevel/>
                        </w14:textOutline>
                      </w:rPr>
                    </w:pPr>
                    <w:r w:rsidRPr="00005A1A">
                      <w:rPr>
                        <w:sz w:val="16"/>
                        <w:szCs w:val="16"/>
                        <w14:textOutline w14:w="9525" w14:cap="rnd" w14:cmpd="sng" w14:algn="ctr">
                          <w14:solidFill>
                            <w14:srgbClr w14:val="1F3967"/>
                          </w14:solidFill>
                          <w14:prstDash w14:val="solid"/>
                          <w14:bevel/>
                        </w14:textOutline>
                      </w:rPr>
                      <w:fldChar w:fldCharType="begin"/>
                    </w:r>
                    <w:r w:rsidRPr="00005A1A">
                      <w:rPr>
                        <w:sz w:val="16"/>
                        <w:szCs w:val="16"/>
                        <w14:textOutline w14:w="9525" w14:cap="rnd" w14:cmpd="sng" w14:algn="ctr">
                          <w14:solidFill>
                            <w14:srgbClr w14:val="1F3967"/>
                          </w14:solidFill>
                          <w14:prstDash w14:val="solid"/>
                          <w14:bevel/>
                        </w14:textOutline>
                      </w:rPr>
                      <w:instrText>PAGE    \* MERGEFORMAT</w:instrText>
                    </w:r>
                    <w:r w:rsidRPr="00005A1A">
                      <w:rPr>
                        <w:sz w:val="16"/>
                        <w:szCs w:val="16"/>
                        <w14:textOutline w14:w="9525" w14:cap="rnd" w14:cmpd="sng" w14:algn="ctr">
                          <w14:solidFill>
                            <w14:srgbClr w14:val="1F3967"/>
                          </w14:solidFill>
                          <w14:prstDash w14:val="solid"/>
                          <w14:bevel/>
                        </w14:textOutline>
                      </w:rPr>
                      <w:fldChar w:fldCharType="separate"/>
                    </w:r>
                    <w:r w:rsidR="002964B2">
                      <w:rPr>
                        <w:noProof/>
                        <w:sz w:val="16"/>
                        <w:szCs w:val="16"/>
                        <w14:textOutline w14:w="9525" w14:cap="rnd" w14:cmpd="sng" w14:algn="ctr">
                          <w14:solidFill>
                            <w14:srgbClr w14:val="1F3967"/>
                          </w14:solidFill>
                          <w14:prstDash w14:val="solid"/>
                          <w14:bevel/>
                        </w14:textOutline>
                      </w:rPr>
                      <w:t>4</w:t>
                    </w:r>
                    <w:r w:rsidRPr="00005A1A">
                      <w:rPr>
                        <w:sz w:val="16"/>
                        <w:szCs w:val="16"/>
                        <w14:textOutline w14:w="9525" w14:cap="rnd" w14:cmpd="sng" w14:algn="ctr">
                          <w14:solidFill>
                            <w14:srgbClr w14:val="1F3967"/>
                          </w14:solidFill>
                          <w14:prstDash w14:val="solid"/>
                          <w14:bevel/>
                        </w14:textOutline>
                      </w:rPr>
                      <w:fldChar w:fldCharType="end"/>
                    </w:r>
                  </w:p>
                </w:txbxContent>
              </v:textbox>
              <w10:wrap anchorx="margin" anchory="margin"/>
            </v:shape>
          </w:pict>
        </mc:Fallback>
      </mc:AlternateContent>
    </w:r>
  </w:p>
  <w:p w:rsidR="00A9464C" w:rsidRPr="00FA572B" w:rsidRDefault="00FE33FC" w:rsidP="009B28CF">
    <w:pPr>
      <w:pStyle w:val="Pieddepage"/>
      <w:tabs>
        <w:tab w:val="clear" w:pos="9072"/>
        <w:tab w:val="left" w:pos="7155"/>
      </w:tabs>
      <w:ind w:left="284"/>
      <w:jc w:val="center"/>
      <w:rPr>
        <w:rFonts w:ascii="Aller" w:hAnsi="Aller"/>
        <w:b/>
        <w:color w:val="264754"/>
        <w:sz w:val="18"/>
        <w:szCs w:val="18"/>
      </w:rPr>
    </w:pPr>
    <w:r w:rsidRPr="00FA572B">
      <w:rPr>
        <w:rFonts w:ascii="Aller" w:hAnsi="Aller"/>
        <w:b/>
        <w:color w:val="264754"/>
        <w:sz w:val="18"/>
        <w:szCs w:val="18"/>
      </w:rPr>
      <w:t xml:space="preserve">             Association L.E.I.L.A.  Mail des trois rivières Moulin Neuf 93240 STAINS  01 49 46 24 40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0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35"/>
      <w:gridCol w:w="2410"/>
      <w:gridCol w:w="2212"/>
    </w:tblGrid>
    <w:tr w:rsidR="00636AEF" w:rsidRPr="002A10BC" w:rsidTr="00636AEF">
      <w:trPr>
        <w:trHeight w:val="1413"/>
      </w:trPr>
      <w:tc>
        <w:tcPr>
          <w:tcW w:w="2552" w:type="dxa"/>
          <w:shd w:val="clear" w:color="auto" w:fill="FFFFFF" w:themeFill="background1"/>
        </w:tcPr>
        <w:p w:rsidR="00636AEF" w:rsidRDefault="00636AEF" w:rsidP="00636AEF">
          <w:pPr>
            <w:pStyle w:val="En-tte"/>
            <w:ind w:left="964" w:hanging="964"/>
            <w:rPr>
              <w:rFonts w:ascii="Aller" w:hAnsi="Aller"/>
              <w:sz w:val="16"/>
              <w:szCs w:val="16"/>
            </w:rPr>
          </w:pPr>
        </w:p>
        <w:p w:rsidR="00636AEF" w:rsidRPr="002A10BC" w:rsidRDefault="00636AEF" w:rsidP="00636AEF">
          <w:pPr>
            <w:pStyle w:val="En-tte"/>
            <w:ind w:left="964" w:hanging="964"/>
            <w:rPr>
              <w:rFonts w:ascii="Aller" w:hAnsi="Aller"/>
              <w:sz w:val="16"/>
              <w:szCs w:val="16"/>
            </w:rPr>
          </w:pPr>
          <w:r w:rsidRPr="002A10BC">
            <w:rPr>
              <w:rFonts w:ascii="Aller" w:hAnsi="Aller"/>
              <w:sz w:val="16"/>
              <w:szCs w:val="16"/>
            </w:rPr>
            <w:t>EMP Henri Wallon</w:t>
          </w:r>
        </w:p>
        <w:p w:rsidR="00636AEF" w:rsidRPr="002A10BC" w:rsidRDefault="00636AEF" w:rsidP="00636AEF">
          <w:pPr>
            <w:pStyle w:val="En-tte"/>
            <w:ind w:left="964" w:hanging="964"/>
            <w:rPr>
              <w:rFonts w:ascii="Aller" w:hAnsi="Aller"/>
              <w:sz w:val="16"/>
              <w:szCs w:val="16"/>
            </w:rPr>
          </w:pPr>
          <w:r w:rsidRPr="002A10BC">
            <w:rPr>
              <w:rFonts w:ascii="Aller" w:hAnsi="Aller"/>
              <w:sz w:val="16"/>
              <w:szCs w:val="16"/>
            </w:rPr>
            <w:t>8 avenue Louis Bordes</w:t>
          </w:r>
        </w:p>
        <w:p w:rsidR="00636AEF" w:rsidRPr="002A10BC" w:rsidRDefault="00636AEF" w:rsidP="00636AEF">
          <w:pPr>
            <w:pStyle w:val="En-tte"/>
            <w:ind w:left="964" w:hanging="964"/>
            <w:rPr>
              <w:rFonts w:ascii="Aller" w:hAnsi="Aller"/>
              <w:sz w:val="16"/>
              <w:szCs w:val="16"/>
            </w:rPr>
          </w:pPr>
          <w:r w:rsidRPr="002A10BC">
            <w:rPr>
              <w:rFonts w:ascii="Aller" w:hAnsi="Aller"/>
              <w:sz w:val="16"/>
              <w:szCs w:val="16"/>
            </w:rPr>
            <w:t>93240 STAINS</w:t>
          </w:r>
        </w:p>
        <w:p w:rsidR="00636AEF" w:rsidRPr="002A10BC" w:rsidRDefault="00636AEF" w:rsidP="00636AEF">
          <w:pPr>
            <w:pStyle w:val="En-tte"/>
            <w:rPr>
              <w:rFonts w:ascii="Aller Light" w:hAnsi="Aller Light"/>
              <w:sz w:val="16"/>
              <w:szCs w:val="16"/>
            </w:rPr>
          </w:pPr>
          <w:r w:rsidRPr="002A10BC">
            <w:rPr>
              <w:rFonts w:ascii="Aller Light" w:hAnsi="Aller Light"/>
              <w:sz w:val="16"/>
              <w:szCs w:val="16"/>
            </w:rPr>
            <w:t>01 48 26 69 32</w:t>
          </w:r>
        </w:p>
        <w:p w:rsidR="00636AEF" w:rsidRPr="002A10BC" w:rsidRDefault="002964B2" w:rsidP="00636AEF">
          <w:pPr>
            <w:pStyle w:val="En-tte"/>
            <w:ind w:left="964" w:hanging="964"/>
            <w:rPr>
              <w:rFonts w:ascii="Aller Light" w:hAnsi="Aller Light"/>
              <w:sz w:val="16"/>
              <w:szCs w:val="16"/>
            </w:rPr>
          </w:pPr>
          <w:hyperlink r:id="rId1" w:history="1">
            <w:r w:rsidR="00636AEF" w:rsidRPr="002A10BC">
              <w:rPr>
                <w:rStyle w:val="Lienhypertexte"/>
                <w:rFonts w:ascii="Aller Light" w:hAnsi="Aller Light"/>
                <w:sz w:val="16"/>
                <w:szCs w:val="16"/>
              </w:rPr>
              <w:t>emphw@asso-leila.org</w:t>
            </w:r>
          </w:hyperlink>
        </w:p>
      </w:tc>
      <w:tc>
        <w:tcPr>
          <w:tcW w:w="2835" w:type="dxa"/>
        </w:tcPr>
        <w:p w:rsidR="00636AEF" w:rsidRDefault="00636AEF" w:rsidP="00636AEF">
          <w:pPr>
            <w:pStyle w:val="En-tte"/>
            <w:ind w:left="964" w:hanging="964"/>
            <w:rPr>
              <w:rFonts w:ascii="Aller" w:hAnsi="Aller"/>
              <w:b/>
              <w:color w:val="009999"/>
              <w:sz w:val="16"/>
              <w:szCs w:val="16"/>
            </w:rPr>
          </w:pPr>
        </w:p>
        <w:p w:rsidR="00636AEF" w:rsidRPr="00EC3497" w:rsidRDefault="00636AEF" w:rsidP="00636AEF">
          <w:pPr>
            <w:pStyle w:val="En-tte"/>
            <w:ind w:left="964" w:hanging="1072"/>
            <w:rPr>
              <w:rFonts w:ascii="Aller" w:hAnsi="Aller"/>
              <w:b/>
              <w:color w:val="009999"/>
              <w:sz w:val="16"/>
              <w:szCs w:val="16"/>
            </w:rPr>
          </w:pPr>
          <w:r w:rsidRPr="00EC3497">
            <w:rPr>
              <w:rFonts w:ascii="Aller" w:hAnsi="Aller"/>
              <w:b/>
              <w:color w:val="009999"/>
              <w:sz w:val="16"/>
              <w:szCs w:val="16"/>
            </w:rPr>
            <w:t>Résidence Les Trois Rivières</w:t>
          </w:r>
        </w:p>
        <w:p w:rsidR="00636AEF" w:rsidRPr="00EC3497" w:rsidRDefault="00636AEF" w:rsidP="00636AEF">
          <w:pPr>
            <w:pStyle w:val="En-tte"/>
            <w:ind w:left="964" w:hanging="1072"/>
            <w:rPr>
              <w:rFonts w:ascii="Aller" w:hAnsi="Aller"/>
              <w:color w:val="009999"/>
              <w:sz w:val="16"/>
              <w:szCs w:val="16"/>
            </w:rPr>
          </w:pPr>
          <w:r w:rsidRPr="00EC3497">
            <w:rPr>
              <w:rFonts w:ascii="Aller" w:hAnsi="Aller"/>
              <w:color w:val="009999"/>
              <w:sz w:val="16"/>
              <w:szCs w:val="16"/>
            </w:rPr>
            <w:t>Mail des trois rivières</w:t>
          </w:r>
        </w:p>
        <w:p w:rsidR="00636AEF" w:rsidRPr="00EC3497" w:rsidRDefault="00636AEF" w:rsidP="00636AEF">
          <w:pPr>
            <w:pStyle w:val="En-tte"/>
            <w:ind w:left="964" w:hanging="1072"/>
            <w:rPr>
              <w:rFonts w:ascii="Aller" w:hAnsi="Aller"/>
              <w:color w:val="009999"/>
              <w:sz w:val="16"/>
              <w:szCs w:val="16"/>
            </w:rPr>
          </w:pPr>
          <w:r w:rsidRPr="00EC3497">
            <w:rPr>
              <w:rFonts w:ascii="Aller" w:hAnsi="Aller"/>
              <w:color w:val="009999"/>
              <w:sz w:val="16"/>
              <w:szCs w:val="16"/>
            </w:rPr>
            <w:t>93240 STAINS</w:t>
          </w:r>
        </w:p>
        <w:p w:rsidR="00636AEF" w:rsidRPr="00EC3497" w:rsidRDefault="00636AEF" w:rsidP="00636AEF">
          <w:pPr>
            <w:pStyle w:val="En-tte"/>
            <w:ind w:left="964" w:hanging="1072"/>
            <w:rPr>
              <w:rFonts w:ascii="Aller Light" w:hAnsi="Aller Light"/>
              <w:color w:val="009999"/>
              <w:sz w:val="16"/>
              <w:szCs w:val="16"/>
            </w:rPr>
          </w:pPr>
          <w:r w:rsidRPr="00EC3497">
            <w:rPr>
              <w:rFonts w:ascii="Aller Light" w:hAnsi="Aller Light"/>
              <w:color w:val="009999"/>
              <w:sz w:val="16"/>
              <w:szCs w:val="16"/>
            </w:rPr>
            <w:t>01 49 46 24 40</w:t>
          </w:r>
        </w:p>
        <w:p w:rsidR="00636AEF" w:rsidRPr="002A10BC" w:rsidRDefault="002964B2" w:rsidP="00636AEF">
          <w:pPr>
            <w:pStyle w:val="En-tte"/>
            <w:ind w:left="964" w:hanging="1072"/>
            <w:rPr>
              <w:rFonts w:ascii="Aller Light" w:hAnsi="Aller Light"/>
              <w:sz w:val="16"/>
              <w:szCs w:val="16"/>
            </w:rPr>
          </w:pPr>
          <w:hyperlink r:id="rId2" w:history="1">
            <w:r w:rsidR="00636AEF" w:rsidRPr="002A10BC">
              <w:rPr>
                <w:rStyle w:val="Lienhypertexte"/>
                <w:rFonts w:ascii="Aller Light" w:hAnsi="Aller Light"/>
                <w:sz w:val="16"/>
                <w:szCs w:val="16"/>
              </w:rPr>
              <w:t>residence@asso-leila.org</w:t>
            </w:r>
          </w:hyperlink>
        </w:p>
      </w:tc>
      <w:tc>
        <w:tcPr>
          <w:tcW w:w="2410" w:type="dxa"/>
        </w:tcPr>
        <w:p w:rsidR="00636AEF" w:rsidRDefault="00636AEF" w:rsidP="00636AEF">
          <w:pPr>
            <w:pStyle w:val="En-tte"/>
            <w:ind w:left="964" w:hanging="964"/>
            <w:rPr>
              <w:rFonts w:ascii="Aller" w:hAnsi="Aller"/>
              <w:b/>
              <w:sz w:val="16"/>
              <w:szCs w:val="16"/>
            </w:rPr>
          </w:pPr>
        </w:p>
        <w:p w:rsidR="00636AEF" w:rsidRPr="002A10BC" w:rsidRDefault="00636AEF" w:rsidP="00636AEF">
          <w:pPr>
            <w:pStyle w:val="En-tte"/>
            <w:ind w:left="964" w:hanging="964"/>
            <w:rPr>
              <w:rFonts w:ascii="Aller" w:hAnsi="Aller"/>
              <w:b/>
              <w:sz w:val="16"/>
              <w:szCs w:val="16"/>
            </w:rPr>
          </w:pPr>
          <w:r w:rsidRPr="002A10BC">
            <w:rPr>
              <w:rFonts w:ascii="Aller" w:hAnsi="Aller"/>
              <w:b/>
              <w:sz w:val="16"/>
              <w:szCs w:val="16"/>
            </w:rPr>
            <w:t>S.A.J Les Trois Rivières</w:t>
          </w:r>
        </w:p>
        <w:p w:rsidR="00636AEF" w:rsidRPr="002A10BC" w:rsidRDefault="00636AEF" w:rsidP="00636AEF">
          <w:pPr>
            <w:pStyle w:val="En-tte"/>
            <w:ind w:left="964" w:hanging="964"/>
            <w:rPr>
              <w:rFonts w:ascii="Aller" w:hAnsi="Aller"/>
              <w:sz w:val="16"/>
              <w:szCs w:val="16"/>
            </w:rPr>
          </w:pPr>
          <w:r w:rsidRPr="002A10BC">
            <w:rPr>
              <w:rFonts w:ascii="Aller" w:hAnsi="Aller"/>
              <w:sz w:val="16"/>
              <w:szCs w:val="16"/>
            </w:rPr>
            <w:t>Mail des trois rivières</w:t>
          </w:r>
        </w:p>
        <w:p w:rsidR="00636AEF" w:rsidRPr="002A10BC" w:rsidRDefault="00636AEF" w:rsidP="00636AEF">
          <w:pPr>
            <w:pStyle w:val="En-tte"/>
            <w:ind w:left="964" w:hanging="964"/>
            <w:rPr>
              <w:rFonts w:ascii="Aller" w:hAnsi="Aller"/>
              <w:b/>
              <w:sz w:val="16"/>
              <w:szCs w:val="16"/>
            </w:rPr>
          </w:pPr>
          <w:r w:rsidRPr="002A10BC">
            <w:rPr>
              <w:rFonts w:ascii="Aller" w:hAnsi="Aller"/>
              <w:sz w:val="16"/>
              <w:szCs w:val="16"/>
            </w:rPr>
            <w:t>93240 STAINS</w:t>
          </w:r>
        </w:p>
        <w:p w:rsidR="00636AEF" w:rsidRPr="002A10BC" w:rsidRDefault="00636AEF" w:rsidP="00636AEF">
          <w:pPr>
            <w:pStyle w:val="En-tte"/>
            <w:ind w:left="964" w:hanging="964"/>
            <w:rPr>
              <w:rFonts w:ascii="Aller Light" w:hAnsi="Aller Light"/>
              <w:sz w:val="16"/>
              <w:szCs w:val="16"/>
            </w:rPr>
          </w:pPr>
          <w:r w:rsidRPr="002A10BC">
            <w:rPr>
              <w:rFonts w:ascii="Aller Light" w:hAnsi="Aller Light"/>
              <w:sz w:val="16"/>
              <w:szCs w:val="16"/>
            </w:rPr>
            <w:t xml:space="preserve">01 </w:t>
          </w:r>
          <w:r>
            <w:rPr>
              <w:rFonts w:ascii="Aller Light" w:hAnsi="Aller Light"/>
              <w:sz w:val="16"/>
              <w:szCs w:val="16"/>
            </w:rPr>
            <w:t>49 46 24 40</w:t>
          </w:r>
        </w:p>
        <w:p w:rsidR="00636AEF" w:rsidRPr="002A10BC" w:rsidRDefault="002964B2" w:rsidP="00636AEF">
          <w:pPr>
            <w:pStyle w:val="En-tte"/>
            <w:ind w:left="964" w:hanging="964"/>
            <w:rPr>
              <w:rFonts w:ascii="Aller Light" w:hAnsi="Aller Light"/>
              <w:sz w:val="16"/>
              <w:szCs w:val="16"/>
            </w:rPr>
          </w:pPr>
          <w:hyperlink r:id="rId3" w:history="1">
            <w:r w:rsidR="00636AEF" w:rsidRPr="002A10BC">
              <w:rPr>
                <w:rStyle w:val="Lienhypertexte"/>
                <w:rFonts w:ascii="Aller Light" w:hAnsi="Aller Light"/>
                <w:sz w:val="16"/>
                <w:szCs w:val="16"/>
              </w:rPr>
              <w:t>saj@asso-leila.org</w:t>
            </w:r>
          </w:hyperlink>
        </w:p>
      </w:tc>
      <w:tc>
        <w:tcPr>
          <w:tcW w:w="2212" w:type="dxa"/>
        </w:tcPr>
        <w:p w:rsidR="00636AEF" w:rsidRDefault="00636AEF" w:rsidP="00636AEF">
          <w:pPr>
            <w:pStyle w:val="En-tte"/>
            <w:ind w:left="964" w:hanging="964"/>
            <w:rPr>
              <w:rFonts w:ascii="Aller" w:hAnsi="Aller"/>
              <w:b/>
              <w:sz w:val="16"/>
              <w:szCs w:val="16"/>
            </w:rPr>
          </w:pPr>
        </w:p>
        <w:p w:rsidR="00636AEF" w:rsidRPr="002A10BC" w:rsidRDefault="00636AEF" w:rsidP="00636AEF">
          <w:pPr>
            <w:pStyle w:val="En-tte"/>
            <w:ind w:left="964" w:hanging="964"/>
            <w:rPr>
              <w:rFonts w:ascii="Aller" w:hAnsi="Aller"/>
              <w:b/>
              <w:sz w:val="16"/>
              <w:szCs w:val="16"/>
            </w:rPr>
          </w:pPr>
          <w:r w:rsidRPr="002A10BC">
            <w:rPr>
              <w:rFonts w:ascii="Aller" w:hAnsi="Aller"/>
              <w:b/>
              <w:sz w:val="16"/>
              <w:szCs w:val="16"/>
            </w:rPr>
            <w:t>S.A.V.S. Les Trois Rivières</w:t>
          </w:r>
        </w:p>
        <w:p w:rsidR="00636AEF" w:rsidRPr="002A10BC" w:rsidRDefault="00636AEF" w:rsidP="00636AEF">
          <w:pPr>
            <w:pStyle w:val="En-tte"/>
            <w:ind w:left="964" w:hanging="964"/>
            <w:rPr>
              <w:rFonts w:ascii="Aller" w:hAnsi="Aller"/>
              <w:sz w:val="16"/>
              <w:szCs w:val="16"/>
            </w:rPr>
          </w:pPr>
          <w:r w:rsidRPr="002A10BC">
            <w:rPr>
              <w:rFonts w:ascii="Aller" w:hAnsi="Aller"/>
              <w:sz w:val="16"/>
              <w:szCs w:val="16"/>
            </w:rPr>
            <w:t>18 rue de la Vieille Mer</w:t>
          </w:r>
        </w:p>
        <w:p w:rsidR="00636AEF" w:rsidRPr="002A10BC" w:rsidRDefault="00636AEF" w:rsidP="00636AEF">
          <w:pPr>
            <w:pStyle w:val="En-tte"/>
            <w:ind w:left="964" w:hanging="964"/>
            <w:rPr>
              <w:rFonts w:ascii="Aller" w:hAnsi="Aller"/>
              <w:sz w:val="16"/>
              <w:szCs w:val="16"/>
            </w:rPr>
          </w:pPr>
          <w:r w:rsidRPr="002A10BC">
            <w:rPr>
              <w:rFonts w:ascii="Aller" w:hAnsi="Aller"/>
              <w:sz w:val="16"/>
              <w:szCs w:val="16"/>
            </w:rPr>
            <w:t>93240 STAINS</w:t>
          </w:r>
        </w:p>
        <w:p w:rsidR="00636AEF" w:rsidRPr="002A10BC" w:rsidRDefault="00636AEF" w:rsidP="00636AEF">
          <w:pPr>
            <w:pStyle w:val="En-tte"/>
            <w:ind w:left="964" w:hanging="964"/>
            <w:rPr>
              <w:rFonts w:ascii="Aller Light" w:hAnsi="Aller Light"/>
              <w:sz w:val="16"/>
              <w:szCs w:val="16"/>
            </w:rPr>
          </w:pPr>
          <w:r w:rsidRPr="002A10BC">
            <w:rPr>
              <w:rFonts w:ascii="Aller Light" w:hAnsi="Aller Light"/>
              <w:sz w:val="16"/>
              <w:szCs w:val="16"/>
            </w:rPr>
            <w:t>01 85 58 68 14</w:t>
          </w:r>
        </w:p>
        <w:p w:rsidR="00636AEF" w:rsidRPr="002A10BC" w:rsidRDefault="002964B2" w:rsidP="00636AEF">
          <w:pPr>
            <w:pStyle w:val="En-tte"/>
            <w:rPr>
              <w:rFonts w:ascii="Aller Light" w:hAnsi="Aller Light"/>
              <w:sz w:val="16"/>
              <w:szCs w:val="16"/>
            </w:rPr>
          </w:pPr>
          <w:hyperlink r:id="rId4" w:history="1">
            <w:r w:rsidR="00636AEF" w:rsidRPr="002A10BC">
              <w:rPr>
                <w:rStyle w:val="Lienhypertexte"/>
                <w:rFonts w:ascii="Aller Light" w:hAnsi="Aller Light"/>
                <w:sz w:val="16"/>
                <w:szCs w:val="16"/>
              </w:rPr>
              <w:t>savs@asso-leila.org</w:t>
            </w:r>
          </w:hyperlink>
        </w:p>
      </w:tc>
    </w:tr>
  </w:tbl>
  <w:p w:rsidR="00636AEF" w:rsidRPr="00FA572B" w:rsidRDefault="00636AEF" w:rsidP="00636AEF">
    <w:pPr>
      <w:pStyle w:val="Pieddepage"/>
      <w:tabs>
        <w:tab w:val="clear" w:pos="9072"/>
        <w:tab w:val="left" w:pos="7155"/>
      </w:tabs>
      <w:ind w:left="284"/>
      <w:jc w:val="center"/>
      <w:rPr>
        <w:rFonts w:ascii="Aller" w:hAnsi="Aller"/>
        <w:b/>
        <w:color w:val="264754"/>
        <w:sz w:val="18"/>
        <w:szCs w:val="18"/>
      </w:rPr>
    </w:pPr>
    <w:r w:rsidRPr="00FA572B">
      <w:rPr>
        <w:rFonts w:ascii="Aller" w:hAnsi="Aller"/>
        <w:b/>
        <w:noProof/>
        <w:color w:val="264754"/>
        <w:sz w:val="18"/>
        <w:szCs w:val="18"/>
        <w:lang w:eastAsia="fr-FR"/>
      </w:rPr>
      <mc:AlternateContent>
        <mc:Choice Requires="wps">
          <w:drawing>
            <wp:anchor distT="0" distB="0" distL="114300" distR="114300" simplePos="0" relativeHeight="251661312" behindDoc="0" locked="0" layoutInCell="0" allowOverlap="1" wp14:anchorId="3610FC54" wp14:editId="44ACF8C2">
              <wp:simplePos x="0" y="0"/>
              <wp:positionH relativeFrom="rightMargin">
                <wp:posOffset>-44450</wp:posOffset>
              </wp:positionH>
              <wp:positionV relativeFrom="bottomMargin">
                <wp:posOffset>41275</wp:posOffset>
              </wp:positionV>
              <wp:extent cx="368300" cy="323850"/>
              <wp:effectExtent l="0" t="0" r="12700" b="1905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23850"/>
                      </a:xfrm>
                      <a:prstGeom prst="foldedCorner">
                        <a:avLst>
                          <a:gd name="adj" fmla="val 34560"/>
                        </a:avLst>
                      </a:prstGeom>
                      <a:solidFill>
                        <a:srgbClr val="E7E6E6">
                          <a:tint val="95000"/>
                          <a:satMod val="170000"/>
                        </a:srgbClr>
                      </a:solidFill>
                      <a:ln w="3175">
                        <a:solidFill>
                          <a:srgbClr val="808080"/>
                        </a:solidFill>
                        <a:round/>
                        <a:headEnd/>
                        <a:tailEnd/>
                      </a:ln>
                      <a:effectLst/>
                    </wps:spPr>
                    <wps:txbx>
                      <w:txbxContent>
                        <w:p w:rsidR="00636AEF" w:rsidRPr="00005A1A" w:rsidRDefault="00636AEF" w:rsidP="00636AEF">
                          <w:pPr>
                            <w:jc w:val="center"/>
                            <w:rPr>
                              <w:sz w:val="16"/>
                              <w:szCs w:val="16"/>
                              <w14:textOutline w14:w="9525" w14:cap="rnd" w14:cmpd="sng" w14:algn="ctr">
                                <w14:solidFill>
                                  <w14:srgbClr w14:val="1F3967"/>
                                </w14:solidFill>
                                <w14:prstDash w14:val="solid"/>
                                <w14:bevel/>
                              </w14:textOutline>
                            </w:rPr>
                          </w:pPr>
                          <w:r w:rsidRPr="00005A1A">
                            <w:rPr>
                              <w:sz w:val="16"/>
                              <w:szCs w:val="16"/>
                              <w14:textOutline w14:w="9525" w14:cap="rnd" w14:cmpd="sng" w14:algn="ctr">
                                <w14:solidFill>
                                  <w14:srgbClr w14:val="1F3967"/>
                                </w14:solidFill>
                                <w14:prstDash w14:val="solid"/>
                                <w14:bevel/>
                              </w14:textOutline>
                            </w:rPr>
                            <w:fldChar w:fldCharType="begin"/>
                          </w:r>
                          <w:r w:rsidRPr="00005A1A">
                            <w:rPr>
                              <w:sz w:val="16"/>
                              <w:szCs w:val="16"/>
                              <w14:textOutline w14:w="9525" w14:cap="rnd" w14:cmpd="sng" w14:algn="ctr">
                                <w14:solidFill>
                                  <w14:srgbClr w14:val="1F3967"/>
                                </w14:solidFill>
                                <w14:prstDash w14:val="solid"/>
                                <w14:bevel/>
                              </w14:textOutline>
                            </w:rPr>
                            <w:instrText>PAGE    \* MERGEFORMAT</w:instrText>
                          </w:r>
                          <w:r w:rsidRPr="00005A1A">
                            <w:rPr>
                              <w:sz w:val="16"/>
                              <w:szCs w:val="16"/>
                              <w14:textOutline w14:w="9525" w14:cap="rnd" w14:cmpd="sng" w14:algn="ctr">
                                <w14:solidFill>
                                  <w14:srgbClr w14:val="1F3967"/>
                                </w14:solidFill>
                                <w14:prstDash w14:val="solid"/>
                                <w14:bevel/>
                              </w14:textOutline>
                            </w:rPr>
                            <w:fldChar w:fldCharType="separate"/>
                          </w:r>
                          <w:r w:rsidR="002964B2">
                            <w:rPr>
                              <w:noProof/>
                              <w:sz w:val="16"/>
                              <w:szCs w:val="16"/>
                              <w14:textOutline w14:w="9525" w14:cap="rnd" w14:cmpd="sng" w14:algn="ctr">
                                <w14:solidFill>
                                  <w14:srgbClr w14:val="1F3967"/>
                                </w14:solidFill>
                                <w14:prstDash w14:val="solid"/>
                                <w14:bevel/>
                              </w14:textOutline>
                            </w:rPr>
                            <w:t>1</w:t>
                          </w:r>
                          <w:r w:rsidRPr="00005A1A">
                            <w:rPr>
                              <w:sz w:val="16"/>
                              <w:szCs w:val="16"/>
                              <w14:textOutline w14:w="9525" w14:cap="rnd" w14:cmpd="sng" w14:algn="ctr">
                                <w14:solidFill>
                                  <w14:srgbClr w14:val="1F3967"/>
                                </w14:solidFill>
                                <w14:prstDash w14:val="solid"/>
                                <w14:bevel/>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10FC5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7" type="#_x0000_t65" style="position:absolute;left:0;text-align:left;margin-left:-3.5pt;margin-top:3.25pt;width:29pt;height:2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" o:allowincell="f" adj="14135" fillcolor="#e9e7e7" strokecolor="gray" strokeweight=".25pt">
              <v:textbox>
                <w:txbxContent>
                  <w:p w:rsidR="00636AEF" w:rsidRPr="00005A1A" w:rsidRDefault="00636AEF" w:rsidP="00636AEF">
                    <w:pPr>
                      <w:jc w:val="center"/>
                      <w:rPr>
                        <w:sz w:val="16"/>
                        <w:szCs w:val="16"/>
                        <w14:textOutline w14:w="9525" w14:cap="rnd" w14:cmpd="sng" w14:algn="ctr">
                          <w14:solidFill>
                            <w14:srgbClr w14:val="1F3967"/>
                          </w14:solidFill>
                          <w14:prstDash w14:val="solid"/>
                          <w14:bevel/>
                        </w14:textOutline>
                      </w:rPr>
                    </w:pPr>
                    <w:r w:rsidRPr="00005A1A">
                      <w:rPr>
                        <w:sz w:val="16"/>
                        <w:szCs w:val="16"/>
                        <w14:textOutline w14:w="9525" w14:cap="rnd" w14:cmpd="sng" w14:algn="ctr">
                          <w14:solidFill>
                            <w14:srgbClr w14:val="1F3967"/>
                          </w14:solidFill>
                          <w14:prstDash w14:val="solid"/>
                          <w14:bevel/>
                        </w14:textOutline>
                      </w:rPr>
                      <w:fldChar w:fldCharType="begin"/>
                    </w:r>
                    <w:r w:rsidRPr="00005A1A">
                      <w:rPr>
                        <w:sz w:val="16"/>
                        <w:szCs w:val="16"/>
                        <w14:textOutline w14:w="9525" w14:cap="rnd" w14:cmpd="sng" w14:algn="ctr">
                          <w14:solidFill>
                            <w14:srgbClr w14:val="1F3967"/>
                          </w14:solidFill>
                          <w14:prstDash w14:val="solid"/>
                          <w14:bevel/>
                        </w14:textOutline>
                      </w:rPr>
                      <w:instrText>PAGE    \* MERGEFORMAT</w:instrText>
                    </w:r>
                    <w:r w:rsidRPr="00005A1A">
                      <w:rPr>
                        <w:sz w:val="16"/>
                        <w:szCs w:val="16"/>
                        <w14:textOutline w14:w="9525" w14:cap="rnd" w14:cmpd="sng" w14:algn="ctr">
                          <w14:solidFill>
                            <w14:srgbClr w14:val="1F3967"/>
                          </w14:solidFill>
                          <w14:prstDash w14:val="solid"/>
                          <w14:bevel/>
                        </w14:textOutline>
                      </w:rPr>
                      <w:fldChar w:fldCharType="separate"/>
                    </w:r>
                    <w:r w:rsidR="002964B2">
                      <w:rPr>
                        <w:noProof/>
                        <w:sz w:val="16"/>
                        <w:szCs w:val="16"/>
                        <w14:textOutline w14:w="9525" w14:cap="rnd" w14:cmpd="sng" w14:algn="ctr">
                          <w14:solidFill>
                            <w14:srgbClr w14:val="1F3967"/>
                          </w14:solidFill>
                          <w14:prstDash w14:val="solid"/>
                          <w14:bevel/>
                        </w14:textOutline>
                      </w:rPr>
                      <w:t>1</w:t>
                    </w:r>
                    <w:r w:rsidRPr="00005A1A">
                      <w:rPr>
                        <w:sz w:val="16"/>
                        <w:szCs w:val="16"/>
                        <w14:textOutline w14:w="9525" w14:cap="rnd" w14:cmpd="sng" w14:algn="ctr">
                          <w14:solidFill>
                            <w14:srgbClr w14:val="1F3967"/>
                          </w14:solidFill>
                          <w14:prstDash w14:val="solid"/>
                          <w14:bevel/>
                        </w14:textOutline>
                      </w:rPr>
                      <w:fldChar w:fldCharType="end"/>
                    </w:r>
                  </w:p>
                </w:txbxContent>
              </v:textbox>
              <w10:wrap anchorx="margin" anchory="margin"/>
            </v:shape>
          </w:pict>
        </mc:Fallback>
      </mc:AlternateContent>
    </w:r>
    <w:r w:rsidRPr="00FA572B">
      <w:rPr>
        <w:rFonts w:ascii="Aller" w:hAnsi="Aller"/>
        <w:b/>
        <w:color w:val="264754"/>
        <w:sz w:val="18"/>
        <w:szCs w:val="18"/>
      </w:rPr>
      <w:t xml:space="preserve">             Association L.E.I.L.A.  Mail des trois rivières Moulin Neuf 93240 STAINS  01 49 46 24 40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FE4" w:rsidRDefault="00FB7FE4">
      <w:pPr>
        <w:spacing w:after="0" w:line="240" w:lineRule="auto"/>
      </w:pPr>
      <w:r>
        <w:separator/>
      </w:r>
    </w:p>
  </w:footnote>
  <w:footnote w:type="continuationSeparator" w:id="0">
    <w:p w:rsidR="00FB7FE4" w:rsidRDefault="00FB7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F22" w:rsidRPr="00A9464C" w:rsidRDefault="00FE33FC" w:rsidP="00B32F7F">
    <w:pPr>
      <w:pStyle w:val="En-tte"/>
      <w:tabs>
        <w:tab w:val="clear" w:pos="4536"/>
        <w:tab w:val="clear" w:pos="9072"/>
        <w:tab w:val="left" w:pos="4170"/>
      </w:tabs>
      <w:ind w:left="-284"/>
      <w:rPr>
        <w:rFonts w:ascii="Aller Light" w:hAnsi="Aller Light"/>
        <w:color w:val="264754"/>
        <w:sz w:val="16"/>
        <w:szCs w:val="18"/>
      </w:rPr>
    </w:pPr>
    <w:r>
      <w:rPr>
        <w:rFonts w:ascii="Aller Light" w:hAnsi="Aller Light"/>
        <w:color w:val="264754"/>
        <w:sz w:val="16"/>
        <w:szCs w:val="18"/>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0255_"/>
      </v:shape>
    </w:pict>
  </w:numPicBullet>
  <w:abstractNum w:abstractNumId="0" w15:restartNumberingAfterBreak="0">
    <w:nsid w:val="0726732E"/>
    <w:multiLevelType w:val="hybridMultilevel"/>
    <w:tmpl w:val="0492A5CE"/>
    <w:lvl w:ilvl="0" w:tplc="34147414">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BA0CB7"/>
    <w:multiLevelType w:val="hybridMultilevel"/>
    <w:tmpl w:val="1B60B126"/>
    <w:lvl w:ilvl="0" w:tplc="3414741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FE5B19"/>
    <w:multiLevelType w:val="hybridMultilevel"/>
    <w:tmpl w:val="5C1AD350"/>
    <w:lvl w:ilvl="0" w:tplc="B5DADFD4">
      <w:start w:val="1"/>
      <w:numFmt w:val="bullet"/>
      <w:lvlText w:val="­"/>
      <w:lvlJc w:val="left"/>
      <w:pPr>
        <w:tabs>
          <w:tab w:val="num" w:pos="340"/>
        </w:tabs>
        <w:ind w:left="340" w:hanging="340"/>
      </w:pPr>
      <w:rPr>
        <w:rFonts w:ascii="Courier New" w:hAnsi="Courier New" w:hint="default"/>
      </w:rPr>
    </w:lvl>
    <w:lvl w:ilvl="1" w:tplc="90AA579C">
      <w:start w:val="1"/>
      <w:numFmt w:val="bullet"/>
      <w:lvlText w:val="­"/>
      <w:lvlJc w:val="left"/>
      <w:pPr>
        <w:tabs>
          <w:tab w:val="num" w:pos="1420"/>
        </w:tabs>
        <w:ind w:left="1420" w:hanging="34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1625E7"/>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527355B"/>
    <w:multiLevelType w:val="hybridMultilevel"/>
    <w:tmpl w:val="4BA4559E"/>
    <w:lvl w:ilvl="0" w:tplc="34147414">
      <w:start w:val="1"/>
      <w:numFmt w:val="bullet"/>
      <w:lvlText w:val=""/>
      <w:lvlPicBulletId w:val="0"/>
      <w:lvlJc w:val="left"/>
      <w:pPr>
        <w:ind w:left="1146" w:hanging="360"/>
      </w:pPr>
      <w:rPr>
        <w:rFonts w:ascii="Symbol" w:hAnsi="Symbol" w:hint="default"/>
        <w:color w:val="auto"/>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5" w15:restartNumberingAfterBreak="0">
    <w:nsid w:val="32830512"/>
    <w:multiLevelType w:val="multilevel"/>
    <w:tmpl w:val="5562F208"/>
    <w:lvl w:ilvl="0">
      <w:start w:val="2"/>
      <w:numFmt w:val="decimal"/>
      <w:lvlText w:val="%1"/>
      <w:lvlJc w:val="left"/>
      <w:pPr>
        <w:tabs>
          <w:tab w:val="num" w:pos="525"/>
        </w:tabs>
        <w:ind w:left="525" w:hanging="525"/>
      </w:pPr>
      <w:rPr>
        <w:rFonts w:hint="default"/>
        <w:b/>
      </w:rPr>
    </w:lvl>
    <w:lvl w:ilvl="1">
      <w:start w:val="1"/>
      <w:numFmt w:val="decimal"/>
      <w:lvlText w:val="%1.%2"/>
      <w:lvlJc w:val="left"/>
      <w:pPr>
        <w:tabs>
          <w:tab w:val="num" w:pos="885"/>
        </w:tabs>
        <w:ind w:left="885" w:hanging="525"/>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6" w15:restartNumberingAfterBreak="0">
    <w:nsid w:val="34C76CB1"/>
    <w:multiLevelType w:val="hybridMultilevel"/>
    <w:tmpl w:val="0A86263E"/>
    <w:lvl w:ilvl="0" w:tplc="3414741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D65201"/>
    <w:multiLevelType w:val="hybridMultilevel"/>
    <w:tmpl w:val="6B1C895C"/>
    <w:lvl w:ilvl="0" w:tplc="34147414">
      <w:start w:val="1"/>
      <w:numFmt w:val="bullet"/>
      <w:lvlText w:val=""/>
      <w:lvlPicBulletId w:val="0"/>
      <w:lvlJc w:val="left"/>
      <w:pPr>
        <w:tabs>
          <w:tab w:val="num" w:pos="720"/>
        </w:tabs>
        <w:ind w:left="720" w:hanging="360"/>
      </w:pPr>
      <w:rPr>
        <w:rFonts w:ascii="Symbol" w:hAnsi="Symbol" w:hint="default"/>
        <w:b/>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0B6C9B"/>
    <w:multiLevelType w:val="hybridMultilevel"/>
    <w:tmpl w:val="9E7EE76C"/>
    <w:lvl w:ilvl="0" w:tplc="34147414">
      <w:start w:val="1"/>
      <w:numFmt w:val="bullet"/>
      <w:lvlText w:val=""/>
      <w:lvlPicBulletId w:val="0"/>
      <w:lvlJc w:val="left"/>
      <w:pPr>
        <w:ind w:left="1004" w:hanging="360"/>
      </w:pPr>
      <w:rPr>
        <w:rFonts w:ascii="Symbol" w:hAnsi="Symbol" w:hint="default"/>
        <w:color w:val="auto"/>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4800664B"/>
    <w:multiLevelType w:val="hybridMultilevel"/>
    <w:tmpl w:val="4ADADD98"/>
    <w:lvl w:ilvl="0" w:tplc="34147414">
      <w:start w:val="1"/>
      <w:numFmt w:val="bullet"/>
      <w:lvlText w:val=""/>
      <w:lvlPicBulletId w:val="0"/>
      <w:lvlJc w:val="left"/>
      <w:pPr>
        <w:ind w:left="1077" w:hanging="360"/>
      </w:pPr>
      <w:rPr>
        <w:rFonts w:ascii="Symbol" w:hAnsi="Symbol" w:hint="default"/>
        <w:color w:val="auto"/>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0" w15:restartNumberingAfterBreak="0">
    <w:nsid w:val="60306E76"/>
    <w:multiLevelType w:val="hybridMultilevel"/>
    <w:tmpl w:val="96CEF8F8"/>
    <w:lvl w:ilvl="0" w:tplc="1AACBBC8">
      <w:start w:val="2"/>
      <w:numFmt w:val="bullet"/>
      <w:lvlText w:val="-"/>
      <w:lvlJc w:val="left"/>
      <w:pPr>
        <w:tabs>
          <w:tab w:val="num" w:pos="720"/>
        </w:tabs>
        <w:ind w:left="720" w:hanging="360"/>
      </w:pPr>
      <w:rPr>
        <w:rFonts w:ascii="Times New Roman" w:eastAsia="Times New Roman" w:hAnsi="Times New Roman" w:cs="Times New Roman" w:hint="default"/>
        <w:sz w:val="24"/>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B20F0A"/>
    <w:multiLevelType w:val="hybridMultilevel"/>
    <w:tmpl w:val="4FF03218"/>
    <w:lvl w:ilvl="0" w:tplc="3414741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E9111B"/>
    <w:multiLevelType w:val="hybridMultilevel"/>
    <w:tmpl w:val="C9E01980"/>
    <w:lvl w:ilvl="0" w:tplc="3414741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727567"/>
    <w:multiLevelType w:val="hybridMultilevel"/>
    <w:tmpl w:val="63F63292"/>
    <w:lvl w:ilvl="0" w:tplc="34147414">
      <w:start w:val="1"/>
      <w:numFmt w:val="bullet"/>
      <w:lvlText w:val=""/>
      <w:lvlPicBulletId w:val="0"/>
      <w:lvlJc w:val="left"/>
      <w:pPr>
        <w:tabs>
          <w:tab w:val="num" w:pos="340"/>
        </w:tabs>
        <w:ind w:left="340" w:hanging="340"/>
      </w:pPr>
      <w:rPr>
        <w:rFonts w:ascii="Symbol" w:hAnsi="Symbol" w:hint="default"/>
        <w:color w:val="auto"/>
      </w:rPr>
    </w:lvl>
    <w:lvl w:ilvl="1" w:tplc="90AA579C">
      <w:start w:val="1"/>
      <w:numFmt w:val="bullet"/>
      <w:lvlText w:val="­"/>
      <w:lvlJc w:val="left"/>
      <w:pPr>
        <w:tabs>
          <w:tab w:val="num" w:pos="1420"/>
        </w:tabs>
        <w:ind w:left="1420" w:hanging="34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AC2FA0"/>
    <w:multiLevelType w:val="hybridMultilevel"/>
    <w:tmpl w:val="9F503720"/>
    <w:lvl w:ilvl="0" w:tplc="3414741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0"/>
  </w:num>
  <w:num w:numId="5">
    <w:abstractNumId w:val="13"/>
  </w:num>
  <w:num w:numId="6">
    <w:abstractNumId w:val="9"/>
  </w:num>
  <w:num w:numId="7">
    <w:abstractNumId w:val="6"/>
  </w:num>
  <w:num w:numId="8">
    <w:abstractNumId w:val="14"/>
  </w:num>
  <w:num w:numId="9">
    <w:abstractNumId w:val="4"/>
  </w:num>
  <w:num w:numId="10">
    <w:abstractNumId w:val="0"/>
  </w:num>
  <w:num w:numId="11">
    <w:abstractNumId w:val="7"/>
  </w:num>
  <w:num w:numId="12">
    <w:abstractNumId w:val="8"/>
  </w:num>
  <w:num w:numId="13">
    <w:abstractNumId w:val="11"/>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B4"/>
    <w:rsid w:val="00085059"/>
    <w:rsid w:val="000B0183"/>
    <w:rsid w:val="001B6BEE"/>
    <w:rsid w:val="001F6E06"/>
    <w:rsid w:val="002564B7"/>
    <w:rsid w:val="002964B2"/>
    <w:rsid w:val="004108BE"/>
    <w:rsid w:val="0053095D"/>
    <w:rsid w:val="005607F1"/>
    <w:rsid w:val="00636AEF"/>
    <w:rsid w:val="00675B23"/>
    <w:rsid w:val="006D4B39"/>
    <w:rsid w:val="007255B9"/>
    <w:rsid w:val="00760436"/>
    <w:rsid w:val="009D64A5"/>
    <w:rsid w:val="009E22B4"/>
    <w:rsid w:val="00A968BC"/>
    <w:rsid w:val="00AE1C68"/>
    <w:rsid w:val="00B803D7"/>
    <w:rsid w:val="00C84AB6"/>
    <w:rsid w:val="00F027DE"/>
    <w:rsid w:val="00FB7FE4"/>
    <w:rsid w:val="00FE33FC"/>
    <w:rsid w:val="00FE38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AE4FC"/>
  <w15:chartTrackingRefBased/>
  <w15:docId w15:val="{52042FE6-F3BE-4742-AA57-5C2703D4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C68"/>
  </w:style>
  <w:style w:type="paragraph" w:styleId="Titre1">
    <w:name w:val="heading 1"/>
    <w:basedOn w:val="Normal"/>
    <w:next w:val="Normal"/>
    <w:link w:val="Titre1Car"/>
    <w:qFormat/>
    <w:rsid w:val="00AE1C68"/>
    <w:pPr>
      <w:keepNext/>
      <w:spacing w:after="0" w:line="240" w:lineRule="auto"/>
      <w:outlineLvl w:val="0"/>
    </w:pPr>
    <w:rPr>
      <w:rFonts w:ascii="Times New Roman" w:eastAsia="Times New Roman" w:hAnsi="Times New Roman" w:cs="Times New Roman"/>
      <w:b/>
      <w:bCs/>
      <w:i/>
      <w:iCs/>
      <w:sz w:val="52"/>
      <w:szCs w:val="24"/>
      <w:lang w:eastAsia="fr-FR"/>
    </w:rPr>
  </w:style>
  <w:style w:type="paragraph" w:styleId="Titre2">
    <w:name w:val="heading 2"/>
    <w:basedOn w:val="Normal"/>
    <w:next w:val="Normal"/>
    <w:link w:val="Titre2Car"/>
    <w:qFormat/>
    <w:rsid w:val="00AE1C68"/>
    <w:pPr>
      <w:keepNext/>
      <w:spacing w:after="0" w:line="240" w:lineRule="auto"/>
      <w:outlineLvl w:val="1"/>
    </w:pPr>
    <w:rPr>
      <w:rFonts w:ascii="Times New Roman" w:eastAsia="Times New Roman" w:hAnsi="Times New Roman" w:cs="Times New Roman"/>
      <w:b/>
      <w:bCs/>
      <w:i/>
      <w:iCs/>
      <w:sz w:val="72"/>
      <w:szCs w:val="24"/>
      <w:lang w:eastAsia="fr-FR"/>
    </w:rPr>
  </w:style>
  <w:style w:type="paragraph" w:styleId="Titre4">
    <w:name w:val="heading 4"/>
    <w:basedOn w:val="Normal"/>
    <w:next w:val="Normal"/>
    <w:link w:val="Titre4Car"/>
    <w:uiPriority w:val="9"/>
    <w:semiHidden/>
    <w:unhideWhenUsed/>
    <w:qFormat/>
    <w:rsid w:val="00AE1C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qFormat/>
    <w:rsid w:val="00AE1C68"/>
    <w:pPr>
      <w:keepNext/>
      <w:spacing w:after="0" w:line="240" w:lineRule="auto"/>
      <w:jc w:val="center"/>
      <w:outlineLvl w:val="4"/>
    </w:pPr>
    <w:rPr>
      <w:rFonts w:ascii="Comic Sans MS" w:eastAsia="Times New Roman" w:hAnsi="Comic Sans MS" w:cs="Times New Roman"/>
      <w:sz w:val="36"/>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1C68"/>
    <w:pPr>
      <w:tabs>
        <w:tab w:val="center" w:pos="4536"/>
        <w:tab w:val="right" w:pos="9072"/>
      </w:tabs>
      <w:spacing w:after="0" w:line="240" w:lineRule="auto"/>
    </w:pPr>
  </w:style>
  <w:style w:type="character" w:customStyle="1" w:styleId="En-tteCar">
    <w:name w:val="En-tête Car"/>
    <w:basedOn w:val="Policepardfaut"/>
    <w:link w:val="En-tte"/>
    <w:uiPriority w:val="99"/>
    <w:rsid w:val="00AE1C68"/>
  </w:style>
  <w:style w:type="paragraph" w:styleId="Pieddepage">
    <w:name w:val="footer"/>
    <w:basedOn w:val="Normal"/>
    <w:link w:val="PieddepageCar"/>
    <w:uiPriority w:val="99"/>
    <w:unhideWhenUsed/>
    <w:rsid w:val="00AE1C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1C68"/>
  </w:style>
  <w:style w:type="character" w:styleId="Lienhypertexte">
    <w:name w:val="Hyperlink"/>
    <w:basedOn w:val="Policepardfaut"/>
    <w:uiPriority w:val="99"/>
    <w:unhideWhenUsed/>
    <w:rsid w:val="00AE1C68"/>
    <w:rPr>
      <w:color w:val="0563C1" w:themeColor="hyperlink"/>
      <w:u w:val="single"/>
    </w:rPr>
  </w:style>
  <w:style w:type="table" w:styleId="Grilledutableau">
    <w:name w:val="Table Grid"/>
    <w:basedOn w:val="TableauNormal"/>
    <w:uiPriority w:val="39"/>
    <w:rsid w:val="00AE1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AE1C68"/>
    <w:rPr>
      <w:rFonts w:ascii="Times New Roman" w:eastAsia="Times New Roman" w:hAnsi="Times New Roman" w:cs="Times New Roman"/>
      <w:b/>
      <w:bCs/>
      <w:i/>
      <w:iCs/>
      <w:sz w:val="52"/>
      <w:szCs w:val="24"/>
      <w:lang w:eastAsia="fr-FR"/>
    </w:rPr>
  </w:style>
  <w:style w:type="character" w:customStyle="1" w:styleId="Titre2Car">
    <w:name w:val="Titre 2 Car"/>
    <w:basedOn w:val="Policepardfaut"/>
    <w:link w:val="Titre2"/>
    <w:rsid w:val="00AE1C68"/>
    <w:rPr>
      <w:rFonts w:ascii="Times New Roman" w:eastAsia="Times New Roman" w:hAnsi="Times New Roman" w:cs="Times New Roman"/>
      <w:b/>
      <w:bCs/>
      <w:i/>
      <w:iCs/>
      <w:sz w:val="72"/>
      <w:szCs w:val="24"/>
      <w:lang w:eastAsia="fr-FR"/>
    </w:rPr>
  </w:style>
  <w:style w:type="character" w:customStyle="1" w:styleId="Titre5Car">
    <w:name w:val="Titre 5 Car"/>
    <w:basedOn w:val="Policepardfaut"/>
    <w:link w:val="Titre5"/>
    <w:rsid w:val="00AE1C68"/>
    <w:rPr>
      <w:rFonts w:ascii="Comic Sans MS" w:eastAsia="Times New Roman" w:hAnsi="Comic Sans MS" w:cs="Times New Roman"/>
      <w:sz w:val="36"/>
      <w:szCs w:val="24"/>
      <w:lang w:eastAsia="fr-FR"/>
    </w:rPr>
  </w:style>
  <w:style w:type="paragraph" w:styleId="Corpsdetexte">
    <w:name w:val="Body Text"/>
    <w:basedOn w:val="Normal"/>
    <w:link w:val="CorpsdetexteCar"/>
    <w:rsid w:val="00AE1C68"/>
    <w:pPr>
      <w:spacing w:after="0" w:line="240" w:lineRule="auto"/>
    </w:pPr>
    <w:rPr>
      <w:rFonts w:ascii="Times New Roman" w:eastAsia="Times New Roman" w:hAnsi="Times New Roman" w:cs="Times New Roman"/>
      <w:sz w:val="32"/>
      <w:szCs w:val="24"/>
      <w:lang w:eastAsia="fr-FR"/>
    </w:rPr>
  </w:style>
  <w:style w:type="character" w:customStyle="1" w:styleId="CorpsdetexteCar">
    <w:name w:val="Corps de texte Car"/>
    <w:basedOn w:val="Policepardfaut"/>
    <w:link w:val="Corpsdetexte"/>
    <w:rsid w:val="00AE1C68"/>
    <w:rPr>
      <w:rFonts w:ascii="Times New Roman" w:eastAsia="Times New Roman" w:hAnsi="Times New Roman" w:cs="Times New Roman"/>
      <w:sz w:val="32"/>
      <w:szCs w:val="24"/>
      <w:lang w:eastAsia="fr-FR"/>
    </w:rPr>
  </w:style>
  <w:style w:type="character" w:customStyle="1" w:styleId="Titre4Car">
    <w:name w:val="Titre 4 Car"/>
    <w:basedOn w:val="Policepardfaut"/>
    <w:link w:val="Titre4"/>
    <w:uiPriority w:val="9"/>
    <w:semiHidden/>
    <w:rsid w:val="00AE1C68"/>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AE1C68"/>
    <w:pPr>
      <w:spacing w:after="0" w:line="240" w:lineRule="auto"/>
      <w:ind w:left="708"/>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803D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803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3.xml.rels><?xml version="1.0" encoding="UTF-8" standalone="yes"?>
<Relationships xmlns="http://schemas.openxmlformats.org/package/2006/relationships"><Relationship Id="rId3" Type="http://schemas.openxmlformats.org/officeDocument/2006/relationships/hyperlink" Target="mailto:saj@asso-leila.org" TargetMode="External"/><Relationship Id="rId2" Type="http://schemas.openxmlformats.org/officeDocument/2006/relationships/hyperlink" Target="mailto:residence@asso-leila.org" TargetMode="External"/><Relationship Id="rId1" Type="http://schemas.openxmlformats.org/officeDocument/2006/relationships/hyperlink" Target="mailto:emphw@asso-leila.org" TargetMode="External"/><Relationship Id="rId4" Type="http://schemas.openxmlformats.org/officeDocument/2006/relationships/hyperlink" Target="mailto:savs@asso-leila.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5</Pages>
  <Words>1189</Words>
  <Characters>6540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Neila</dc:creator>
  <cp:keywords/>
  <dc:description/>
  <cp:lastModifiedBy>molivaux@DOM3RIVIERES.local</cp:lastModifiedBy>
  <cp:revision>6</cp:revision>
  <cp:lastPrinted>2017-10-11T10:37:00Z</cp:lastPrinted>
  <dcterms:created xsi:type="dcterms:W3CDTF">2017-10-19T13:22:00Z</dcterms:created>
  <dcterms:modified xsi:type="dcterms:W3CDTF">2017-11-17T15:51:00Z</dcterms:modified>
</cp:coreProperties>
</file>