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6A87" w14:textId="77777777" w:rsidR="00C72596" w:rsidRDefault="003C7C15" w:rsidP="003C7C15">
      <w:pPr>
        <w:ind w:left="709" w:right="424"/>
        <w:jc w:val="both"/>
        <w:rPr>
          <w:rFonts w:ascii="Comic Sans MS" w:eastAsia="Calibri" w:hAnsi="Comic Sans MS" w:cs="Arial"/>
        </w:rPr>
      </w:pPr>
      <w:r w:rsidRPr="003C7C15">
        <w:rPr>
          <w:rFonts w:ascii="Comic Sans MS" w:eastAsia="Calibri" w:hAnsi="Comic Sans MS" w:cs="Arial"/>
        </w:rPr>
        <w:t>L’Association gestionnaire</w:t>
      </w:r>
      <w:r w:rsidRPr="003C7C15">
        <w:rPr>
          <w:rFonts w:ascii="Comic Sans MS" w:eastAsia="Calibri" w:hAnsi="Comic Sans MS" w:cs="Arial"/>
          <w:b/>
        </w:rPr>
        <w:t xml:space="preserve"> </w:t>
      </w:r>
      <w:r w:rsidRPr="003C7C15">
        <w:rPr>
          <w:rFonts w:ascii="Comic Sans MS" w:eastAsia="Calibri" w:hAnsi="Comic Sans MS" w:cs="Arial"/>
        </w:rPr>
        <w:t>L.E.I.L.A.</w:t>
      </w:r>
      <w:r>
        <w:rPr>
          <w:rFonts w:ascii="Comic Sans MS" w:eastAsia="Calibri" w:hAnsi="Comic Sans MS" w:cs="Arial"/>
        </w:rPr>
        <w:t xml:space="preserve"> (Les Enfa</w:t>
      </w:r>
      <w:r w:rsidR="00C72596">
        <w:rPr>
          <w:rFonts w:ascii="Comic Sans MS" w:eastAsia="Calibri" w:hAnsi="Comic Sans MS" w:cs="Arial"/>
        </w:rPr>
        <w:t>nts Inadaptés et Leurs Amis)</w:t>
      </w:r>
      <w:r w:rsidRPr="003C7C15">
        <w:rPr>
          <w:rFonts w:ascii="Comic Sans MS" w:eastAsia="Calibri" w:hAnsi="Comic Sans MS" w:cs="Arial"/>
          <w:i/>
        </w:rPr>
        <w:t>,</w:t>
      </w:r>
      <w:r w:rsidRPr="003C7C15">
        <w:rPr>
          <w:rFonts w:ascii="Comic Sans MS" w:eastAsia="Calibri" w:hAnsi="Comic Sans MS" w:cs="Arial"/>
        </w:rPr>
        <w:t xml:space="preserve"> créée en 1963, est ouverte à toute personne (résident, famille, amis) qui désire y adhérer.</w:t>
      </w:r>
    </w:p>
    <w:p w14:paraId="47150D35" w14:textId="11104AD4" w:rsidR="00C72596" w:rsidRDefault="003C7C15" w:rsidP="003C7C15">
      <w:pPr>
        <w:ind w:left="709" w:right="424"/>
        <w:jc w:val="both"/>
        <w:rPr>
          <w:rFonts w:ascii="Comic Sans MS" w:eastAsia="Calibri" w:hAnsi="Comic Sans MS" w:cs="Arial"/>
        </w:rPr>
      </w:pPr>
      <w:r w:rsidRPr="003C7C15">
        <w:rPr>
          <w:rFonts w:ascii="Comic Sans MS" w:eastAsia="Calibri" w:hAnsi="Comic Sans MS" w:cs="Arial"/>
        </w:rPr>
        <w:t xml:space="preserve"> </w:t>
      </w:r>
    </w:p>
    <w:p w14:paraId="2CB8322C" w14:textId="2B218438" w:rsidR="00C72596" w:rsidRDefault="00C72596" w:rsidP="003C7C15">
      <w:pPr>
        <w:ind w:left="709" w:right="424"/>
        <w:jc w:val="both"/>
        <w:rPr>
          <w:rFonts w:ascii="Comic Sans MS" w:eastAsia="Calibri" w:hAnsi="Comic Sans MS" w:cs="Arial"/>
        </w:rPr>
      </w:pPr>
      <w:r>
        <w:rPr>
          <w:rFonts w:ascii="Comic Sans MS" w:eastAsia="Calibri" w:hAnsi="Comic Sans MS" w:cs="Arial"/>
        </w:rPr>
        <w:t>L</w:t>
      </w:r>
      <w:r w:rsidR="003C7C15" w:rsidRPr="003C7C15">
        <w:rPr>
          <w:rFonts w:ascii="Comic Sans MS" w:eastAsia="Calibri" w:hAnsi="Comic Sans MS" w:cs="Arial"/>
        </w:rPr>
        <w:t>’Externat Médico Pédagogique Henri Wallon, à Stains (93)</w:t>
      </w:r>
      <w:r>
        <w:rPr>
          <w:rFonts w:ascii="Comic Sans MS" w:eastAsia="Calibri" w:hAnsi="Comic Sans MS" w:cs="Arial"/>
        </w:rPr>
        <w:t xml:space="preserve"> est le premier établissement </w:t>
      </w:r>
      <w:r w:rsidR="00C60299">
        <w:rPr>
          <w:rFonts w:ascii="Comic Sans MS" w:eastAsia="Calibri" w:hAnsi="Comic Sans MS" w:cs="Arial"/>
        </w:rPr>
        <w:t>ouvert à la création de l’Association</w:t>
      </w:r>
      <w:r w:rsidR="003C7C15" w:rsidRPr="003C7C15">
        <w:rPr>
          <w:rFonts w:ascii="Comic Sans MS" w:eastAsia="Calibri" w:hAnsi="Comic Sans MS" w:cs="Arial"/>
        </w:rPr>
        <w:t xml:space="preserve">. </w:t>
      </w:r>
    </w:p>
    <w:p w14:paraId="18B42468" w14:textId="77777777" w:rsidR="00C72596" w:rsidRDefault="00C72596" w:rsidP="003C7C15">
      <w:pPr>
        <w:ind w:left="709" w:right="424"/>
        <w:jc w:val="both"/>
        <w:rPr>
          <w:rFonts w:ascii="Comic Sans MS" w:eastAsia="Calibri" w:hAnsi="Comic Sans MS" w:cs="Arial"/>
        </w:rPr>
      </w:pPr>
    </w:p>
    <w:p w14:paraId="7164C9F3" w14:textId="28A78AE5" w:rsidR="003C7C15" w:rsidRPr="003C7C15" w:rsidRDefault="003C7C15" w:rsidP="003C7C15">
      <w:pPr>
        <w:ind w:left="709" w:right="424"/>
        <w:jc w:val="both"/>
        <w:rPr>
          <w:rFonts w:ascii="Comic Sans MS" w:eastAsia="Calibri" w:hAnsi="Comic Sans MS" w:cs="Arial"/>
        </w:rPr>
      </w:pPr>
      <w:r w:rsidRPr="003C7C15">
        <w:rPr>
          <w:rFonts w:ascii="Comic Sans MS" w:eastAsia="Calibri" w:hAnsi="Comic Sans MS" w:cs="Arial"/>
        </w:rPr>
        <w:t xml:space="preserve">Au début des années 2000, </w:t>
      </w:r>
      <w:r w:rsidR="00C72596">
        <w:rPr>
          <w:rFonts w:ascii="Comic Sans MS" w:eastAsia="Calibri" w:hAnsi="Comic Sans MS" w:cs="Arial"/>
        </w:rPr>
        <w:t>l’Association</w:t>
      </w:r>
      <w:r w:rsidR="00C60299">
        <w:rPr>
          <w:rFonts w:ascii="Comic Sans MS" w:eastAsia="Calibri" w:hAnsi="Comic Sans MS" w:cs="Arial"/>
        </w:rPr>
        <w:t xml:space="preserve"> </w:t>
      </w:r>
      <w:r w:rsidRPr="003C7C15">
        <w:rPr>
          <w:rFonts w:ascii="Comic Sans MS" w:eastAsia="Calibri" w:hAnsi="Comic Sans MS" w:cs="Arial"/>
        </w:rPr>
        <w:t xml:space="preserve">a souhaité apporter une réponse au manque d’équipements en matière d’hébergement pour travailleurs handicapés sur la partie ouest du département de la Seine Saint Denis, en s’appuyant sur l’analyse du dernier schéma départemental. </w:t>
      </w:r>
    </w:p>
    <w:p w14:paraId="14F23A3D" w14:textId="51E57B74" w:rsidR="00C72596" w:rsidRDefault="003C7C15" w:rsidP="003C7C15">
      <w:pPr>
        <w:ind w:left="709" w:right="424"/>
        <w:jc w:val="both"/>
        <w:rPr>
          <w:rFonts w:ascii="Comic Sans MS" w:eastAsia="Calibri" w:hAnsi="Comic Sans MS" w:cs="Arial"/>
        </w:rPr>
      </w:pPr>
      <w:r w:rsidRPr="003C7C15">
        <w:rPr>
          <w:rFonts w:ascii="Comic Sans MS" w:eastAsia="Calibri" w:hAnsi="Comic Sans MS" w:cs="Arial"/>
        </w:rPr>
        <w:t xml:space="preserve">Depuis le 26 mars 2002, les services de la préfecture de la Seine Saint Denis ont donné l’autorisation d’ouverture du </w:t>
      </w:r>
      <w:r w:rsidRPr="003C7C15">
        <w:rPr>
          <w:rFonts w:ascii="Comic Sans MS" w:hAnsi="Comic Sans MS" w:cs="Arial"/>
        </w:rPr>
        <w:t>Foyer d’Hébergement</w:t>
      </w:r>
      <w:r w:rsidR="00C72596">
        <w:rPr>
          <w:rFonts w:ascii="Comic Sans MS" w:hAnsi="Comic Sans MS" w:cs="Arial"/>
        </w:rPr>
        <w:t xml:space="preserve"> Les Trois Rivières qui a vu le jour en 2005</w:t>
      </w:r>
      <w:r w:rsidRPr="003C7C15">
        <w:rPr>
          <w:rFonts w:ascii="Comic Sans MS" w:eastAsia="Calibri" w:hAnsi="Comic Sans MS" w:cs="Arial"/>
        </w:rPr>
        <w:t>.</w:t>
      </w:r>
    </w:p>
    <w:p w14:paraId="6BBDEA87" w14:textId="77777777" w:rsidR="00C72596" w:rsidRDefault="00C72596" w:rsidP="003C7C15">
      <w:pPr>
        <w:ind w:left="709" w:right="424"/>
        <w:jc w:val="both"/>
        <w:rPr>
          <w:rFonts w:ascii="Comic Sans MS" w:eastAsia="Calibri" w:hAnsi="Comic Sans MS" w:cs="Arial"/>
        </w:rPr>
      </w:pPr>
    </w:p>
    <w:p w14:paraId="42A45927" w14:textId="2648EAD8" w:rsidR="003C7C15" w:rsidRPr="003C7C15" w:rsidRDefault="00C72596" w:rsidP="003C7C15">
      <w:pPr>
        <w:ind w:left="709" w:right="424"/>
        <w:jc w:val="both"/>
        <w:rPr>
          <w:rFonts w:ascii="Comic Sans MS" w:eastAsia="Calibri" w:hAnsi="Comic Sans MS" w:cs="Arial"/>
        </w:rPr>
      </w:pPr>
      <w:r>
        <w:rPr>
          <w:rFonts w:ascii="Comic Sans MS" w:eastAsia="Calibri" w:hAnsi="Comic Sans MS" w:cs="Arial"/>
        </w:rPr>
        <w:t>Depuis, un SAVS (Service d’Accompagnement à la Vie Sociale) a ouvert en janvier 2016, puis un SAJ (Service d’Accueil de Jour) en avril 2018.</w:t>
      </w:r>
      <w:r w:rsidR="003C7C15" w:rsidRPr="003C7C15">
        <w:rPr>
          <w:rFonts w:ascii="Comic Sans MS" w:eastAsia="Calibri" w:hAnsi="Comic Sans MS" w:cs="Arial"/>
        </w:rPr>
        <w:t xml:space="preserve"> </w:t>
      </w:r>
    </w:p>
    <w:p w14:paraId="19E8C9B5" w14:textId="7B4736B0" w:rsidR="003C7C15" w:rsidRPr="003C7C15" w:rsidRDefault="003C7C15" w:rsidP="003C7C15">
      <w:pPr>
        <w:jc w:val="both"/>
        <w:rPr>
          <w:rFonts w:ascii="Comic Sans MS" w:hAnsi="Comic Sans MS" w:cs="Arial"/>
          <w:b/>
          <w:bCs/>
        </w:rPr>
      </w:pPr>
    </w:p>
    <w:p w14:paraId="29102C74" w14:textId="5CF6F556" w:rsidR="00C72596" w:rsidRPr="00C72596" w:rsidRDefault="00C72596" w:rsidP="00C60299">
      <w:pPr>
        <w:ind w:left="708"/>
        <w:jc w:val="both"/>
        <w:rPr>
          <w:rFonts w:ascii="Comic Sans MS" w:hAnsi="Comic Sans MS" w:cs="Arial"/>
        </w:rPr>
      </w:pPr>
      <w:r w:rsidRPr="00C72596">
        <w:rPr>
          <w:rFonts w:ascii="Comic Sans MS" w:hAnsi="Comic Sans MS" w:cs="Arial"/>
        </w:rPr>
        <w:t>Cette</w:t>
      </w:r>
      <w:r w:rsidRPr="00C72596">
        <w:rPr>
          <w:rFonts w:ascii="Comic Sans MS" w:hAnsi="Comic Sans MS" w:cs="Arial"/>
          <w:spacing w:val="53"/>
        </w:rPr>
        <w:t xml:space="preserve"> </w:t>
      </w:r>
      <w:r w:rsidRPr="00C72596">
        <w:rPr>
          <w:rFonts w:ascii="Comic Sans MS" w:hAnsi="Comic Sans MS" w:cs="Arial"/>
        </w:rPr>
        <w:t xml:space="preserve">Association </w:t>
      </w:r>
      <w:r>
        <w:rPr>
          <w:rFonts w:ascii="Comic Sans MS" w:hAnsi="Comic Sans MS" w:cs="Arial"/>
        </w:rPr>
        <w:t>dont le</w:t>
      </w:r>
      <w:r w:rsidRPr="00C72596">
        <w:rPr>
          <w:rFonts w:ascii="Comic Sans MS" w:hAnsi="Comic Sans MS" w:cs="Arial"/>
          <w:spacing w:val="37"/>
        </w:rPr>
        <w:t xml:space="preserve"> </w:t>
      </w:r>
      <w:r w:rsidRPr="00C72596">
        <w:rPr>
          <w:rFonts w:ascii="Comic Sans MS" w:hAnsi="Comic Sans MS" w:cs="Arial"/>
        </w:rPr>
        <w:t>siège</w:t>
      </w:r>
      <w:r w:rsidRPr="00C72596">
        <w:rPr>
          <w:rFonts w:ascii="Comic Sans MS" w:hAnsi="Comic Sans MS" w:cs="Arial"/>
          <w:spacing w:val="53"/>
        </w:rPr>
        <w:t xml:space="preserve"> </w:t>
      </w:r>
      <w:r w:rsidRPr="00C72596">
        <w:rPr>
          <w:rFonts w:ascii="Comic Sans MS" w:hAnsi="Comic Sans MS" w:cs="Arial"/>
        </w:rPr>
        <w:t>social</w:t>
      </w:r>
      <w:r w:rsidRPr="00C72596">
        <w:rPr>
          <w:rFonts w:ascii="Comic Sans MS" w:hAnsi="Comic Sans MS" w:cs="Arial"/>
          <w:spacing w:val="47"/>
        </w:rPr>
        <w:t xml:space="preserve"> </w:t>
      </w:r>
      <w:r w:rsidRPr="00C72596">
        <w:rPr>
          <w:rFonts w:ascii="Comic Sans MS" w:hAnsi="Comic Sans MS" w:cs="Arial"/>
        </w:rPr>
        <w:t>est</w:t>
      </w:r>
      <w:r w:rsidRPr="00C72596">
        <w:rPr>
          <w:rFonts w:ascii="Comic Sans MS" w:hAnsi="Comic Sans MS" w:cs="Arial"/>
          <w:spacing w:val="36"/>
        </w:rPr>
        <w:t xml:space="preserve"> </w:t>
      </w:r>
      <w:r w:rsidRPr="00C72596">
        <w:rPr>
          <w:rFonts w:ascii="Comic Sans MS" w:hAnsi="Comic Sans MS" w:cs="Arial"/>
        </w:rPr>
        <w:t>situé à</w:t>
      </w:r>
      <w:r w:rsidRPr="00C72596">
        <w:rPr>
          <w:rFonts w:ascii="Comic Sans MS" w:hAnsi="Comic Sans MS" w:cs="Arial"/>
          <w:spacing w:val="8"/>
          <w:w w:val="71"/>
        </w:rPr>
        <w:t xml:space="preserve"> </w:t>
      </w:r>
      <w:r w:rsidRPr="00C72596">
        <w:rPr>
          <w:rFonts w:ascii="Comic Sans MS" w:hAnsi="Comic Sans MS" w:cs="Arial"/>
        </w:rPr>
        <w:t xml:space="preserve">la Résidence </w:t>
      </w:r>
      <w:r>
        <w:rPr>
          <w:rFonts w:ascii="Comic Sans MS" w:hAnsi="Comic Sans MS" w:cs="Arial"/>
        </w:rPr>
        <w:t>L</w:t>
      </w:r>
      <w:r w:rsidRPr="00C72596">
        <w:rPr>
          <w:rFonts w:ascii="Comic Sans MS" w:hAnsi="Comic Sans MS" w:cs="Arial"/>
        </w:rPr>
        <w:t>es Trois Rivières</w:t>
      </w:r>
      <w:r w:rsidR="00C60299">
        <w:rPr>
          <w:rFonts w:ascii="Comic Sans MS" w:hAnsi="Comic Sans MS" w:cs="Arial"/>
        </w:rPr>
        <w:t>,</w:t>
      </w:r>
      <w:r w:rsidRPr="00C72596">
        <w:rPr>
          <w:rFonts w:ascii="Comic Sans MS" w:hAnsi="Comic Sans MS" w:cs="Arial"/>
        </w:rPr>
        <w:t xml:space="preserve"> Mail des Trois Rivières</w:t>
      </w:r>
      <w:r w:rsidR="00C60299">
        <w:rPr>
          <w:rFonts w:ascii="Comic Sans MS" w:hAnsi="Comic Sans MS" w:cs="Arial"/>
        </w:rPr>
        <w:t xml:space="preserve">, </w:t>
      </w:r>
      <w:r w:rsidRPr="00C72596">
        <w:rPr>
          <w:rFonts w:ascii="Comic Sans MS" w:hAnsi="Comic Sans MS" w:cs="Arial"/>
        </w:rPr>
        <w:t>Moulin Neuf</w:t>
      </w:r>
      <w:r w:rsidR="00C60299">
        <w:rPr>
          <w:rFonts w:ascii="Comic Sans MS" w:hAnsi="Comic Sans MS" w:cs="Arial"/>
        </w:rPr>
        <w:t>,</w:t>
      </w:r>
      <w:r w:rsidRPr="00C72596">
        <w:rPr>
          <w:rFonts w:ascii="Comic Sans MS" w:hAnsi="Comic Sans MS" w:cs="Arial"/>
          <w:spacing w:val="54"/>
        </w:rPr>
        <w:t xml:space="preserve"> </w:t>
      </w:r>
      <w:r w:rsidRPr="00C72596">
        <w:rPr>
          <w:rFonts w:ascii="Comic Sans MS" w:hAnsi="Comic Sans MS" w:cs="Arial"/>
        </w:rPr>
        <w:t>93240</w:t>
      </w:r>
      <w:r w:rsidRPr="00C72596">
        <w:rPr>
          <w:rFonts w:ascii="Comic Sans MS" w:hAnsi="Comic Sans MS" w:cs="Arial"/>
          <w:spacing w:val="55"/>
        </w:rPr>
        <w:t xml:space="preserve"> </w:t>
      </w:r>
      <w:r w:rsidRPr="00C72596">
        <w:rPr>
          <w:rFonts w:ascii="Comic Sans MS" w:hAnsi="Comic Sans MS" w:cs="Arial"/>
        </w:rPr>
        <w:t>STAINS</w:t>
      </w:r>
      <w:r>
        <w:rPr>
          <w:rFonts w:ascii="Comic Sans MS" w:hAnsi="Comic Sans MS" w:cs="Arial"/>
        </w:rPr>
        <w:t xml:space="preserve">, </w:t>
      </w:r>
      <w:r>
        <w:rPr>
          <w:rFonts w:ascii="Comic Sans MS" w:hAnsi="Comic Sans MS" w:cs="Arial"/>
          <w:spacing w:val="35"/>
        </w:rPr>
        <w:t>est</w:t>
      </w:r>
      <w:r w:rsidRPr="00C72596">
        <w:rPr>
          <w:rFonts w:ascii="Comic Sans MS" w:hAnsi="Comic Sans MS" w:cs="Arial"/>
          <w:spacing w:val="42"/>
        </w:rPr>
        <w:t xml:space="preserve"> </w:t>
      </w:r>
      <w:r w:rsidRPr="00C72596">
        <w:rPr>
          <w:rFonts w:ascii="Comic Sans MS" w:hAnsi="Comic Sans MS" w:cs="Arial"/>
        </w:rPr>
        <w:t>régie</w:t>
      </w:r>
      <w:r w:rsidRPr="00C72596">
        <w:rPr>
          <w:rFonts w:ascii="Comic Sans MS" w:hAnsi="Comic Sans MS" w:cs="Arial"/>
          <w:spacing w:val="48"/>
        </w:rPr>
        <w:t xml:space="preserve"> </w:t>
      </w:r>
      <w:r w:rsidRPr="00C72596">
        <w:rPr>
          <w:rFonts w:ascii="Comic Sans MS" w:hAnsi="Comic Sans MS" w:cs="Arial"/>
        </w:rPr>
        <w:t>par</w:t>
      </w:r>
      <w:r w:rsidRPr="00C72596">
        <w:rPr>
          <w:rFonts w:ascii="Comic Sans MS" w:hAnsi="Comic Sans MS" w:cs="Arial"/>
          <w:spacing w:val="37"/>
        </w:rPr>
        <w:t xml:space="preserve"> </w:t>
      </w:r>
      <w:r w:rsidRPr="00C72596">
        <w:rPr>
          <w:rFonts w:ascii="Comic Sans MS" w:hAnsi="Comic Sans MS" w:cs="Arial"/>
        </w:rPr>
        <w:t>la</w:t>
      </w:r>
      <w:r w:rsidRPr="00C72596">
        <w:rPr>
          <w:rFonts w:ascii="Comic Sans MS" w:hAnsi="Comic Sans MS" w:cs="Arial"/>
          <w:spacing w:val="17"/>
        </w:rPr>
        <w:t xml:space="preserve"> </w:t>
      </w:r>
      <w:r w:rsidRPr="00C72596">
        <w:rPr>
          <w:rFonts w:ascii="Comic Sans MS" w:hAnsi="Comic Sans MS" w:cs="Arial"/>
        </w:rPr>
        <w:t>loi</w:t>
      </w:r>
      <w:r w:rsidRPr="00C72596">
        <w:rPr>
          <w:rFonts w:ascii="Comic Sans MS" w:hAnsi="Comic Sans MS" w:cs="Arial"/>
          <w:spacing w:val="16"/>
        </w:rPr>
        <w:t xml:space="preserve"> </w:t>
      </w:r>
      <w:r w:rsidRPr="00C72596">
        <w:rPr>
          <w:rFonts w:ascii="Comic Sans MS" w:hAnsi="Comic Sans MS" w:cs="Arial"/>
        </w:rPr>
        <w:t>du</w:t>
      </w:r>
      <w:r w:rsidRPr="00C72596">
        <w:rPr>
          <w:rFonts w:ascii="Comic Sans MS" w:hAnsi="Comic Sans MS" w:cs="Arial"/>
          <w:spacing w:val="41"/>
        </w:rPr>
        <w:t xml:space="preserve"> </w:t>
      </w:r>
      <w:r w:rsidRPr="00C72596">
        <w:rPr>
          <w:rFonts w:ascii="Comic Sans MS" w:hAnsi="Comic Sans MS" w:cs="Arial"/>
          <w:spacing w:val="-6"/>
        </w:rPr>
        <w:t>1</w:t>
      </w:r>
      <w:r w:rsidRPr="00C72596">
        <w:rPr>
          <w:rFonts w:ascii="Comic Sans MS" w:hAnsi="Comic Sans MS" w:cs="Arial"/>
        </w:rPr>
        <w:t>er</w:t>
      </w:r>
      <w:r w:rsidRPr="00C72596">
        <w:rPr>
          <w:rFonts w:ascii="Comic Sans MS" w:hAnsi="Comic Sans MS" w:cs="Arial"/>
          <w:spacing w:val="7"/>
        </w:rPr>
        <w:t xml:space="preserve"> </w:t>
      </w:r>
      <w:r w:rsidRPr="00C72596">
        <w:rPr>
          <w:rFonts w:ascii="Comic Sans MS" w:hAnsi="Comic Sans MS" w:cs="Arial"/>
        </w:rPr>
        <w:t xml:space="preserve">juillet </w:t>
      </w:r>
      <w:r w:rsidRPr="00C72596">
        <w:rPr>
          <w:rFonts w:ascii="Comic Sans MS" w:hAnsi="Comic Sans MS" w:cs="Arial"/>
          <w:spacing w:val="25"/>
        </w:rPr>
        <w:t>1901</w:t>
      </w:r>
      <w:r w:rsidRPr="00C72596">
        <w:rPr>
          <w:rFonts w:ascii="Comic Sans MS" w:hAnsi="Comic Sans MS" w:cs="Arial"/>
          <w:spacing w:val="28"/>
        </w:rPr>
        <w:t xml:space="preserve"> </w:t>
      </w:r>
      <w:r w:rsidRPr="00C72596">
        <w:rPr>
          <w:rFonts w:ascii="Comic Sans MS" w:hAnsi="Comic Sans MS" w:cs="Arial"/>
        </w:rPr>
        <w:t>et</w:t>
      </w:r>
      <w:r w:rsidRPr="00C72596">
        <w:rPr>
          <w:rFonts w:ascii="Comic Sans MS" w:hAnsi="Comic Sans MS" w:cs="Arial"/>
          <w:spacing w:val="31"/>
        </w:rPr>
        <w:t xml:space="preserve"> </w:t>
      </w:r>
      <w:r w:rsidRPr="00C72596">
        <w:rPr>
          <w:rFonts w:ascii="Comic Sans MS" w:hAnsi="Comic Sans MS" w:cs="Arial"/>
        </w:rPr>
        <w:t>le</w:t>
      </w:r>
      <w:r w:rsidRPr="00C72596">
        <w:rPr>
          <w:rFonts w:ascii="Comic Sans MS" w:hAnsi="Comic Sans MS" w:cs="Arial"/>
          <w:spacing w:val="11"/>
        </w:rPr>
        <w:t xml:space="preserve"> </w:t>
      </w:r>
      <w:r w:rsidRPr="00C72596">
        <w:rPr>
          <w:rFonts w:ascii="Comic Sans MS" w:hAnsi="Comic Sans MS" w:cs="Arial"/>
        </w:rPr>
        <w:t>Décret</w:t>
      </w:r>
      <w:r w:rsidRPr="00C72596">
        <w:rPr>
          <w:rFonts w:ascii="Comic Sans MS" w:hAnsi="Comic Sans MS" w:cs="Arial"/>
          <w:spacing w:val="46"/>
        </w:rPr>
        <w:t xml:space="preserve"> </w:t>
      </w:r>
      <w:r w:rsidRPr="00C72596">
        <w:rPr>
          <w:rFonts w:ascii="Comic Sans MS" w:hAnsi="Comic Sans MS" w:cs="Arial"/>
        </w:rPr>
        <w:t>du</w:t>
      </w:r>
      <w:r w:rsidRPr="00C72596">
        <w:rPr>
          <w:rFonts w:ascii="Comic Sans MS" w:hAnsi="Comic Sans MS" w:cs="Arial"/>
          <w:spacing w:val="37"/>
        </w:rPr>
        <w:t xml:space="preserve"> </w:t>
      </w:r>
      <w:r w:rsidRPr="00C72596">
        <w:rPr>
          <w:rFonts w:ascii="Comic Sans MS" w:hAnsi="Comic Sans MS" w:cs="Arial"/>
        </w:rPr>
        <w:t>16</w:t>
      </w:r>
      <w:r w:rsidRPr="00C72596">
        <w:rPr>
          <w:rFonts w:ascii="Comic Sans MS" w:hAnsi="Comic Sans MS" w:cs="Arial"/>
          <w:spacing w:val="13"/>
        </w:rPr>
        <w:t xml:space="preserve"> </w:t>
      </w:r>
      <w:r w:rsidRPr="00C72596">
        <w:rPr>
          <w:rFonts w:ascii="Comic Sans MS" w:hAnsi="Comic Sans MS" w:cs="Arial"/>
        </w:rPr>
        <w:t>août</w:t>
      </w:r>
      <w:r w:rsidRPr="00C72596">
        <w:rPr>
          <w:rFonts w:ascii="Comic Sans MS" w:hAnsi="Comic Sans MS" w:cs="Arial"/>
          <w:spacing w:val="11"/>
        </w:rPr>
        <w:t xml:space="preserve"> </w:t>
      </w:r>
      <w:r w:rsidRPr="00C72596">
        <w:rPr>
          <w:rFonts w:ascii="Comic Sans MS" w:hAnsi="Comic Sans MS" w:cs="Arial"/>
        </w:rPr>
        <w:t>1901.</w:t>
      </w:r>
    </w:p>
    <w:p w14:paraId="493BAAB2" w14:textId="6C862F36" w:rsidR="00C72596" w:rsidRPr="00C72596" w:rsidRDefault="00C72596" w:rsidP="00C72596">
      <w:pPr>
        <w:ind w:left="708"/>
        <w:jc w:val="both"/>
        <w:rPr>
          <w:rFonts w:ascii="Comic Sans MS" w:hAnsi="Comic Sans MS" w:cs="Arial"/>
        </w:rPr>
      </w:pPr>
    </w:p>
    <w:p w14:paraId="760A01E2" w14:textId="78F7365B" w:rsidR="003C7C15" w:rsidRPr="003C7C15" w:rsidRDefault="003C7C15" w:rsidP="003C7C15">
      <w:pPr>
        <w:jc w:val="both"/>
        <w:rPr>
          <w:rFonts w:ascii="Comic Sans MS" w:hAnsi="Comic Sans MS" w:cs="Arial"/>
          <w:b/>
          <w:bCs/>
        </w:rPr>
      </w:pPr>
    </w:p>
    <w:p w14:paraId="3EED399E" w14:textId="32246D11" w:rsidR="003C7C15" w:rsidRPr="003C7C15" w:rsidRDefault="00C72596" w:rsidP="003C7C15">
      <w:pPr>
        <w:jc w:val="both"/>
        <w:rPr>
          <w:rFonts w:ascii="Comic Sans MS" w:hAnsi="Comic Sans MS" w:cs="Arial"/>
          <w:b/>
          <w:bCs/>
        </w:rPr>
      </w:pPr>
      <w:r>
        <w:rPr>
          <w:rFonts w:ascii="Comic Sans MS" w:hAnsi="Comic Sans MS" w:cs="Arial"/>
          <w:b/>
          <w:bCs/>
        </w:rPr>
        <w:t>Les valeurs associatives </w:t>
      </w:r>
      <w:r w:rsidR="00C60299">
        <w:rPr>
          <w:rFonts w:ascii="Comic Sans MS" w:hAnsi="Comic Sans MS" w:cs="Arial"/>
          <w:b/>
          <w:bCs/>
        </w:rPr>
        <w:t xml:space="preserve">portées par L’Association </w:t>
      </w:r>
      <w:proofErr w:type="gramStart"/>
      <w:r w:rsidR="00C60299">
        <w:rPr>
          <w:rFonts w:ascii="Comic Sans MS" w:hAnsi="Comic Sans MS" w:cs="Arial"/>
          <w:b/>
          <w:bCs/>
        </w:rPr>
        <w:t>LEILA</w:t>
      </w:r>
      <w:r>
        <w:rPr>
          <w:rFonts w:ascii="Comic Sans MS" w:hAnsi="Comic Sans MS" w:cs="Arial"/>
          <w:b/>
          <w:bCs/>
        </w:rPr>
        <w:t>:</w:t>
      </w:r>
      <w:proofErr w:type="gramEnd"/>
    </w:p>
    <w:p w14:paraId="5F2EEAC1" w14:textId="25F0E267" w:rsidR="003C7C15" w:rsidRPr="003C7C15" w:rsidRDefault="003C7C15" w:rsidP="003C7C15">
      <w:pPr>
        <w:jc w:val="both"/>
        <w:rPr>
          <w:rFonts w:ascii="Comic Sans MS" w:hAnsi="Comic Sans MS" w:cs="Arial"/>
          <w:b/>
          <w:bCs/>
        </w:rPr>
      </w:pPr>
    </w:p>
    <w:p w14:paraId="3CA5C00B" w14:textId="77777777" w:rsidR="00C72596" w:rsidRDefault="00C72596" w:rsidP="00C72596">
      <w:pPr>
        <w:pStyle w:val="Paragraphedeliste"/>
        <w:spacing w:line="259" w:lineRule="auto"/>
        <w:jc w:val="both"/>
        <w:rPr>
          <w:rFonts w:ascii="Comic Sans MS" w:hAnsi="Comic Sans MS" w:cs="Arial"/>
        </w:rPr>
      </w:pPr>
      <w:r>
        <w:rPr>
          <w:rFonts w:ascii="Comic Sans MS" w:hAnsi="Comic Sans MS" w:cs="Arial"/>
        </w:rPr>
        <w:t>L’essentiel des</w:t>
      </w:r>
      <w:r w:rsidR="003C7C15" w:rsidRPr="003C7C15">
        <w:rPr>
          <w:rFonts w:ascii="Comic Sans MS" w:hAnsi="Comic Sans MS" w:cs="Arial"/>
        </w:rPr>
        <w:t xml:space="preserve"> valeurs associatives </w:t>
      </w:r>
      <w:r>
        <w:rPr>
          <w:rFonts w:ascii="Comic Sans MS" w:hAnsi="Comic Sans MS" w:cs="Arial"/>
        </w:rPr>
        <w:t xml:space="preserve">se résume ainsi </w:t>
      </w:r>
      <w:r w:rsidR="003C7C15" w:rsidRPr="003C7C15">
        <w:rPr>
          <w:rFonts w:ascii="Comic Sans MS" w:hAnsi="Comic Sans MS" w:cs="Arial"/>
        </w:rPr>
        <w:t xml:space="preserve">: </w:t>
      </w:r>
    </w:p>
    <w:p w14:paraId="26E8EA8A" w14:textId="77777777" w:rsidR="00C72596"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humanisme</w:t>
      </w:r>
      <w:proofErr w:type="gramEnd"/>
      <w:r w:rsidRPr="003C7C15">
        <w:rPr>
          <w:rFonts w:ascii="Comic Sans MS" w:hAnsi="Comic Sans MS" w:cs="Arial"/>
        </w:rPr>
        <w:t xml:space="preserve">, </w:t>
      </w:r>
    </w:p>
    <w:p w14:paraId="02BC444E" w14:textId="77777777" w:rsidR="00C72596"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laïcité</w:t>
      </w:r>
      <w:proofErr w:type="gramEnd"/>
      <w:r w:rsidRPr="003C7C15">
        <w:rPr>
          <w:rFonts w:ascii="Comic Sans MS" w:hAnsi="Comic Sans MS" w:cs="Arial"/>
        </w:rPr>
        <w:t xml:space="preserve">, </w:t>
      </w:r>
    </w:p>
    <w:p w14:paraId="7097458E" w14:textId="77777777" w:rsidR="00C72596"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bientraitance</w:t>
      </w:r>
      <w:proofErr w:type="gramEnd"/>
      <w:r w:rsidRPr="003C7C15">
        <w:rPr>
          <w:rFonts w:ascii="Comic Sans MS" w:hAnsi="Comic Sans MS" w:cs="Arial"/>
        </w:rPr>
        <w:t xml:space="preserve">, </w:t>
      </w:r>
    </w:p>
    <w:p w14:paraId="1ADF0A24" w14:textId="77777777" w:rsidR="00C72596"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inclusion</w:t>
      </w:r>
      <w:proofErr w:type="gramEnd"/>
      <w:r w:rsidRPr="003C7C15">
        <w:rPr>
          <w:rFonts w:ascii="Comic Sans MS" w:hAnsi="Comic Sans MS" w:cs="Arial"/>
        </w:rPr>
        <w:t xml:space="preserve"> sociale, scolaire et professionnelle, </w:t>
      </w:r>
    </w:p>
    <w:p w14:paraId="5B245B7B" w14:textId="1CD65308" w:rsidR="00C72596"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et</w:t>
      </w:r>
      <w:proofErr w:type="gramEnd"/>
      <w:r w:rsidRPr="003C7C15">
        <w:rPr>
          <w:rFonts w:ascii="Comic Sans MS" w:hAnsi="Comic Sans MS" w:cs="Arial"/>
        </w:rPr>
        <w:t xml:space="preserve"> bien d’autres encore affirmées dans les Déclarations des Droits de l’Homme et de l’Enfant, la Charte des Droits et des Libertés de la Personne accueillie</w:t>
      </w:r>
      <w:r w:rsidR="00C72596">
        <w:rPr>
          <w:rFonts w:ascii="Comic Sans MS" w:hAnsi="Comic Sans MS" w:cs="Arial"/>
        </w:rPr>
        <w:t>,</w:t>
      </w:r>
      <w:r w:rsidRPr="003C7C15">
        <w:rPr>
          <w:rFonts w:ascii="Comic Sans MS" w:hAnsi="Comic Sans MS" w:cs="Arial"/>
        </w:rPr>
        <w:t xml:space="preserve"> </w:t>
      </w:r>
    </w:p>
    <w:p w14:paraId="65A4B2DB" w14:textId="7994C3B1" w:rsidR="003C7C15" w:rsidRPr="003C7C15" w:rsidRDefault="003C7C15" w:rsidP="00C72596">
      <w:pPr>
        <w:pStyle w:val="Paragraphedeliste"/>
        <w:numPr>
          <w:ilvl w:val="0"/>
          <w:numId w:val="3"/>
        </w:numPr>
        <w:spacing w:line="259" w:lineRule="auto"/>
        <w:jc w:val="both"/>
        <w:rPr>
          <w:rFonts w:ascii="Comic Sans MS" w:hAnsi="Comic Sans MS" w:cs="Arial"/>
        </w:rPr>
      </w:pPr>
      <w:proofErr w:type="gramStart"/>
      <w:r w:rsidRPr="003C7C15">
        <w:rPr>
          <w:rFonts w:ascii="Comic Sans MS" w:hAnsi="Comic Sans MS" w:cs="Arial"/>
        </w:rPr>
        <w:t>ainsi</w:t>
      </w:r>
      <w:proofErr w:type="gramEnd"/>
      <w:r w:rsidRPr="003C7C15">
        <w:rPr>
          <w:rFonts w:ascii="Comic Sans MS" w:hAnsi="Comic Sans MS" w:cs="Arial"/>
        </w:rPr>
        <w:t xml:space="preserve"> que les recommandations de bonnes pratiques professionnelles de l’HAS.</w:t>
      </w:r>
    </w:p>
    <w:p w14:paraId="7A6E5AF0" w14:textId="77777777" w:rsidR="003C7C15" w:rsidRPr="003C7C15" w:rsidRDefault="003C7C15" w:rsidP="003C7C15">
      <w:pPr>
        <w:pStyle w:val="Paragraphedeliste"/>
        <w:jc w:val="both"/>
        <w:rPr>
          <w:rFonts w:ascii="Comic Sans MS" w:hAnsi="Comic Sans MS" w:cs="Arial"/>
        </w:rPr>
      </w:pPr>
    </w:p>
    <w:p w14:paraId="567A69D0" w14:textId="723A5389" w:rsidR="003C7C15" w:rsidRPr="00C60299" w:rsidRDefault="00C72596" w:rsidP="00C60299">
      <w:pPr>
        <w:ind w:left="708"/>
        <w:jc w:val="both"/>
        <w:rPr>
          <w:rFonts w:ascii="Comic Sans MS" w:hAnsi="Comic Sans MS" w:cs="Arial"/>
        </w:rPr>
      </w:pPr>
      <w:r w:rsidRPr="00C60299">
        <w:rPr>
          <w:rFonts w:ascii="Comic Sans MS" w:hAnsi="Comic Sans MS" w:cs="Arial"/>
        </w:rPr>
        <w:t xml:space="preserve">A ce jour, l’Association </w:t>
      </w:r>
      <w:r w:rsidR="00C60299" w:rsidRPr="00C60299">
        <w:rPr>
          <w:rFonts w:ascii="Comic Sans MS" w:hAnsi="Comic Sans MS" w:cs="Arial"/>
        </w:rPr>
        <w:t xml:space="preserve">intervient exclusivement dans </w:t>
      </w:r>
      <w:proofErr w:type="gramStart"/>
      <w:r w:rsidR="00C60299" w:rsidRPr="00C60299">
        <w:rPr>
          <w:rFonts w:ascii="Comic Sans MS" w:hAnsi="Comic Sans MS" w:cs="Arial"/>
        </w:rPr>
        <w:t>le champs</w:t>
      </w:r>
      <w:proofErr w:type="gramEnd"/>
      <w:r w:rsidR="00C60299" w:rsidRPr="00C60299">
        <w:rPr>
          <w:rFonts w:ascii="Comic Sans MS" w:hAnsi="Comic Sans MS" w:cs="Arial"/>
        </w:rPr>
        <w:t xml:space="preserve"> du handicap.</w:t>
      </w:r>
    </w:p>
    <w:p w14:paraId="42A3B44B" w14:textId="77777777" w:rsidR="00C60299" w:rsidRPr="00C60299" w:rsidRDefault="00C60299" w:rsidP="003C7C15">
      <w:pPr>
        <w:jc w:val="both"/>
        <w:rPr>
          <w:rFonts w:ascii="Comic Sans MS" w:hAnsi="Comic Sans MS" w:cs="Arial"/>
          <w:b/>
          <w:bCs/>
        </w:rPr>
      </w:pPr>
    </w:p>
    <w:p w14:paraId="313A2BC0" w14:textId="1DDD68BC" w:rsidR="003C7C15" w:rsidRDefault="003C7C15" w:rsidP="00C60299">
      <w:pPr>
        <w:pStyle w:val="Paragraphedeliste"/>
        <w:spacing w:line="259" w:lineRule="auto"/>
        <w:jc w:val="both"/>
        <w:rPr>
          <w:rFonts w:ascii="Comic Sans MS" w:hAnsi="Comic Sans MS" w:cs="Arial"/>
        </w:rPr>
      </w:pPr>
      <w:r w:rsidRPr="003C7C15">
        <w:rPr>
          <w:rFonts w:ascii="Comic Sans MS" w:hAnsi="Comic Sans MS" w:cs="Arial"/>
        </w:rPr>
        <w:t>La diversité des établissements permet la mise en place d’un travail cohérent autour de la fluidité des parcours des personnes accompagnées.</w:t>
      </w:r>
    </w:p>
    <w:p w14:paraId="5207ABD1" w14:textId="77777777" w:rsidR="00C60299" w:rsidRPr="003C7C15" w:rsidRDefault="00C60299" w:rsidP="00C60299">
      <w:pPr>
        <w:pStyle w:val="Paragraphedeliste"/>
        <w:spacing w:line="259" w:lineRule="auto"/>
        <w:jc w:val="both"/>
        <w:rPr>
          <w:rFonts w:ascii="Comic Sans MS" w:hAnsi="Comic Sans MS" w:cs="Arial"/>
        </w:rPr>
      </w:pPr>
    </w:p>
    <w:p w14:paraId="0DFE0D69" w14:textId="0B57619F" w:rsidR="00C60299" w:rsidRDefault="00C60299" w:rsidP="003C7C15">
      <w:pPr>
        <w:jc w:val="both"/>
        <w:rPr>
          <w:rFonts w:ascii="Comic Sans MS" w:hAnsi="Comic Sans MS" w:cs="Arial"/>
          <w:b/>
          <w:bCs/>
        </w:rPr>
      </w:pPr>
      <w:r w:rsidRPr="00C60299">
        <w:rPr>
          <w:rFonts w:ascii="Comic Sans MS" w:hAnsi="Comic Sans MS" w:cs="Arial"/>
          <w:b/>
          <w:bCs/>
        </w:rPr>
        <w:t>Le Conseil d’Administration de l’</w:t>
      </w:r>
      <w:r w:rsidR="003C7C15" w:rsidRPr="00C60299">
        <w:rPr>
          <w:rFonts w:ascii="Comic Sans MS" w:hAnsi="Comic Sans MS" w:cs="Arial"/>
          <w:b/>
          <w:bCs/>
        </w:rPr>
        <w:t xml:space="preserve">Association </w:t>
      </w:r>
      <w:r w:rsidRPr="00C60299">
        <w:rPr>
          <w:rFonts w:ascii="Comic Sans MS" w:hAnsi="Comic Sans MS" w:cs="Arial"/>
          <w:b/>
          <w:bCs/>
        </w:rPr>
        <w:t>est composé de</w:t>
      </w:r>
      <w:r w:rsidR="003C7C15" w:rsidRPr="00C60299">
        <w:rPr>
          <w:rFonts w:ascii="Comic Sans MS" w:hAnsi="Comic Sans MS" w:cs="Arial"/>
          <w:b/>
          <w:bCs/>
        </w:rPr>
        <w:t xml:space="preserve"> représentants</w:t>
      </w:r>
      <w:r w:rsidRPr="00C60299">
        <w:rPr>
          <w:rFonts w:ascii="Comic Sans MS" w:hAnsi="Comic Sans MS" w:cs="Arial"/>
          <w:b/>
          <w:bCs/>
        </w:rPr>
        <w:t> :</w:t>
      </w:r>
    </w:p>
    <w:p w14:paraId="3248CB6F" w14:textId="77777777" w:rsidR="00C60299" w:rsidRPr="00C60299" w:rsidRDefault="00C60299" w:rsidP="003C7C15">
      <w:pPr>
        <w:jc w:val="both"/>
        <w:rPr>
          <w:rFonts w:ascii="Comic Sans MS" w:hAnsi="Comic Sans MS" w:cs="Arial"/>
          <w:b/>
          <w:bCs/>
        </w:rPr>
      </w:pPr>
    </w:p>
    <w:p w14:paraId="78520D96" w14:textId="77777777" w:rsidR="00C60299" w:rsidRPr="00C60299" w:rsidRDefault="003C7C15" w:rsidP="00C60299">
      <w:pPr>
        <w:pStyle w:val="Paragraphedeliste"/>
        <w:numPr>
          <w:ilvl w:val="0"/>
          <w:numId w:val="3"/>
        </w:numPr>
        <w:jc w:val="both"/>
        <w:rPr>
          <w:rFonts w:ascii="Comic Sans MS" w:hAnsi="Comic Sans MS" w:cs="Arial"/>
        </w:rPr>
      </w:pPr>
      <w:r w:rsidRPr="00C60299">
        <w:rPr>
          <w:rFonts w:ascii="Comic Sans MS" w:hAnsi="Comic Sans MS" w:cs="Arial"/>
        </w:rPr>
        <w:t xml:space="preserve"> </w:t>
      </w:r>
      <w:r w:rsidRPr="00C60299">
        <w:rPr>
          <w:rFonts w:ascii="Comic Sans MS" w:hAnsi="Comic Sans MS" w:cs="Arial"/>
          <w:spacing w:val="1"/>
        </w:rPr>
        <w:t xml:space="preserve"> </w:t>
      </w:r>
      <w:proofErr w:type="gramStart"/>
      <w:r w:rsidRPr="00C60299">
        <w:rPr>
          <w:rFonts w:ascii="Comic Sans MS" w:hAnsi="Comic Sans MS" w:cs="Arial"/>
        </w:rPr>
        <w:t>du</w:t>
      </w:r>
      <w:proofErr w:type="gramEnd"/>
      <w:r w:rsidRPr="00C60299">
        <w:rPr>
          <w:rFonts w:ascii="Comic Sans MS" w:hAnsi="Comic Sans MS" w:cs="Arial"/>
          <w:spacing w:val="27"/>
        </w:rPr>
        <w:t xml:space="preserve"> </w:t>
      </w:r>
      <w:r w:rsidRPr="00C60299">
        <w:rPr>
          <w:rFonts w:ascii="Comic Sans MS" w:hAnsi="Comic Sans MS" w:cs="Arial"/>
        </w:rPr>
        <w:t>Conseil Municipal</w:t>
      </w:r>
      <w:r w:rsidR="00C60299" w:rsidRPr="00C60299">
        <w:rPr>
          <w:rFonts w:ascii="Comic Sans MS" w:hAnsi="Comic Sans MS" w:cs="Arial"/>
        </w:rPr>
        <w:t xml:space="preserve"> de Stains</w:t>
      </w:r>
      <w:r w:rsidRPr="00C60299">
        <w:rPr>
          <w:rFonts w:ascii="Comic Sans MS" w:hAnsi="Comic Sans MS" w:cs="Arial"/>
        </w:rPr>
        <w:t>,</w:t>
      </w:r>
      <w:r w:rsidRPr="00C60299">
        <w:rPr>
          <w:rFonts w:ascii="Comic Sans MS" w:hAnsi="Comic Sans MS" w:cs="Arial"/>
          <w:spacing w:val="32"/>
        </w:rPr>
        <w:t xml:space="preserve"> </w:t>
      </w:r>
    </w:p>
    <w:p w14:paraId="7FE20B6E" w14:textId="77777777" w:rsidR="00C60299" w:rsidRDefault="00C60299" w:rsidP="00C60299">
      <w:pPr>
        <w:pStyle w:val="Paragraphedeliste"/>
        <w:numPr>
          <w:ilvl w:val="0"/>
          <w:numId w:val="3"/>
        </w:numPr>
        <w:jc w:val="both"/>
        <w:rPr>
          <w:rFonts w:ascii="Comic Sans MS" w:hAnsi="Comic Sans MS" w:cs="Arial"/>
        </w:rPr>
      </w:pPr>
      <w:r>
        <w:rPr>
          <w:rFonts w:ascii="Comic Sans MS" w:hAnsi="Comic Sans MS" w:cs="Arial"/>
          <w:spacing w:val="32"/>
        </w:rPr>
        <w:t xml:space="preserve"> </w:t>
      </w:r>
      <w:proofErr w:type="gramStart"/>
      <w:r>
        <w:rPr>
          <w:rFonts w:ascii="Comic Sans MS" w:hAnsi="Comic Sans MS" w:cs="Arial"/>
        </w:rPr>
        <w:t>d</w:t>
      </w:r>
      <w:r w:rsidR="003C7C15" w:rsidRPr="00C60299">
        <w:rPr>
          <w:rFonts w:ascii="Comic Sans MS" w:hAnsi="Comic Sans MS" w:cs="Arial"/>
        </w:rPr>
        <w:t>es</w:t>
      </w:r>
      <w:proofErr w:type="gramEnd"/>
      <w:r w:rsidR="003C7C15" w:rsidRPr="00C60299">
        <w:rPr>
          <w:rFonts w:ascii="Comic Sans MS" w:hAnsi="Comic Sans MS" w:cs="Arial"/>
          <w:spacing w:val="12"/>
        </w:rPr>
        <w:t xml:space="preserve"> </w:t>
      </w:r>
      <w:r w:rsidR="003C7C15" w:rsidRPr="00C60299">
        <w:rPr>
          <w:rFonts w:ascii="Comic Sans MS" w:hAnsi="Comic Sans MS" w:cs="Arial"/>
        </w:rPr>
        <w:t>familles</w:t>
      </w:r>
    </w:p>
    <w:p w14:paraId="54798D32" w14:textId="18FEBE95" w:rsidR="003C7C15" w:rsidRPr="00C60299" w:rsidRDefault="003C7C15" w:rsidP="00C60299">
      <w:pPr>
        <w:pStyle w:val="Paragraphedeliste"/>
        <w:numPr>
          <w:ilvl w:val="0"/>
          <w:numId w:val="3"/>
        </w:numPr>
        <w:jc w:val="both"/>
        <w:rPr>
          <w:rFonts w:ascii="Comic Sans MS" w:hAnsi="Comic Sans MS" w:cs="Arial"/>
        </w:rPr>
      </w:pPr>
      <w:r w:rsidRPr="00C60299">
        <w:rPr>
          <w:rFonts w:ascii="Comic Sans MS" w:hAnsi="Comic Sans MS" w:cs="Arial"/>
        </w:rPr>
        <w:t xml:space="preserve"> </w:t>
      </w:r>
      <w:proofErr w:type="gramStart"/>
      <w:r w:rsidRPr="00C60299">
        <w:rPr>
          <w:rFonts w:ascii="Comic Sans MS" w:hAnsi="Comic Sans MS" w:cs="Arial"/>
        </w:rPr>
        <w:t>et</w:t>
      </w:r>
      <w:proofErr w:type="gramEnd"/>
      <w:r w:rsidRPr="00C60299">
        <w:rPr>
          <w:rFonts w:ascii="Comic Sans MS" w:hAnsi="Comic Sans MS" w:cs="Arial"/>
          <w:spacing w:val="21"/>
        </w:rPr>
        <w:t xml:space="preserve"> </w:t>
      </w:r>
      <w:r w:rsidRPr="00C60299">
        <w:rPr>
          <w:rFonts w:ascii="Comic Sans MS" w:hAnsi="Comic Sans MS" w:cs="Arial"/>
        </w:rPr>
        <w:t>diverses personnalités.</w:t>
      </w:r>
    </w:p>
    <w:p w14:paraId="39CA67E2" w14:textId="77777777" w:rsidR="003C7C15" w:rsidRPr="00C72596" w:rsidRDefault="003C7C15" w:rsidP="003C7C15">
      <w:pPr>
        <w:jc w:val="both"/>
        <w:rPr>
          <w:rFonts w:ascii="Comic Sans MS" w:hAnsi="Comic Sans MS" w:cs="Arial"/>
        </w:rPr>
      </w:pPr>
    </w:p>
    <w:p w14:paraId="5E4DEA1B" w14:textId="2198D99A" w:rsidR="003C7C15" w:rsidRPr="00C60299" w:rsidRDefault="003C7C15" w:rsidP="003C7C15">
      <w:pPr>
        <w:jc w:val="both"/>
        <w:rPr>
          <w:rFonts w:ascii="Comic Sans MS" w:hAnsi="Comic Sans MS" w:cs="Arial"/>
          <w:b/>
          <w:bCs/>
        </w:rPr>
      </w:pPr>
      <w:r w:rsidRPr="00C60299">
        <w:rPr>
          <w:rFonts w:ascii="Comic Sans MS" w:hAnsi="Comic Sans MS" w:cs="Arial"/>
          <w:b/>
          <w:bCs/>
        </w:rPr>
        <w:t xml:space="preserve">L'Association  </w:t>
      </w:r>
      <w:r w:rsidRPr="00C60299">
        <w:rPr>
          <w:rFonts w:ascii="Comic Sans MS" w:hAnsi="Comic Sans MS" w:cs="Arial"/>
          <w:b/>
          <w:bCs/>
          <w:spacing w:val="2"/>
        </w:rPr>
        <w:t xml:space="preserve"> </w:t>
      </w:r>
      <w:r w:rsidRPr="00C60299">
        <w:rPr>
          <w:rFonts w:ascii="Comic Sans MS" w:hAnsi="Comic Sans MS" w:cs="Arial"/>
          <w:b/>
          <w:bCs/>
        </w:rPr>
        <w:t>a</w:t>
      </w:r>
      <w:r w:rsidRPr="00C60299">
        <w:rPr>
          <w:rFonts w:ascii="Comic Sans MS" w:hAnsi="Comic Sans MS" w:cs="Arial"/>
          <w:b/>
          <w:bCs/>
          <w:spacing w:val="20"/>
        </w:rPr>
        <w:t xml:space="preserve"> </w:t>
      </w:r>
      <w:r w:rsidRPr="00C60299">
        <w:rPr>
          <w:rFonts w:ascii="Comic Sans MS" w:hAnsi="Comic Sans MS" w:cs="Arial"/>
          <w:b/>
          <w:bCs/>
        </w:rPr>
        <w:t>pour</w:t>
      </w:r>
      <w:r w:rsidRPr="00C60299">
        <w:rPr>
          <w:rFonts w:ascii="Comic Sans MS" w:hAnsi="Comic Sans MS" w:cs="Arial"/>
          <w:b/>
          <w:bCs/>
          <w:spacing w:val="39"/>
        </w:rPr>
        <w:t xml:space="preserve"> </w:t>
      </w:r>
      <w:r w:rsidRPr="00C60299">
        <w:rPr>
          <w:rFonts w:ascii="Comic Sans MS" w:hAnsi="Comic Sans MS" w:cs="Arial"/>
          <w:b/>
          <w:bCs/>
        </w:rPr>
        <w:t>buts :</w:t>
      </w:r>
    </w:p>
    <w:p w14:paraId="6E1AFEA6" w14:textId="77777777" w:rsidR="003C7C15" w:rsidRPr="00C72596" w:rsidRDefault="003C7C15" w:rsidP="003C7C15">
      <w:pPr>
        <w:jc w:val="both"/>
        <w:rPr>
          <w:rFonts w:ascii="Comic Sans MS" w:hAnsi="Comic Sans MS" w:cs="Arial"/>
        </w:rPr>
      </w:pPr>
    </w:p>
    <w:p w14:paraId="1CA81547" w14:textId="77777777" w:rsidR="003C7C15" w:rsidRPr="00C72596" w:rsidRDefault="003C7C15" w:rsidP="00C60299">
      <w:pPr>
        <w:pStyle w:val="Paragraphedeliste"/>
        <w:numPr>
          <w:ilvl w:val="0"/>
          <w:numId w:val="1"/>
        </w:numPr>
        <w:jc w:val="both"/>
        <w:rPr>
          <w:rFonts w:ascii="Comic Sans MS" w:hAnsi="Comic Sans MS" w:cs="Arial"/>
        </w:rPr>
      </w:pPr>
      <w:r w:rsidRPr="00C72596">
        <w:rPr>
          <w:rFonts w:ascii="Comic Sans MS" w:hAnsi="Comic Sans MS" w:cs="Arial"/>
        </w:rPr>
        <w:t>De</w:t>
      </w:r>
      <w:r w:rsidRPr="00C72596">
        <w:rPr>
          <w:rFonts w:ascii="Comic Sans MS" w:hAnsi="Comic Sans MS" w:cs="Arial"/>
          <w:spacing w:val="17"/>
        </w:rPr>
        <w:t xml:space="preserve"> </w:t>
      </w:r>
      <w:r w:rsidRPr="00C72596">
        <w:rPr>
          <w:rFonts w:ascii="Comic Sans MS" w:hAnsi="Comic Sans MS" w:cs="Arial"/>
        </w:rPr>
        <w:t>venir</w:t>
      </w:r>
      <w:r w:rsidRPr="00C72596">
        <w:rPr>
          <w:rFonts w:ascii="Comic Sans MS" w:hAnsi="Comic Sans MS" w:cs="Arial"/>
          <w:spacing w:val="49"/>
        </w:rPr>
        <w:t xml:space="preserve"> </w:t>
      </w:r>
      <w:r w:rsidRPr="00C72596">
        <w:rPr>
          <w:rFonts w:ascii="Comic Sans MS" w:hAnsi="Comic Sans MS" w:cs="Arial"/>
        </w:rPr>
        <w:t>en</w:t>
      </w:r>
      <w:r w:rsidRPr="00C72596">
        <w:rPr>
          <w:rFonts w:ascii="Comic Sans MS" w:hAnsi="Comic Sans MS" w:cs="Arial"/>
          <w:spacing w:val="27"/>
        </w:rPr>
        <w:t xml:space="preserve"> </w:t>
      </w:r>
      <w:r w:rsidRPr="00C72596">
        <w:rPr>
          <w:rFonts w:ascii="Comic Sans MS" w:hAnsi="Comic Sans MS" w:cs="Arial"/>
        </w:rPr>
        <w:t>aide</w:t>
      </w:r>
      <w:r w:rsidRPr="00C72596">
        <w:rPr>
          <w:rFonts w:ascii="Comic Sans MS" w:hAnsi="Comic Sans MS" w:cs="Arial"/>
          <w:spacing w:val="43"/>
        </w:rPr>
        <w:t xml:space="preserve"> </w:t>
      </w:r>
      <w:r w:rsidRPr="00C72596">
        <w:rPr>
          <w:rFonts w:ascii="Comic Sans MS" w:hAnsi="Comic Sans MS" w:cs="Arial"/>
        </w:rPr>
        <w:t>aux</w:t>
      </w:r>
      <w:r w:rsidRPr="00C72596">
        <w:rPr>
          <w:rFonts w:ascii="Comic Sans MS" w:hAnsi="Comic Sans MS" w:cs="Arial"/>
          <w:spacing w:val="22"/>
        </w:rPr>
        <w:t xml:space="preserve"> </w:t>
      </w:r>
      <w:r w:rsidRPr="00C72596">
        <w:rPr>
          <w:rFonts w:ascii="Comic Sans MS" w:hAnsi="Comic Sans MS" w:cs="Arial"/>
        </w:rPr>
        <w:t xml:space="preserve">familles </w:t>
      </w:r>
      <w:r w:rsidRPr="00C72596">
        <w:rPr>
          <w:rFonts w:ascii="Comic Sans MS" w:hAnsi="Comic Sans MS" w:cs="Arial"/>
          <w:spacing w:val="16"/>
        </w:rPr>
        <w:t>de</w:t>
      </w:r>
      <w:r w:rsidRPr="00C72596">
        <w:rPr>
          <w:rFonts w:ascii="Comic Sans MS" w:hAnsi="Comic Sans MS" w:cs="Arial"/>
          <w:spacing w:val="32"/>
        </w:rPr>
        <w:t xml:space="preserve"> </w:t>
      </w:r>
      <w:r w:rsidRPr="00C72596">
        <w:rPr>
          <w:rFonts w:ascii="Comic Sans MS" w:hAnsi="Comic Sans MS" w:cs="Arial"/>
        </w:rPr>
        <w:t xml:space="preserve">personnes </w:t>
      </w:r>
      <w:r w:rsidRPr="00C72596">
        <w:rPr>
          <w:rFonts w:ascii="Comic Sans MS" w:hAnsi="Comic Sans MS" w:cs="Arial"/>
          <w:spacing w:val="36"/>
        </w:rPr>
        <w:t>en</w:t>
      </w:r>
      <w:r w:rsidRPr="00C72596">
        <w:rPr>
          <w:rFonts w:ascii="Comic Sans MS" w:hAnsi="Comic Sans MS" w:cs="Arial"/>
          <w:spacing w:val="27"/>
        </w:rPr>
        <w:t xml:space="preserve"> </w:t>
      </w:r>
      <w:r w:rsidRPr="00C72596">
        <w:rPr>
          <w:rFonts w:ascii="Comic Sans MS" w:hAnsi="Comic Sans MS" w:cs="Arial"/>
        </w:rPr>
        <w:t>situation de</w:t>
      </w:r>
      <w:r w:rsidRPr="00C72596">
        <w:rPr>
          <w:rFonts w:ascii="Comic Sans MS" w:hAnsi="Comic Sans MS" w:cs="Arial"/>
          <w:spacing w:val="32"/>
        </w:rPr>
        <w:t xml:space="preserve"> </w:t>
      </w:r>
      <w:r w:rsidRPr="00C72596">
        <w:rPr>
          <w:rFonts w:ascii="Comic Sans MS" w:hAnsi="Comic Sans MS" w:cs="Arial"/>
        </w:rPr>
        <w:t>handicap,</w:t>
      </w:r>
    </w:p>
    <w:p w14:paraId="7744F8B7" w14:textId="77777777" w:rsidR="003C7C15" w:rsidRPr="00C72596" w:rsidRDefault="003C7C15" w:rsidP="00C60299">
      <w:pPr>
        <w:jc w:val="both"/>
        <w:rPr>
          <w:rFonts w:ascii="Comic Sans MS" w:hAnsi="Comic Sans MS" w:cs="Arial"/>
        </w:rPr>
      </w:pPr>
    </w:p>
    <w:p w14:paraId="2C067FF7" w14:textId="3ED88958" w:rsidR="003C7C15" w:rsidRPr="00C72596" w:rsidRDefault="003C7C15" w:rsidP="00C60299">
      <w:pPr>
        <w:pStyle w:val="Paragraphedeliste"/>
        <w:numPr>
          <w:ilvl w:val="0"/>
          <w:numId w:val="1"/>
        </w:numPr>
        <w:jc w:val="both"/>
        <w:rPr>
          <w:rFonts w:ascii="Comic Sans MS" w:hAnsi="Comic Sans MS" w:cs="Arial"/>
          <w:strike/>
        </w:rPr>
      </w:pPr>
      <w:r w:rsidRPr="00C72596">
        <w:rPr>
          <w:rFonts w:ascii="Comic Sans MS" w:hAnsi="Comic Sans MS" w:cs="Arial"/>
        </w:rPr>
        <w:t>D</w:t>
      </w:r>
      <w:r w:rsidRPr="00C72596">
        <w:rPr>
          <w:rFonts w:ascii="Comic Sans MS" w:hAnsi="Comic Sans MS" w:cs="Arial"/>
          <w:spacing w:val="42"/>
        </w:rPr>
        <w:t>e proposer des</w:t>
      </w:r>
      <w:r w:rsidRPr="00C72596">
        <w:rPr>
          <w:rFonts w:ascii="Comic Sans MS" w:hAnsi="Comic Sans MS" w:cs="Arial"/>
        </w:rPr>
        <w:t xml:space="preserve"> méthodes éducatives, pédagogiques   </w:t>
      </w:r>
      <w:r w:rsidRPr="00C72596">
        <w:rPr>
          <w:rFonts w:ascii="Comic Sans MS" w:hAnsi="Comic Sans MS" w:cs="Arial"/>
          <w:spacing w:val="17"/>
        </w:rPr>
        <w:t xml:space="preserve"> </w:t>
      </w:r>
      <w:r w:rsidRPr="00C72596">
        <w:rPr>
          <w:rFonts w:ascii="Comic Sans MS" w:hAnsi="Comic Sans MS" w:cs="Arial"/>
        </w:rPr>
        <w:t xml:space="preserve">et </w:t>
      </w:r>
      <w:r w:rsidRPr="00C72596">
        <w:rPr>
          <w:rFonts w:ascii="Comic Sans MS" w:hAnsi="Comic Sans MS" w:cs="Arial"/>
          <w:spacing w:val="33"/>
        </w:rPr>
        <w:t>thérapeutiques</w:t>
      </w:r>
      <w:r w:rsidRPr="00C72596">
        <w:rPr>
          <w:rFonts w:ascii="Comic Sans MS" w:hAnsi="Comic Sans MS" w:cs="Arial"/>
        </w:rPr>
        <w:t xml:space="preserve"> appropriées, pour l’accompagnement et la prise en charge  </w:t>
      </w:r>
      <w:r w:rsidRPr="00C72596">
        <w:rPr>
          <w:rFonts w:ascii="Comic Sans MS" w:hAnsi="Comic Sans MS" w:cs="Arial"/>
          <w:spacing w:val="26"/>
        </w:rPr>
        <w:t xml:space="preserve"> </w:t>
      </w:r>
      <w:r w:rsidRPr="00C72596">
        <w:rPr>
          <w:rFonts w:ascii="Comic Sans MS" w:hAnsi="Comic Sans MS" w:cs="Arial"/>
        </w:rPr>
        <w:t xml:space="preserve">des </w:t>
      </w:r>
      <w:r w:rsidRPr="00C72596">
        <w:rPr>
          <w:rFonts w:ascii="Comic Sans MS" w:hAnsi="Comic Sans MS" w:cs="Arial"/>
          <w:spacing w:val="29"/>
        </w:rPr>
        <w:t>personnes</w:t>
      </w:r>
      <w:r w:rsidRPr="00C72596">
        <w:rPr>
          <w:rFonts w:ascii="Comic Sans MS" w:hAnsi="Comic Sans MS" w:cs="Arial"/>
        </w:rPr>
        <w:t xml:space="preserve">  </w:t>
      </w:r>
      <w:r w:rsidRPr="00C72596">
        <w:rPr>
          <w:rFonts w:ascii="Comic Sans MS" w:hAnsi="Comic Sans MS" w:cs="Arial"/>
          <w:spacing w:val="14"/>
        </w:rPr>
        <w:t xml:space="preserve"> </w:t>
      </w:r>
      <w:r w:rsidRPr="00C72596">
        <w:rPr>
          <w:rFonts w:ascii="Comic Sans MS" w:hAnsi="Comic Sans MS" w:cs="Arial"/>
        </w:rPr>
        <w:t xml:space="preserve">atteintes </w:t>
      </w:r>
      <w:proofErr w:type="gramStart"/>
      <w:r w:rsidRPr="00C72596">
        <w:rPr>
          <w:rFonts w:ascii="Comic Sans MS" w:hAnsi="Comic Sans MS" w:cs="Arial"/>
        </w:rPr>
        <w:t xml:space="preserve">de </w:t>
      </w:r>
      <w:r w:rsidRPr="00C72596">
        <w:rPr>
          <w:rFonts w:ascii="Comic Sans MS" w:hAnsi="Comic Sans MS" w:cs="Arial"/>
          <w:spacing w:val="10"/>
        </w:rPr>
        <w:t xml:space="preserve"> </w:t>
      </w:r>
      <w:r w:rsidRPr="00C72596">
        <w:rPr>
          <w:rFonts w:ascii="Comic Sans MS" w:hAnsi="Comic Sans MS" w:cs="Arial"/>
        </w:rPr>
        <w:t>déficience</w:t>
      </w:r>
      <w:proofErr w:type="gramEnd"/>
      <w:r w:rsidRPr="00C72596">
        <w:rPr>
          <w:rFonts w:ascii="Comic Sans MS" w:hAnsi="Comic Sans MS" w:cs="Arial"/>
        </w:rPr>
        <w:t xml:space="preserve">  intellectuelle  </w:t>
      </w:r>
      <w:r w:rsidRPr="00C72596">
        <w:rPr>
          <w:rFonts w:ascii="Comic Sans MS" w:hAnsi="Comic Sans MS" w:cs="Arial"/>
          <w:spacing w:val="18"/>
        </w:rPr>
        <w:t xml:space="preserve"> </w:t>
      </w:r>
      <w:r w:rsidRPr="00C72596">
        <w:rPr>
          <w:rFonts w:ascii="Comic Sans MS" w:hAnsi="Comic Sans MS" w:cs="Arial"/>
        </w:rPr>
        <w:t>et</w:t>
      </w:r>
      <w:r w:rsidRPr="00C72596">
        <w:rPr>
          <w:rFonts w:ascii="Comic Sans MS" w:hAnsi="Comic Sans MS" w:cs="Arial"/>
          <w:spacing w:val="50"/>
        </w:rPr>
        <w:t xml:space="preserve"> </w:t>
      </w:r>
      <w:r w:rsidRPr="00C72596">
        <w:rPr>
          <w:rFonts w:ascii="Comic Sans MS" w:hAnsi="Comic Sans MS" w:cs="Arial"/>
          <w:i/>
          <w:iCs/>
        </w:rPr>
        <w:t>I</w:t>
      </w:r>
      <w:r w:rsidRPr="00C72596">
        <w:rPr>
          <w:rFonts w:ascii="Comic Sans MS" w:hAnsi="Comic Sans MS" w:cs="Arial"/>
          <w:i/>
          <w:iCs/>
          <w:spacing w:val="50"/>
        </w:rPr>
        <w:t xml:space="preserve"> </w:t>
      </w:r>
      <w:r w:rsidRPr="00C72596">
        <w:rPr>
          <w:rFonts w:ascii="Comic Sans MS" w:hAnsi="Comic Sans MS" w:cs="Arial"/>
        </w:rPr>
        <w:t>ou psychique.</w:t>
      </w:r>
    </w:p>
    <w:p w14:paraId="1067E766" w14:textId="77777777" w:rsidR="003C7C15" w:rsidRPr="00C72596" w:rsidRDefault="003C7C15" w:rsidP="00C60299">
      <w:pPr>
        <w:jc w:val="both"/>
        <w:rPr>
          <w:rFonts w:ascii="Comic Sans MS" w:hAnsi="Comic Sans MS" w:cs="Arial"/>
        </w:rPr>
      </w:pPr>
    </w:p>
    <w:p w14:paraId="64D40A65" w14:textId="18D05E2B" w:rsidR="003C7C15" w:rsidRPr="00C72596" w:rsidRDefault="003C7C15" w:rsidP="00C60299">
      <w:pPr>
        <w:pStyle w:val="Paragraphedeliste"/>
        <w:numPr>
          <w:ilvl w:val="0"/>
          <w:numId w:val="1"/>
        </w:numPr>
        <w:jc w:val="both"/>
        <w:rPr>
          <w:rFonts w:ascii="Comic Sans MS" w:hAnsi="Comic Sans MS" w:cs="Arial"/>
          <w:strike/>
        </w:rPr>
      </w:pPr>
      <w:r w:rsidRPr="00C72596">
        <w:rPr>
          <w:rFonts w:ascii="Comic Sans MS" w:hAnsi="Comic Sans MS" w:cs="Arial"/>
        </w:rPr>
        <w:t>De</w:t>
      </w:r>
      <w:r w:rsidRPr="00C72596">
        <w:rPr>
          <w:rFonts w:ascii="Comic Sans MS" w:hAnsi="Comic Sans MS" w:cs="Arial"/>
          <w:spacing w:val="12"/>
        </w:rPr>
        <w:t xml:space="preserve"> </w:t>
      </w:r>
      <w:r w:rsidRPr="00C72596">
        <w:rPr>
          <w:rFonts w:ascii="Comic Sans MS" w:hAnsi="Comic Sans MS" w:cs="Arial"/>
        </w:rPr>
        <w:t xml:space="preserve">favoriser </w:t>
      </w:r>
      <w:r w:rsidRPr="00C72596">
        <w:rPr>
          <w:rFonts w:ascii="Comic Sans MS" w:hAnsi="Comic Sans MS" w:cs="Arial"/>
          <w:spacing w:val="29"/>
        </w:rPr>
        <w:t xml:space="preserve">l’inclusion </w:t>
      </w:r>
      <w:r w:rsidRPr="00C72596">
        <w:rPr>
          <w:rFonts w:ascii="Comic Sans MS" w:hAnsi="Comic Sans MS" w:cs="Arial"/>
        </w:rPr>
        <w:t>scolaire et</w:t>
      </w:r>
      <w:r w:rsidRPr="00C72596">
        <w:rPr>
          <w:rFonts w:ascii="Comic Sans MS" w:hAnsi="Comic Sans MS" w:cs="Arial"/>
          <w:spacing w:val="26"/>
        </w:rPr>
        <w:t xml:space="preserve"> / ou </w:t>
      </w:r>
      <w:r w:rsidRPr="00C72596">
        <w:rPr>
          <w:rFonts w:ascii="Comic Sans MS" w:hAnsi="Comic Sans MS" w:cs="Arial"/>
        </w:rPr>
        <w:t xml:space="preserve">professionnelle  </w:t>
      </w:r>
      <w:r w:rsidRPr="00C72596">
        <w:rPr>
          <w:rFonts w:ascii="Comic Sans MS" w:hAnsi="Comic Sans MS" w:cs="Arial"/>
          <w:spacing w:val="7"/>
        </w:rPr>
        <w:t xml:space="preserve"> des personnes accompagnées,</w:t>
      </w:r>
    </w:p>
    <w:p w14:paraId="359FB7C8" w14:textId="77777777" w:rsidR="003C7C15" w:rsidRPr="00C72596" w:rsidRDefault="003C7C15" w:rsidP="00C60299">
      <w:pPr>
        <w:jc w:val="both"/>
        <w:rPr>
          <w:rFonts w:ascii="Comic Sans MS" w:hAnsi="Comic Sans MS" w:cs="Arial"/>
        </w:rPr>
      </w:pPr>
    </w:p>
    <w:p w14:paraId="4B5A4D7F" w14:textId="77777777" w:rsidR="003C7C15" w:rsidRPr="00C72596" w:rsidRDefault="003C7C15" w:rsidP="00C60299">
      <w:pPr>
        <w:pStyle w:val="Paragraphedeliste"/>
        <w:numPr>
          <w:ilvl w:val="0"/>
          <w:numId w:val="1"/>
        </w:numPr>
        <w:jc w:val="both"/>
        <w:rPr>
          <w:rFonts w:ascii="Comic Sans MS" w:hAnsi="Comic Sans MS" w:cs="Arial"/>
        </w:rPr>
      </w:pPr>
      <w:r w:rsidRPr="00C72596">
        <w:rPr>
          <w:rFonts w:ascii="Comic Sans MS" w:hAnsi="Comic Sans MS" w:cs="Arial"/>
        </w:rPr>
        <w:t>D’assurer leur</w:t>
      </w:r>
      <w:r w:rsidRPr="00C72596">
        <w:rPr>
          <w:rFonts w:ascii="Comic Sans MS" w:hAnsi="Comic Sans MS" w:cs="Arial"/>
          <w:spacing w:val="35"/>
        </w:rPr>
        <w:t xml:space="preserve"> inclusion </w:t>
      </w:r>
      <w:r w:rsidRPr="00C72596">
        <w:rPr>
          <w:rFonts w:ascii="Comic Sans MS" w:hAnsi="Comic Sans MS" w:cs="Arial"/>
        </w:rPr>
        <w:t>sociale</w:t>
      </w:r>
      <w:r w:rsidRPr="00C72596">
        <w:rPr>
          <w:rFonts w:ascii="Comic Sans MS" w:hAnsi="Comic Sans MS" w:cs="Arial"/>
          <w:spacing w:val="2"/>
        </w:rPr>
        <w:t xml:space="preserve"> </w:t>
      </w:r>
      <w:r w:rsidRPr="00C72596">
        <w:rPr>
          <w:rFonts w:ascii="Comic Sans MS" w:hAnsi="Comic Sans MS" w:cs="Arial"/>
        </w:rPr>
        <w:t>dans</w:t>
      </w:r>
      <w:r w:rsidRPr="00C72596">
        <w:rPr>
          <w:rFonts w:ascii="Comic Sans MS" w:hAnsi="Comic Sans MS" w:cs="Arial"/>
          <w:spacing w:val="44"/>
        </w:rPr>
        <w:t xml:space="preserve"> </w:t>
      </w:r>
      <w:r w:rsidRPr="00C72596">
        <w:rPr>
          <w:rFonts w:ascii="Comic Sans MS" w:hAnsi="Comic Sans MS" w:cs="Arial"/>
        </w:rPr>
        <w:t>tous</w:t>
      </w:r>
      <w:r w:rsidRPr="00C72596">
        <w:rPr>
          <w:rFonts w:ascii="Comic Sans MS" w:hAnsi="Comic Sans MS" w:cs="Arial"/>
          <w:spacing w:val="53"/>
        </w:rPr>
        <w:t xml:space="preserve"> </w:t>
      </w:r>
      <w:r w:rsidRPr="00C72596">
        <w:rPr>
          <w:rFonts w:ascii="Comic Sans MS" w:hAnsi="Comic Sans MS" w:cs="Arial"/>
        </w:rPr>
        <w:t>les</w:t>
      </w:r>
      <w:r w:rsidRPr="00C72596">
        <w:rPr>
          <w:rFonts w:ascii="Comic Sans MS" w:hAnsi="Comic Sans MS" w:cs="Arial"/>
          <w:spacing w:val="22"/>
        </w:rPr>
        <w:t xml:space="preserve"> </w:t>
      </w:r>
      <w:r w:rsidRPr="00C72596">
        <w:rPr>
          <w:rFonts w:ascii="Comic Sans MS" w:hAnsi="Comic Sans MS" w:cs="Arial"/>
        </w:rPr>
        <w:t xml:space="preserve">secteurs </w:t>
      </w:r>
      <w:r w:rsidRPr="00C72596">
        <w:rPr>
          <w:rFonts w:ascii="Comic Sans MS" w:hAnsi="Comic Sans MS" w:cs="Arial"/>
          <w:spacing w:val="18"/>
        </w:rPr>
        <w:t>de</w:t>
      </w:r>
      <w:r w:rsidRPr="00C72596">
        <w:rPr>
          <w:rFonts w:ascii="Comic Sans MS" w:hAnsi="Comic Sans MS" w:cs="Arial"/>
          <w:spacing w:val="32"/>
        </w:rPr>
        <w:t xml:space="preserve"> </w:t>
      </w:r>
      <w:r w:rsidRPr="00C72596">
        <w:rPr>
          <w:rFonts w:ascii="Comic Sans MS" w:hAnsi="Comic Sans MS" w:cs="Arial"/>
        </w:rPr>
        <w:t>la</w:t>
      </w:r>
      <w:r w:rsidRPr="00C72596">
        <w:rPr>
          <w:rFonts w:ascii="Comic Sans MS" w:hAnsi="Comic Sans MS" w:cs="Arial"/>
          <w:spacing w:val="8"/>
        </w:rPr>
        <w:t xml:space="preserve"> </w:t>
      </w:r>
      <w:r w:rsidRPr="00C72596">
        <w:rPr>
          <w:rFonts w:ascii="Comic Sans MS" w:hAnsi="Comic Sans MS" w:cs="Arial"/>
        </w:rPr>
        <w:t>vie</w:t>
      </w:r>
      <w:r w:rsidRPr="00C72596">
        <w:rPr>
          <w:rFonts w:ascii="Comic Sans MS" w:hAnsi="Comic Sans MS" w:cs="Arial"/>
          <w:spacing w:val="27"/>
        </w:rPr>
        <w:t xml:space="preserve"> </w:t>
      </w:r>
      <w:r w:rsidRPr="00C72596">
        <w:rPr>
          <w:rFonts w:ascii="Comic Sans MS" w:hAnsi="Comic Sans MS" w:cs="Arial"/>
        </w:rPr>
        <w:t>ou</w:t>
      </w:r>
      <w:r w:rsidRPr="00C72596">
        <w:rPr>
          <w:rFonts w:ascii="Comic Sans MS" w:hAnsi="Comic Sans MS" w:cs="Arial"/>
          <w:spacing w:val="32"/>
        </w:rPr>
        <w:t xml:space="preserve"> </w:t>
      </w:r>
      <w:r w:rsidRPr="00C72596">
        <w:rPr>
          <w:rFonts w:ascii="Comic Sans MS" w:hAnsi="Comic Sans MS" w:cs="Arial"/>
        </w:rPr>
        <w:t>ils</w:t>
      </w:r>
      <w:r w:rsidRPr="00C72596">
        <w:rPr>
          <w:rFonts w:ascii="Comic Sans MS" w:hAnsi="Comic Sans MS" w:cs="Arial"/>
          <w:spacing w:val="18"/>
        </w:rPr>
        <w:t xml:space="preserve"> </w:t>
      </w:r>
      <w:r w:rsidRPr="00C72596">
        <w:rPr>
          <w:rFonts w:ascii="Comic Sans MS" w:hAnsi="Comic Sans MS" w:cs="Arial"/>
        </w:rPr>
        <w:t xml:space="preserve">seront appelés </w:t>
      </w:r>
      <w:r w:rsidRPr="00C72596">
        <w:rPr>
          <w:rFonts w:ascii="Comic Sans MS" w:hAnsi="Comic Sans MS" w:cs="Arial"/>
          <w:spacing w:val="7"/>
        </w:rPr>
        <w:t>à</w:t>
      </w:r>
      <w:r w:rsidRPr="00C72596">
        <w:rPr>
          <w:rFonts w:ascii="Comic Sans MS" w:hAnsi="Comic Sans MS" w:cs="Arial"/>
        </w:rPr>
        <w:t xml:space="preserve"> exercer </w:t>
      </w:r>
      <w:r w:rsidRPr="00C72596">
        <w:rPr>
          <w:rFonts w:ascii="Comic Sans MS" w:hAnsi="Comic Sans MS" w:cs="Arial"/>
          <w:spacing w:val="22"/>
        </w:rPr>
        <w:t>une</w:t>
      </w:r>
      <w:r w:rsidRPr="00C72596">
        <w:rPr>
          <w:rFonts w:ascii="Comic Sans MS" w:hAnsi="Comic Sans MS" w:cs="Arial"/>
          <w:spacing w:val="35"/>
        </w:rPr>
        <w:t xml:space="preserve"> </w:t>
      </w:r>
      <w:r w:rsidRPr="00C72596">
        <w:rPr>
          <w:rFonts w:ascii="Comic Sans MS" w:hAnsi="Comic Sans MS" w:cs="Arial"/>
        </w:rPr>
        <w:t xml:space="preserve">activité professionnelle  </w:t>
      </w:r>
      <w:r w:rsidRPr="00C72596">
        <w:rPr>
          <w:rFonts w:ascii="Comic Sans MS" w:hAnsi="Comic Sans MS" w:cs="Arial"/>
          <w:spacing w:val="7"/>
        </w:rPr>
        <w:t xml:space="preserve"> </w:t>
      </w:r>
      <w:r w:rsidRPr="00C72596">
        <w:rPr>
          <w:rFonts w:ascii="Comic Sans MS" w:hAnsi="Comic Sans MS" w:cs="Arial"/>
        </w:rPr>
        <w:t>et</w:t>
      </w:r>
      <w:r w:rsidRPr="00C72596">
        <w:rPr>
          <w:rFonts w:ascii="Comic Sans MS" w:hAnsi="Comic Sans MS" w:cs="Arial"/>
          <w:spacing w:val="26"/>
        </w:rPr>
        <w:t xml:space="preserve"> </w:t>
      </w:r>
      <w:r w:rsidRPr="00C72596">
        <w:rPr>
          <w:rFonts w:ascii="Comic Sans MS" w:hAnsi="Comic Sans MS" w:cs="Arial"/>
        </w:rPr>
        <w:t>extra</w:t>
      </w:r>
      <w:r w:rsidRPr="00C72596">
        <w:rPr>
          <w:rFonts w:ascii="Comic Sans MS" w:hAnsi="Comic Sans MS" w:cs="Arial"/>
          <w:spacing w:val="53"/>
        </w:rPr>
        <w:t xml:space="preserve"> </w:t>
      </w:r>
      <w:r w:rsidRPr="00C72596">
        <w:rPr>
          <w:rFonts w:ascii="Comic Sans MS" w:hAnsi="Comic Sans MS" w:cs="Arial"/>
        </w:rPr>
        <w:t>profession</w:t>
      </w:r>
      <w:r w:rsidRPr="00C72596">
        <w:rPr>
          <w:rFonts w:ascii="Comic Sans MS" w:hAnsi="Comic Sans MS" w:cs="Arial"/>
          <w:w w:val="99"/>
        </w:rPr>
        <w:t>nelle,</w:t>
      </w:r>
    </w:p>
    <w:p w14:paraId="625BD2CF" w14:textId="77777777" w:rsidR="003C7C15" w:rsidRPr="00C72596" w:rsidRDefault="003C7C15" w:rsidP="00C60299">
      <w:pPr>
        <w:jc w:val="both"/>
        <w:rPr>
          <w:rFonts w:ascii="Comic Sans MS" w:hAnsi="Comic Sans MS" w:cs="Arial"/>
        </w:rPr>
      </w:pPr>
    </w:p>
    <w:p w14:paraId="77B32896" w14:textId="77777777" w:rsidR="003C7C15" w:rsidRPr="00C72596" w:rsidRDefault="003C7C15" w:rsidP="00C60299">
      <w:pPr>
        <w:pStyle w:val="Paragraphedeliste"/>
        <w:numPr>
          <w:ilvl w:val="0"/>
          <w:numId w:val="1"/>
        </w:numPr>
        <w:jc w:val="both"/>
        <w:rPr>
          <w:rFonts w:ascii="Comic Sans MS" w:hAnsi="Comic Sans MS" w:cs="Arial"/>
          <w:strike/>
        </w:rPr>
      </w:pPr>
      <w:r w:rsidRPr="00C72596">
        <w:rPr>
          <w:rFonts w:ascii="Comic Sans MS" w:hAnsi="Comic Sans MS" w:cs="Arial"/>
        </w:rPr>
        <w:t>D'étudier et</w:t>
      </w:r>
      <w:r w:rsidRPr="00C72596">
        <w:rPr>
          <w:rFonts w:ascii="Comic Sans MS" w:hAnsi="Comic Sans MS" w:cs="Arial"/>
          <w:spacing w:val="26"/>
        </w:rPr>
        <w:t xml:space="preserve"> </w:t>
      </w:r>
      <w:r w:rsidRPr="00C72596">
        <w:rPr>
          <w:rFonts w:ascii="Comic Sans MS" w:hAnsi="Comic Sans MS" w:cs="Arial"/>
        </w:rPr>
        <w:t>perfectionner tout</w:t>
      </w:r>
      <w:r w:rsidRPr="00C72596">
        <w:rPr>
          <w:rFonts w:ascii="Comic Sans MS" w:hAnsi="Comic Sans MS" w:cs="Arial"/>
          <w:spacing w:val="40"/>
        </w:rPr>
        <w:t xml:space="preserve"> </w:t>
      </w:r>
      <w:r w:rsidRPr="00C72596">
        <w:rPr>
          <w:rFonts w:ascii="Comic Sans MS" w:hAnsi="Comic Sans MS" w:cs="Arial"/>
        </w:rPr>
        <w:t>ce</w:t>
      </w:r>
      <w:r w:rsidRPr="00C72596">
        <w:rPr>
          <w:rFonts w:ascii="Comic Sans MS" w:hAnsi="Comic Sans MS" w:cs="Arial"/>
          <w:spacing w:val="24"/>
        </w:rPr>
        <w:t xml:space="preserve"> </w:t>
      </w:r>
      <w:r w:rsidRPr="00C72596">
        <w:rPr>
          <w:rFonts w:ascii="Comic Sans MS" w:hAnsi="Comic Sans MS" w:cs="Arial"/>
        </w:rPr>
        <w:t>qui</w:t>
      </w:r>
      <w:r w:rsidRPr="00C72596">
        <w:rPr>
          <w:rFonts w:ascii="Comic Sans MS" w:hAnsi="Comic Sans MS" w:cs="Arial"/>
          <w:spacing w:val="40"/>
        </w:rPr>
        <w:t xml:space="preserve"> </w:t>
      </w:r>
      <w:r w:rsidRPr="00C72596">
        <w:rPr>
          <w:rFonts w:ascii="Comic Sans MS" w:hAnsi="Comic Sans MS" w:cs="Arial"/>
        </w:rPr>
        <w:t>peut</w:t>
      </w:r>
      <w:r w:rsidRPr="00C72596">
        <w:rPr>
          <w:rFonts w:ascii="Comic Sans MS" w:hAnsi="Comic Sans MS" w:cs="Arial"/>
          <w:spacing w:val="42"/>
        </w:rPr>
        <w:t xml:space="preserve"> </w:t>
      </w:r>
      <w:r w:rsidRPr="00C72596">
        <w:rPr>
          <w:rFonts w:ascii="Comic Sans MS" w:hAnsi="Comic Sans MS" w:cs="Arial"/>
        </w:rPr>
        <w:t>avoir</w:t>
      </w:r>
      <w:r w:rsidRPr="00C72596">
        <w:rPr>
          <w:rFonts w:ascii="Comic Sans MS" w:hAnsi="Comic Sans MS" w:cs="Arial"/>
          <w:spacing w:val="35"/>
        </w:rPr>
        <w:t xml:space="preserve"> </w:t>
      </w:r>
      <w:r w:rsidRPr="00C72596">
        <w:rPr>
          <w:rFonts w:ascii="Comic Sans MS" w:hAnsi="Comic Sans MS" w:cs="Arial"/>
        </w:rPr>
        <w:t>trait</w:t>
      </w:r>
      <w:r w:rsidRPr="00C72596">
        <w:rPr>
          <w:rFonts w:ascii="Comic Sans MS" w:hAnsi="Comic Sans MS" w:cs="Arial"/>
          <w:spacing w:val="45"/>
        </w:rPr>
        <w:t xml:space="preserve"> à</w:t>
      </w:r>
      <w:r w:rsidRPr="00C72596">
        <w:rPr>
          <w:rFonts w:ascii="Comic Sans MS" w:hAnsi="Comic Sans MS" w:cs="Arial"/>
          <w:spacing w:val="23"/>
          <w:w w:val="69"/>
        </w:rPr>
        <w:t xml:space="preserve"> </w:t>
      </w:r>
      <w:r w:rsidRPr="00C72596">
        <w:rPr>
          <w:rFonts w:ascii="Comic Sans MS" w:hAnsi="Comic Sans MS" w:cs="Arial"/>
        </w:rPr>
        <w:t>cet accompagnement ou prise en charge et à cette inclusion,</w:t>
      </w:r>
      <w:r w:rsidRPr="00C72596">
        <w:rPr>
          <w:rFonts w:ascii="Comic Sans MS" w:hAnsi="Comic Sans MS" w:cs="Arial"/>
          <w:spacing w:val="40"/>
        </w:rPr>
        <w:t xml:space="preserve"> </w:t>
      </w:r>
    </w:p>
    <w:p w14:paraId="2F28F715" w14:textId="77777777" w:rsidR="003C7C15" w:rsidRPr="00C72596" w:rsidRDefault="003C7C15" w:rsidP="00C60299">
      <w:pPr>
        <w:jc w:val="both"/>
        <w:rPr>
          <w:rFonts w:ascii="Comic Sans MS" w:hAnsi="Comic Sans MS" w:cs="Arial"/>
        </w:rPr>
      </w:pPr>
    </w:p>
    <w:p w14:paraId="519BAC61" w14:textId="77777777" w:rsidR="003C7C15" w:rsidRPr="00C72596" w:rsidRDefault="003C7C15" w:rsidP="00C60299">
      <w:pPr>
        <w:pStyle w:val="Paragraphedeliste"/>
        <w:numPr>
          <w:ilvl w:val="0"/>
          <w:numId w:val="1"/>
        </w:numPr>
        <w:jc w:val="both"/>
        <w:rPr>
          <w:rFonts w:ascii="Comic Sans MS" w:hAnsi="Comic Sans MS" w:cs="Arial"/>
        </w:rPr>
      </w:pPr>
      <w:r w:rsidRPr="00C72596">
        <w:rPr>
          <w:rFonts w:ascii="Comic Sans MS" w:hAnsi="Comic Sans MS" w:cs="Arial"/>
        </w:rPr>
        <w:t>De</w:t>
      </w:r>
      <w:r w:rsidRPr="00C72596">
        <w:rPr>
          <w:rFonts w:ascii="Comic Sans MS" w:hAnsi="Comic Sans MS" w:cs="Arial"/>
          <w:spacing w:val="32"/>
        </w:rPr>
        <w:t xml:space="preserve"> </w:t>
      </w:r>
      <w:r w:rsidRPr="00C72596">
        <w:rPr>
          <w:rFonts w:ascii="Comic Sans MS" w:hAnsi="Comic Sans MS" w:cs="Arial"/>
        </w:rPr>
        <w:t xml:space="preserve">permettre l'hébergement  </w:t>
      </w:r>
      <w:r w:rsidRPr="00C72596">
        <w:rPr>
          <w:rFonts w:ascii="Comic Sans MS" w:hAnsi="Comic Sans MS" w:cs="Arial"/>
          <w:spacing w:val="10"/>
        </w:rPr>
        <w:t xml:space="preserve"> </w:t>
      </w:r>
      <w:r w:rsidRPr="00C72596">
        <w:rPr>
          <w:rFonts w:ascii="Comic Sans MS" w:hAnsi="Comic Sans MS" w:cs="Arial"/>
        </w:rPr>
        <w:t>d'adultes en</w:t>
      </w:r>
      <w:r w:rsidRPr="00C72596">
        <w:rPr>
          <w:rFonts w:ascii="Comic Sans MS" w:hAnsi="Comic Sans MS" w:cs="Arial"/>
          <w:spacing w:val="32"/>
        </w:rPr>
        <w:t xml:space="preserve"> </w:t>
      </w:r>
      <w:r w:rsidRPr="00C72596">
        <w:rPr>
          <w:rFonts w:ascii="Comic Sans MS" w:hAnsi="Comic Sans MS" w:cs="Arial"/>
        </w:rPr>
        <w:t>situation</w:t>
      </w:r>
      <w:r w:rsidRPr="00C72596">
        <w:rPr>
          <w:rFonts w:ascii="Comic Sans MS" w:hAnsi="Comic Sans MS" w:cs="Arial"/>
          <w:spacing w:val="11"/>
        </w:rPr>
        <w:t xml:space="preserve"> </w:t>
      </w:r>
      <w:r w:rsidRPr="00C72596">
        <w:rPr>
          <w:rFonts w:ascii="Comic Sans MS" w:hAnsi="Comic Sans MS" w:cs="Arial"/>
        </w:rPr>
        <w:t>de</w:t>
      </w:r>
      <w:r w:rsidRPr="00C72596">
        <w:rPr>
          <w:rFonts w:ascii="Comic Sans MS" w:hAnsi="Comic Sans MS" w:cs="Arial"/>
          <w:spacing w:val="32"/>
        </w:rPr>
        <w:t xml:space="preserve"> </w:t>
      </w:r>
      <w:r w:rsidRPr="00C72596">
        <w:rPr>
          <w:rFonts w:ascii="Comic Sans MS" w:hAnsi="Comic Sans MS" w:cs="Arial"/>
        </w:rPr>
        <w:t>handicap,</w:t>
      </w:r>
    </w:p>
    <w:p w14:paraId="5C30F794" w14:textId="77777777" w:rsidR="003C7C15" w:rsidRPr="00C72596" w:rsidRDefault="003C7C15" w:rsidP="00C60299">
      <w:pPr>
        <w:jc w:val="both"/>
        <w:rPr>
          <w:rFonts w:ascii="Comic Sans MS" w:hAnsi="Comic Sans MS" w:cs="Arial"/>
        </w:rPr>
      </w:pPr>
    </w:p>
    <w:p w14:paraId="5D96C9A5" w14:textId="7743C9EE" w:rsidR="003C7C15" w:rsidRPr="00C72596" w:rsidRDefault="003C7C15" w:rsidP="00C60299">
      <w:pPr>
        <w:pStyle w:val="Paragraphedeliste"/>
        <w:numPr>
          <w:ilvl w:val="0"/>
          <w:numId w:val="1"/>
        </w:numPr>
        <w:jc w:val="both"/>
        <w:rPr>
          <w:rFonts w:ascii="Comic Sans MS" w:hAnsi="Comic Sans MS" w:cs="Arial"/>
        </w:rPr>
      </w:pPr>
      <w:r w:rsidRPr="00C72596">
        <w:rPr>
          <w:rFonts w:ascii="Comic Sans MS" w:hAnsi="Comic Sans MS" w:cs="Arial"/>
        </w:rPr>
        <w:t>D'accueillir en</w:t>
      </w:r>
      <w:r w:rsidRPr="00C72596">
        <w:rPr>
          <w:rFonts w:ascii="Comic Sans MS" w:hAnsi="Comic Sans MS" w:cs="Arial"/>
          <w:color w:val="FF0000"/>
          <w:spacing w:val="32"/>
        </w:rPr>
        <w:t xml:space="preserve"> </w:t>
      </w:r>
      <w:r w:rsidRPr="00C72596">
        <w:rPr>
          <w:rFonts w:ascii="Comic Sans MS" w:hAnsi="Comic Sans MS" w:cs="Arial"/>
          <w:spacing w:val="32"/>
        </w:rPr>
        <w:t xml:space="preserve">externat </w:t>
      </w:r>
      <w:r w:rsidRPr="00C72596">
        <w:rPr>
          <w:rFonts w:ascii="Comic Sans MS" w:hAnsi="Comic Sans MS" w:cs="Arial"/>
        </w:rPr>
        <w:t>des</w:t>
      </w:r>
      <w:r w:rsidRPr="00C72596">
        <w:rPr>
          <w:rFonts w:ascii="Comic Sans MS" w:hAnsi="Comic Sans MS" w:cs="Arial"/>
          <w:spacing w:val="22"/>
        </w:rPr>
        <w:t xml:space="preserve"> </w:t>
      </w:r>
      <w:r w:rsidRPr="00C72596">
        <w:rPr>
          <w:rFonts w:ascii="Comic Sans MS" w:hAnsi="Comic Sans MS" w:cs="Arial"/>
        </w:rPr>
        <w:t xml:space="preserve">enfants et des </w:t>
      </w:r>
      <w:r w:rsidR="00C60299">
        <w:rPr>
          <w:rFonts w:ascii="Comic Sans MS" w:hAnsi="Comic Sans MS" w:cs="Arial"/>
        </w:rPr>
        <w:t>adolescents</w:t>
      </w:r>
      <w:r w:rsidRPr="00C72596">
        <w:rPr>
          <w:rFonts w:ascii="Comic Sans MS" w:hAnsi="Comic Sans MS" w:cs="Arial"/>
          <w:spacing w:val="9"/>
        </w:rPr>
        <w:t xml:space="preserve"> </w:t>
      </w:r>
      <w:r w:rsidRPr="00C72596">
        <w:rPr>
          <w:rFonts w:ascii="Comic Sans MS" w:hAnsi="Comic Sans MS" w:cs="Arial"/>
        </w:rPr>
        <w:t>en</w:t>
      </w:r>
      <w:r w:rsidRPr="00C72596">
        <w:rPr>
          <w:rFonts w:ascii="Comic Sans MS" w:hAnsi="Comic Sans MS" w:cs="Arial"/>
          <w:spacing w:val="27"/>
        </w:rPr>
        <w:t xml:space="preserve"> </w:t>
      </w:r>
      <w:r w:rsidRPr="00C72596">
        <w:rPr>
          <w:rFonts w:ascii="Comic Sans MS" w:hAnsi="Comic Sans MS" w:cs="Arial"/>
        </w:rPr>
        <w:t>situation de</w:t>
      </w:r>
      <w:r w:rsidRPr="00C72596">
        <w:rPr>
          <w:rFonts w:ascii="Comic Sans MS" w:hAnsi="Comic Sans MS" w:cs="Arial"/>
          <w:spacing w:val="27"/>
        </w:rPr>
        <w:t xml:space="preserve"> </w:t>
      </w:r>
      <w:r w:rsidRPr="00C72596">
        <w:rPr>
          <w:rFonts w:ascii="Comic Sans MS" w:hAnsi="Comic Sans MS" w:cs="Arial"/>
        </w:rPr>
        <w:t>handicap,</w:t>
      </w:r>
    </w:p>
    <w:p w14:paraId="7CC2B9D2" w14:textId="77777777" w:rsidR="003C7C15" w:rsidRPr="00C72596" w:rsidRDefault="003C7C15" w:rsidP="00C60299">
      <w:pPr>
        <w:jc w:val="both"/>
        <w:rPr>
          <w:rFonts w:ascii="Comic Sans MS" w:hAnsi="Comic Sans MS" w:cs="Arial"/>
        </w:rPr>
      </w:pPr>
    </w:p>
    <w:p w14:paraId="555FA94B" w14:textId="77777777" w:rsidR="003C7C15" w:rsidRPr="00C72596" w:rsidRDefault="003C7C15" w:rsidP="00C60299">
      <w:pPr>
        <w:pStyle w:val="Paragraphedeliste"/>
        <w:numPr>
          <w:ilvl w:val="0"/>
          <w:numId w:val="1"/>
        </w:numPr>
        <w:jc w:val="both"/>
        <w:rPr>
          <w:rFonts w:ascii="Comic Sans MS" w:hAnsi="Comic Sans MS" w:cs="Arial"/>
          <w:spacing w:val="30"/>
        </w:rPr>
      </w:pPr>
      <w:r w:rsidRPr="00C72596">
        <w:rPr>
          <w:rFonts w:ascii="Comic Sans MS" w:hAnsi="Comic Sans MS" w:cs="Arial"/>
        </w:rPr>
        <w:t>De</w:t>
      </w:r>
      <w:r w:rsidRPr="00C72596">
        <w:rPr>
          <w:rFonts w:ascii="Comic Sans MS" w:hAnsi="Comic Sans MS" w:cs="Arial"/>
          <w:spacing w:val="22"/>
        </w:rPr>
        <w:t xml:space="preserve"> </w:t>
      </w:r>
      <w:r w:rsidRPr="00C72596">
        <w:rPr>
          <w:rFonts w:ascii="Comic Sans MS" w:hAnsi="Comic Sans MS" w:cs="Arial"/>
        </w:rPr>
        <w:t>gérer</w:t>
      </w:r>
      <w:r w:rsidRPr="00C72596">
        <w:rPr>
          <w:rFonts w:ascii="Comic Sans MS" w:hAnsi="Comic Sans MS" w:cs="Arial"/>
          <w:spacing w:val="54"/>
        </w:rPr>
        <w:t xml:space="preserve"> </w:t>
      </w:r>
      <w:r w:rsidRPr="00C72596">
        <w:rPr>
          <w:rFonts w:ascii="Comic Sans MS" w:hAnsi="Comic Sans MS" w:cs="Arial"/>
        </w:rPr>
        <w:t>les</w:t>
      </w:r>
      <w:r w:rsidRPr="00C72596">
        <w:rPr>
          <w:rFonts w:ascii="Comic Sans MS" w:hAnsi="Comic Sans MS" w:cs="Arial"/>
          <w:spacing w:val="32"/>
        </w:rPr>
        <w:t xml:space="preserve"> </w:t>
      </w:r>
      <w:r w:rsidRPr="00C72596">
        <w:rPr>
          <w:rFonts w:ascii="Comic Sans MS" w:hAnsi="Comic Sans MS" w:cs="Arial"/>
        </w:rPr>
        <w:t xml:space="preserve">Etablissements  </w:t>
      </w:r>
      <w:r w:rsidRPr="00C72596">
        <w:rPr>
          <w:rFonts w:ascii="Comic Sans MS" w:hAnsi="Comic Sans MS" w:cs="Arial"/>
          <w:spacing w:val="10"/>
        </w:rPr>
        <w:t xml:space="preserve"> </w:t>
      </w:r>
      <w:r w:rsidRPr="00C72596">
        <w:rPr>
          <w:rFonts w:ascii="Comic Sans MS" w:hAnsi="Comic Sans MS" w:cs="Arial"/>
        </w:rPr>
        <w:t>ou</w:t>
      </w:r>
      <w:r w:rsidRPr="00C72596">
        <w:rPr>
          <w:rFonts w:ascii="Comic Sans MS" w:hAnsi="Comic Sans MS" w:cs="Arial"/>
          <w:spacing w:val="27"/>
        </w:rPr>
        <w:t xml:space="preserve"> </w:t>
      </w:r>
      <w:proofErr w:type="gramStart"/>
      <w:r w:rsidRPr="00C72596">
        <w:rPr>
          <w:rFonts w:ascii="Comic Sans MS" w:hAnsi="Comic Sans MS" w:cs="Arial"/>
        </w:rPr>
        <w:t xml:space="preserve">Services </w:t>
      </w:r>
      <w:r w:rsidRPr="00C72596">
        <w:rPr>
          <w:rFonts w:ascii="Comic Sans MS" w:hAnsi="Comic Sans MS" w:cs="Arial"/>
          <w:spacing w:val="27"/>
        </w:rPr>
        <w:t xml:space="preserve"> </w:t>
      </w:r>
      <w:r w:rsidRPr="00C72596">
        <w:rPr>
          <w:rFonts w:ascii="Comic Sans MS" w:hAnsi="Comic Sans MS" w:cs="Arial"/>
        </w:rPr>
        <w:t>agrées</w:t>
      </w:r>
      <w:proofErr w:type="gramEnd"/>
      <w:r w:rsidRPr="00C72596">
        <w:rPr>
          <w:rFonts w:ascii="Comic Sans MS" w:hAnsi="Comic Sans MS" w:cs="Arial"/>
        </w:rPr>
        <w:t xml:space="preserve"> </w:t>
      </w:r>
      <w:r w:rsidRPr="00C72596">
        <w:rPr>
          <w:rFonts w:ascii="Comic Sans MS" w:hAnsi="Comic Sans MS" w:cs="Arial"/>
          <w:spacing w:val="1"/>
        </w:rPr>
        <w:t xml:space="preserve"> </w:t>
      </w:r>
      <w:r w:rsidRPr="00C72596">
        <w:rPr>
          <w:rFonts w:ascii="Comic Sans MS" w:hAnsi="Comic Sans MS" w:cs="Arial"/>
        </w:rPr>
        <w:t>par</w:t>
      </w:r>
      <w:r w:rsidRPr="00C72596">
        <w:rPr>
          <w:rFonts w:ascii="Comic Sans MS" w:hAnsi="Comic Sans MS" w:cs="Arial"/>
          <w:spacing w:val="37"/>
        </w:rPr>
        <w:t xml:space="preserve"> </w:t>
      </w:r>
      <w:r w:rsidRPr="00C72596">
        <w:rPr>
          <w:rFonts w:ascii="Comic Sans MS" w:hAnsi="Comic Sans MS" w:cs="Arial"/>
        </w:rPr>
        <w:t>les</w:t>
      </w:r>
      <w:r w:rsidRPr="00C72596">
        <w:rPr>
          <w:rFonts w:ascii="Comic Sans MS" w:hAnsi="Comic Sans MS" w:cs="Arial"/>
          <w:spacing w:val="17"/>
        </w:rPr>
        <w:t xml:space="preserve"> </w:t>
      </w:r>
      <w:r w:rsidRPr="00C72596">
        <w:rPr>
          <w:rFonts w:ascii="Comic Sans MS" w:hAnsi="Comic Sans MS" w:cs="Arial"/>
        </w:rPr>
        <w:t xml:space="preserve">autorités de tarification. </w:t>
      </w:r>
      <w:r w:rsidRPr="00C72596">
        <w:rPr>
          <w:rFonts w:ascii="Comic Sans MS" w:hAnsi="Comic Sans MS" w:cs="Arial"/>
          <w:spacing w:val="30"/>
        </w:rPr>
        <w:t xml:space="preserve"> </w:t>
      </w:r>
    </w:p>
    <w:p w14:paraId="51EE93C3" w14:textId="77777777" w:rsidR="003C7C15" w:rsidRPr="00C72596" w:rsidRDefault="003C7C15" w:rsidP="003C7C15">
      <w:pPr>
        <w:jc w:val="both"/>
        <w:rPr>
          <w:rFonts w:ascii="Comic Sans MS" w:hAnsi="Comic Sans MS" w:cs="Arial"/>
          <w:u w:val="single"/>
        </w:rPr>
      </w:pPr>
    </w:p>
    <w:p w14:paraId="14A40FAC" w14:textId="77777777" w:rsidR="0096389D" w:rsidRPr="00C72596" w:rsidRDefault="0096389D">
      <w:pPr>
        <w:rPr>
          <w:rFonts w:ascii="Comic Sans MS" w:hAnsi="Comic Sans MS" w:cs="Arial"/>
        </w:rPr>
      </w:pPr>
    </w:p>
    <w:sectPr w:rsidR="0096389D" w:rsidRPr="00C72596" w:rsidSect="00C60299">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7B11"/>
    <w:multiLevelType w:val="hybridMultilevel"/>
    <w:tmpl w:val="BEDEDCB4"/>
    <w:lvl w:ilvl="0" w:tplc="09A6622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3B67A0"/>
    <w:multiLevelType w:val="hybridMultilevel"/>
    <w:tmpl w:val="7CF06846"/>
    <w:lvl w:ilvl="0" w:tplc="040C000B">
      <w:start w:val="1"/>
      <w:numFmt w:val="bullet"/>
      <w:lvlText w:val=""/>
      <w:lvlJc w:val="left"/>
      <w:pPr>
        <w:ind w:left="797" w:hanging="360"/>
      </w:pPr>
      <w:rPr>
        <w:rFonts w:ascii="Wingdings" w:hAnsi="Wingdings" w:cs="Wingdings" w:hint="default"/>
      </w:rPr>
    </w:lvl>
    <w:lvl w:ilvl="1" w:tplc="040C0003" w:tentative="1">
      <w:start w:val="1"/>
      <w:numFmt w:val="bullet"/>
      <w:lvlText w:val="o"/>
      <w:lvlJc w:val="left"/>
      <w:pPr>
        <w:ind w:left="1517" w:hanging="360"/>
      </w:pPr>
      <w:rPr>
        <w:rFonts w:ascii="Courier New" w:hAnsi="Courier New" w:cs="Courier New" w:hint="default"/>
      </w:rPr>
    </w:lvl>
    <w:lvl w:ilvl="2" w:tplc="040C0005" w:tentative="1">
      <w:start w:val="1"/>
      <w:numFmt w:val="bullet"/>
      <w:lvlText w:val=""/>
      <w:lvlJc w:val="left"/>
      <w:pPr>
        <w:ind w:left="2237" w:hanging="360"/>
      </w:pPr>
      <w:rPr>
        <w:rFonts w:ascii="Wingdings" w:hAnsi="Wingdings" w:hint="default"/>
      </w:rPr>
    </w:lvl>
    <w:lvl w:ilvl="3" w:tplc="040C0001" w:tentative="1">
      <w:start w:val="1"/>
      <w:numFmt w:val="bullet"/>
      <w:lvlText w:val=""/>
      <w:lvlJc w:val="left"/>
      <w:pPr>
        <w:ind w:left="2957" w:hanging="360"/>
      </w:pPr>
      <w:rPr>
        <w:rFonts w:ascii="Symbol" w:hAnsi="Symbol" w:hint="default"/>
      </w:rPr>
    </w:lvl>
    <w:lvl w:ilvl="4" w:tplc="040C0003" w:tentative="1">
      <w:start w:val="1"/>
      <w:numFmt w:val="bullet"/>
      <w:lvlText w:val="o"/>
      <w:lvlJc w:val="left"/>
      <w:pPr>
        <w:ind w:left="3677" w:hanging="360"/>
      </w:pPr>
      <w:rPr>
        <w:rFonts w:ascii="Courier New" w:hAnsi="Courier New" w:cs="Courier New" w:hint="default"/>
      </w:rPr>
    </w:lvl>
    <w:lvl w:ilvl="5" w:tplc="040C0005" w:tentative="1">
      <w:start w:val="1"/>
      <w:numFmt w:val="bullet"/>
      <w:lvlText w:val=""/>
      <w:lvlJc w:val="left"/>
      <w:pPr>
        <w:ind w:left="4397" w:hanging="360"/>
      </w:pPr>
      <w:rPr>
        <w:rFonts w:ascii="Wingdings" w:hAnsi="Wingdings" w:hint="default"/>
      </w:rPr>
    </w:lvl>
    <w:lvl w:ilvl="6" w:tplc="040C0001" w:tentative="1">
      <w:start w:val="1"/>
      <w:numFmt w:val="bullet"/>
      <w:lvlText w:val=""/>
      <w:lvlJc w:val="left"/>
      <w:pPr>
        <w:ind w:left="5117" w:hanging="360"/>
      </w:pPr>
      <w:rPr>
        <w:rFonts w:ascii="Symbol" w:hAnsi="Symbol" w:hint="default"/>
      </w:rPr>
    </w:lvl>
    <w:lvl w:ilvl="7" w:tplc="040C0003" w:tentative="1">
      <w:start w:val="1"/>
      <w:numFmt w:val="bullet"/>
      <w:lvlText w:val="o"/>
      <w:lvlJc w:val="left"/>
      <w:pPr>
        <w:ind w:left="5837" w:hanging="360"/>
      </w:pPr>
      <w:rPr>
        <w:rFonts w:ascii="Courier New" w:hAnsi="Courier New" w:cs="Courier New" w:hint="default"/>
      </w:rPr>
    </w:lvl>
    <w:lvl w:ilvl="8" w:tplc="040C0005" w:tentative="1">
      <w:start w:val="1"/>
      <w:numFmt w:val="bullet"/>
      <w:lvlText w:val=""/>
      <w:lvlJc w:val="left"/>
      <w:pPr>
        <w:ind w:left="6557" w:hanging="360"/>
      </w:pPr>
      <w:rPr>
        <w:rFonts w:ascii="Wingdings" w:hAnsi="Wingdings" w:hint="default"/>
      </w:rPr>
    </w:lvl>
  </w:abstractNum>
  <w:abstractNum w:abstractNumId="2" w15:restartNumberingAfterBreak="0">
    <w:nsid w:val="62C031EF"/>
    <w:multiLevelType w:val="hybridMultilevel"/>
    <w:tmpl w:val="93C8C604"/>
    <w:lvl w:ilvl="0" w:tplc="5EF66EEA">
      <w:numFmt w:val="bullet"/>
      <w:lvlText w:val="-"/>
      <w:lvlJc w:val="left"/>
      <w:pPr>
        <w:ind w:left="720" w:hanging="360"/>
      </w:pPr>
      <w:rPr>
        <w:rFonts w:ascii="Comic Sans MS" w:eastAsia="Times New Roman"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15"/>
    <w:rsid w:val="003C7C15"/>
    <w:rsid w:val="0096389D"/>
    <w:rsid w:val="00C60299"/>
    <w:rsid w:val="00C72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1711"/>
  <w15:chartTrackingRefBased/>
  <w15:docId w15:val="{54A5BAEC-7231-4756-9EBE-A3EC3564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1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 Athmane</dc:creator>
  <cp:keywords/>
  <dc:description/>
  <cp:lastModifiedBy>OUALI Athmane</cp:lastModifiedBy>
  <cp:revision>1</cp:revision>
  <dcterms:created xsi:type="dcterms:W3CDTF">2021-06-02T13:11:00Z</dcterms:created>
  <dcterms:modified xsi:type="dcterms:W3CDTF">2021-06-02T13:39:00Z</dcterms:modified>
</cp:coreProperties>
</file>