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EB" w:rsidRDefault="00A1010A" w:rsidP="00A1010A">
      <w:pPr>
        <w:pStyle w:val="Titre"/>
      </w:pPr>
      <w:r>
        <w:t>Comparaisons Payants</w:t>
      </w:r>
    </w:p>
    <w:p w:rsidR="00367880" w:rsidRDefault="00367880" w:rsidP="00367880"/>
    <w:p w:rsidR="00417F08" w:rsidRDefault="00417F08" w:rsidP="00417F08">
      <w:pPr>
        <w:pStyle w:val="Titre1"/>
      </w:pPr>
      <w:r>
        <w:t xml:space="preserve">Récapitulatif de chaque produit </w:t>
      </w:r>
    </w:p>
    <w:p w:rsidR="00417F08" w:rsidRDefault="00705CD8" w:rsidP="00705CD8">
      <w:pPr>
        <w:pStyle w:val="Titre2"/>
      </w:pPr>
      <w:r>
        <w:t>Active directory</w:t>
      </w:r>
    </w:p>
    <w:p w:rsidR="00705CD8" w:rsidRDefault="00705CD8" w:rsidP="00705CD8">
      <w:r>
        <w:t>Active Directory</w:t>
      </w:r>
      <w:r w:rsidR="00C23982">
        <w:t xml:space="preserve"> est un logiciel de Microsoft. Il coute </w:t>
      </w:r>
      <w:r w:rsidR="00313180">
        <w:t>150.fr minimum</w:t>
      </w:r>
      <w:r w:rsidR="00C23982">
        <w:t xml:space="preserve"> (Windows server 2012 r2) vu </w:t>
      </w:r>
      <w:r w:rsidR="00313180">
        <w:t>qu’il</w:t>
      </w:r>
      <w:r w:rsidR="00C23982">
        <w:t xml:space="preserve"> est compris dans une licence Windows server</w:t>
      </w:r>
      <w:r w:rsidR="00E91898">
        <w:t>.</w:t>
      </w:r>
      <w:r w:rsidR="00A93903">
        <w:t xml:space="preserve"> </w:t>
      </w:r>
      <w:r w:rsidR="008C6F9B">
        <w:t>Très simple d’utilisation avec son interface et sa communauté. On peut paramétrer plein de choses avec et ceux-ci sont bien répertorié</w:t>
      </w:r>
      <w:r w:rsidR="007D5013">
        <w:t>.</w:t>
      </w:r>
      <w:r w:rsidR="006940F9">
        <w:t xml:space="preserve"> Mais malgré</w:t>
      </w:r>
      <w:r w:rsidR="00CB45F8">
        <w:t xml:space="preserve"> toutes ces qualités, il faut un minimum de con</w:t>
      </w:r>
      <w:r w:rsidR="00893B77">
        <w:t xml:space="preserve">naissances et de pratique et </w:t>
      </w:r>
      <w:r w:rsidR="00CB45F8">
        <w:t>il est propriétaire à Windows</w:t>
      </w:r>
      <w:r w:rsidR="00893B77">
        <w:t>.</w:t>
      </w:r>
    </w:p>
    <w:p w:rsidR="007F2F8B" w:rsidRDefault="007F2F8B" w:rsidP="00705CD8"/>
    <w:p w:rsidR="007F2F8B" w:rsidRPr="00705CD8" w:rsidRDefault="007F2F8B" w:rsidP="00705CD8">
      <w:bookmarkStart w:id="0" w:name="_GoBack"/>
      <w:bookmarkEnd w:id="0"/>
    </w:p>
    <w:sectPr w:rsidR="007F2F8B" w:rsidRPr="00705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1D"/>
    <w:rsid w:val="00313180"/>
    <w:rsid w:val="00367880"/>
    <w:rsid w:val="00417F08"/>
    <w:rsid w:val="006940F9"/>
    <w:rsid w:val="00705CD8"/>
    <w:rsid w:val="00727C92"/>
    <w:rsid w:val="007D5013"/>
    <w:rsid w:val="007F2F8B"/>
    <w:rsid w:val="00893B77"/>
    <w:rsid w:val="008C6F9B"/>
    <w:rsid w:val="0099511D"/>
    <w:rsid w:val="00A1010A"/>
    <w:rsid w:val="00A93903"/>
    <w:rsid w:val="00BE40EB"/>
    <w:rsid w:val="00C23982"/>
    <w:rsid w:val="00CB45F8"/>
    <w:rsid w:val="00E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7F1C"/>
  <w15:chartTrackingRefBased/>
  <w15:docId w15:val="{E54608C8-508F-4D88-A3C0-7BB13706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1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CRISANTE Jason</dc:creator>
  <cp:keywords/>
  <dc:description/>
  <cp:lastModifiedBy>CRISANTE Jason</cp:lastModifiedBy>
  <cp:revision>14</cp:revision>
  <dcterms:created xsi:type="dcterms:W3CDTF">2019-01-17T14:56:00Z</dcterms:created>
  <dcterms:modified xsi:type="dcterms:W3CDTF">2019-01-17T15:51:00Z</dcterms:modified>
</cp:coreProperties>
</file>