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158" w:rsidRDefault="008832A8" w:rsidP="00247158">
      <w:pPr>
        <w:rPr>
          <w:sz w:val="12"/>
        </w:rPr>
      </w:pPr>
      <w:r>
        <w:rPr>
          <w:noProof/>
        </w:rPr>
        <w:drawing>
          <wp:anchor distT="0" distB="0" distL="114300" distR="114300" simplePos="0" relativeHeight="251679232" behindDoc="0" locked="0" layoutInCell="1" allowOverlap="1">
            <wp:simplePos x="0" y="0"/>
            <wp:positionH relativeFrom="column">
              <wp:posOffset>5070699</wp:posOffset>
            </wp:positionH>
            <wp:positionV relativeFrom="paragraph">
              <wp:posOffset>-603960</wp:posOffset>
            </wp:positionV>
            <wp:extent cx="1264360" cy="1464749"/>
            <wp:effectExtent l="0" t="0" r="0" b="254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iut.jpg"/>
                    <pic:cNvPicPr/>
                  </pic:nvPicPr>
                  <pic:blipFill>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70264" cy="1471589"/>
                    </a:xfrm>
                    <a:prstGeom prst="rect">
                      <a:avLst/>
                    </a:prstGeom>
                  </pic:spPr>
                </pic:pic>
              </a:graphicData>
            </a:graphic>
          </wp:anchor>
        </w:drawing>
      </w:r>
      <w:r w:rsidR="00AD2F0F" w:rsidRPr="00AD2F0F">
        <w:rPr>
          <w:noProof/>
        </w:rPr>
        <w:pict>
          <v:shapetype id="_x0000_t202" coordsize="21600,21600" o:spt="202" path="m,l,21600r21600,l21600,xe">
            <v:stroke joinstyle="miter"/>
            <v:path gradientshapeok="t" o:connecttype="rect"/>
          </v:shapetype>
          <v:shape id="Zone de texte 2" o:spid="_x0000_s1026" type="#_x0000_t202" style="position:absolute;margin-left:-6.3pt;margin-top:-.05pt;width:185.9pt;height:110.6pt;z-index:251676160;visibility:visible;mso-width-percent:400;mso-height-percent:200;mso-wrap-distance-top:3.6pt;mso-wrap-distance-bottom:3.6pt;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" stroked="f">
            <v:textbox style="mso-fit-shape-to-text:t">
              <w:txbxContent>
                <w:p w:rsidR="008832A8" w:rsidRPr="008832A8" w:rsidRDefault="008832A8">
                  <w:pPr>
                    <w:rPr>
                      <w:sz w:val="36"/>
                      <w:szCs w:val="36"/>
                    </w:rPr>
                  </w:pPr>
                  <w:r w:rsidRPr="008832A8">
                    <w:rPr>
                      <w:sz w:val="36"/>
                      <w:szCs w:val="36"/>
                    </w:rPr>
                    <w:t>Projet Tuteuré 2014/2015</w:t>
                  </w:r>
                </w:p>
              </w:txbxContent>
            </v:textbox>
          </v:shape>
        </w:pict>
      </w:r>
    </w:p>
    <w:sdt>
      <w:sdtPr>
        <w:rPr>
          <w:sz w:val="12"/>
        </w:rPr>
        <w:id w:val="-2079204451"/>
        <w:docPartObj>
          <w:docPartGallery w:val="Cover Pages"/>
          <w:docPartUnique/>
        </w:docPartObj>
      </w:sdtPr>
      <w:sdtEndPr>
        <w:rPr>
          <w:sz w:val="24"/>
        </w:rPr>
      </w:sdtEndPr>
      <w:sdtContent>
        <w:p w:rsidR="002060C4" w:rsidRDefault="002060C4" w:rsidP="00247158">
          <w:pPr>
            <w:rPr>
              <w:rFonts w:asciiTheme="majorHAnsi" w:hAnsiTheme="majorHAnsi"/>
              <w:noProof/>
              <w:color w:val="000000" w:themeColor="text1"/>
              <w:sz w:val="28"/>
            </w:rPr>
          </w:pPr>
        </w:p>
        <w:p w:rsidR="002060C4" w:rsidRDefault="008832A8" w:rsidP="00813CF3">
          <w:r>
            <w:rPr>
              <w:noProof/>
            </w:rPr>
            <w:drawing>
              <wp:anchor distT="0" distB="0" distL="114300" distR="114300" simplePos="0" relativeHeight="251661824" behindDoc="0" locked="0" layoutInCell="1" allowOverlap="1">
                <wp:simplePos x="0" y="0"/>
                <wp:positionH relativeFrom="column">
                  <wp:posOffset>1291590</wp:posOffset>
                </wp:positionH>
                <wp:positionV relativeFrom="paragraph">
                  <wp:posOffset>3774739</wp:posOffset>
                </wp:positionV>
                <wp:extent cx="3162935" cy="1992630"/>
                <wp:effectExtent l="0" t="0" r="0" b="762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AdamSas.jpg"/>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62935" cy="1992630"/>
                        </a:xfrm>
                        <a:prstGeom prst="rect">
                          <a:avLst/>
                        </a:prstGeom>
                      </pic:spPr>
                    </pic:pic>
                  </a:graphicData>
                </a:graphic>
              </wp:anchor>
            </w:drawing>
          </w:r>
          <w:r w:rsidR="00AD2F0F" w:rsidRPr="00AD2F0F">
            <w:rPr>
              <w:noProof/>
              <w:sz w:val="12"/>
            </w:rPr>
            <w:pict>
              <v:shape id="_x0000_s1027" type="#_x0000_t202" style="position:absolute;margin-left:79.7pt;margin-top:134.85pt;width:290.45pt;height:110.6pt;z-index:251651584;visibility:visible;mso-height-percent:200;mso-wrap-distance-top:3.6pt;mso-wrap-distance-bottom:3.6pt;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" stroked="f">
                <v:textbox style="mso-fit-shape-to-text:t">
                  <w:txbxContent>
                    <w:p w:rsidR="00247158" w:rsidRPr="008832A8" w:rsidRDefault="008832A8" w:rsidP="00813CF3">
                      <w:pPr>
                        <w:pStyle w:val="TitrePageDeGarde"/>
                      </w:pPr>
                      <w:r w:rsidRPr="008832A8">
                        <w:t>Création d’un logiciel de gestion de parc informatique</w:t>
                      </w:r>
                    </w:p>
                  </w:txbxContent>
                </v:textbox>
                <w10:wrap type="square"/>
              </v:shape>
            </w:pict>
          </w:r>
          <w:r w:rsidR="00AD2F0F">
            <w:rPr>
              <w:noProof/>
            </w:rPr>
            <w:pict>
              <v:shape id="_x0000_s1028" type="#_x0000_t202" style="position:absolute;margin-left:-.1pt;margin-top:560.45pt;width:146.45pt;height:110.6pt;z-index:251671040;visibility:visible;mso-height-percent:200;mso-wrap-distance-top:3.6pt;mso-wrap-distance-bottom:3.6pt;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" stroked="f">
                <v:textbox style="mso-fit-shape-to-text:t">
                  <w:txbxContent>
                    <w:p w:rsidR="008832A8" w:rsidRPr="008832A8" w:rsidRDefault="008832A8">
                      <w:pPr>
                        <w:rPr>
                          <w:sz w:val="36"/>
                          <w:szCs w:val="36"/>
                        </w:rPr>
                      </w:pPr>
                      <w:proofErr w:type="spellStart"/>
                      <w:r w:rsidRPr="008832A8">
                        <w:rPr>
                          <w:sz w:val="36"/>
                          <w:szCs w:val="36"/>
                        </w:rPr>
                        <w:t>Caffy</w:t>
                      </w:r>
                      <w:proofErr w:type="spellEnd"/>
                      <w:r w:rsidRPr="008832A8">
                        <w:rPr>
                          <w:sz w:val="36"/>
                          <w:szCs w:val="36"/>
                        </w:rPr>
                        <w:t xml:space="preserve"> Cédric</w:t>
                      </w:r>
                    </w:p>
                    <w:p w:rsidR="008832A8" w:rsidRPr="008832A8" w:rsidRDefault="008832A8">
                      <w:pPr>
                        <w:rPr>
                          <w:sz w:val="36"/>
                          <w:szCs w:val="36"/>
                        </w:rPr>
                      </w:pPr>
                      <w:proofErr w:type="spellStart"/>
                      <w:r w:rsidRPr="008832A8">
                        <w:rPr>
                          <w:sz w:val="36"/>
                          <w:szCs w:val="36"/>
                        </w:rPr>
                        <w:t>Mazel</w:t>
                      </w:r>
                      <w:proofErr w:type="spellEnd"/>
                      <w:r w:rsidRPr="008832A8">
                        <w:rPr>
                          <w:sz w:val="36"/>
                          <w:szCs w:val="36"/>
                        </w:rPr>
                        <w:t xml:space="preserve"> Victor</w:t>
                      </w:r>
                    </w:p>
                    <w:p w:rsidR="008832A8" w:rsidRPr="008832A8" w:rsidRDefault="008832A8">
                      <w:pPr>
                        <w:rPr>
                          <w:sz w:val="36"/>
                          <w:szCs w:val="36"/>
                        </w:rPr>
                      </w:pPr>
                      <w:proofErr w:type="spellStart"/>
                      <w:r w:rsidRPr="008832A8">
                        <w:rPr>
                          <w:sz w:val="36"/>
                          <w:szCs w:val="36"/>
                        </w:rPr>
                        <w:t>Plas</w:t>
                      </w:r>
                      <w:proofErr w:type="spellEnd"/>
                      <w:r w:rsidRPr="008832A8">
                        <w:rPr>
                          <w:sz w:val="36"/>
                          <w:szCs w:val="36"/>
                        </w:rPr>
                        <w:t xml:space="preserve"> Julien</w:t>
                      </w:r>
                    </w:p>
                    <w:p w:rsidR="008832A8" w:rsidRPr="008832A8" w:rsidRDefault="008832A8">
                      <w:pPr>
                        <w:rPr>
                          <w:sz w:val="36"/>
                          <w:szCs w:val="36"/>
                        </w:rPr>
                      </w:pPr>
                      <w:r w:rsidRPr="008832A8">
                        <w:rPr>
                          <w:sz w:val="36"/>
                          <w:szCs w:val="36"/>
                        </w:rPr>
                        <w:t>Traineau Kévin</w:t>
                      </w:r>
                    </w:p>
                    <w:p w:rsidR="008832A8" w:rsidRPr="008832A8" w:rsidRDefault="008832A8">
                      <w:pPr>
                        <w:rPr>
                          <w:sz w:val="36"/>
                          <w:szCs w:val="36"/>
                        </w:rPr>
                      </w:pPr>
                      <w:r w:rsidRPr="008832A8">
                        <w:rPr>
                          <w:sz w:val="36"/>
                          <w:szCs w:val="36"/>
                        </w:rPr>
                        <w:t>Tricard Thibault</w:t>
                      </w:r>
                    </w:p>
                  </w:txbxContent>
                </v:textbox>
                <w10:wrap type="square"/>
              </v:shape>
            </w:pict>
          </w:r>
          <w:r w:rsidR="002060C4">
            <w:br w:type="page"/>
          </w:r>
        </w:p>
      </w:sdtContent>
    </w:sdt>
    <w:sdt>
      <w:sdtPr>
        <w:rPr>
          <w:rFonts w:asciiTheme="minorHAnsi" w:eastAsiaTheme="minorEastAsia" w:hAnsiTheme="minorHAnsi" w:cstheme="minorBidi"/>
          <w:b w:val="0"/>
          <w:bCs w:val="0"/>
          <w:color w:val="auto"/>
          <w:sz w:val="24"/>
          <w:szCs w:val="24"/>
        </w:rPr>
        <w:id w:val="1423989813"/>
        <w:docPartObj>
          <w:docPartGallery w:val="Table of Contents"/>
          <w:docPartUnique/>
        </w:docPartObj>
      </w:sdtPr>
      <w:sdtEndPr>
        <w:rPr>
          <w:noProof/>
        </w:rPr>
      </w:sdtEndPr>
      <w:sdtContent>
        <w:p w:rsidR="002060C4" w:rsidRDefault="002060C4">
          <w:pPr>
            <w:pStyle w:val="En-ttedetabledesmatires"/>
          </w:pPr>
          <w:r>
            <w:t>Table des matières</w:t>
          </w:r>
        </w:p>
        <w:p w:rsidR="00813CF3" w:rsidRDefault="00AD2F0F">
          <w:pPr>
            <w:pStyle w:val="TM1"/>
            <w:tabs>
              <w:tab w:val="right" w:leader="dot" w:pos="9056"/>
            </w:tabs>
            <w:rPr>
              <w:b w:val="0"/>
              <w:noProof/>
              <w:sz w:val="22"/>
              <w:szCs w:val="22"/>
            </w:rPr>
          </w:pPr>
          <w:r w:rsidRPr="00AD2F0F">
            <w:rPr>
              <w:b w:val="0"/>
            </w:rPr>
            <w:fldChar w:fldCharType="begin"/>
          </w:r>
          <w:r w:rsidR="002060C4">
            <w:instrText>TOC \o "1-3" \h \z \u</w:instrText>
          </w:r>
          <w:r w:rsidRPr="00AD2F0F">
            <w:rPr>
              <w:b w:val="0"/>
            </w:rPr>
            <w:fldChar w:fldCharType="separate"/>
          </w:r>
          <w:hyperlink w:anchor="_Toc405973607" w:history="1">
            <w:r w:rsidR="00813CF3" w:rsidRPr="00B05E49">
              <w:rPr>
                <w:rStyle w:val="Lienhypertexte"/>
                <w:noProof/>
              </w:rPr>
              <w:t>Introduction</w:t>
            </w:r>
            <w:r w:rsidR="00813CF3">
              <w:rPr>
                <w:noProof/>
                <w:webHidden/>
              </w:rPr>
              <w:tab/>
            </w:r>
            <w:r>
              <w:rPr>
                <w:noProof/>
                <w:webHidden/>
              </w:rPr>
              <w:fldChar w:fldCharType="begin"/>
            </w:r>
            <w:r w:rsidR="00813CF3">
              <w:rPr>
                <w:noProof/>
                <w:webHidden/>
              </w:rPr>
              <w:instrText xml:space="preserve"> PAGEREF _Toc405973607 \h </w:instrText>
            </w:r>
            <w:r>
              <w:rPr>
                <w:noProof/>
                <w:webHidden/>
              </w:rPr>
            </w:r>
            <w:r>
              <w:rPr>
                <w:noProof/>
                <w:webHidden/>
              </w:rPr>
              <w:fldChar w:fldCharType="separate"/>
            </w:r>
            <w:r w:rsidR="00813CF3">
              <w:rPr>
                <w:noProof/>
                <w:webHidden/>
              </w:rPr>
              <w:t>3</w:t>
            </w:r>
            <w:r>
              <w:rPr>
                <w:noProof/>
                <w:webHidden/>
              </w:rPr>
              <w:fldChar w:fldCharType="end"/>
            </w:r>
          </w:hyperlink>
        </w:p>
        <w:p w:rsidR="00813CF3" w:rsidRDefault="00AD2F0F">
          <w:pPr>
            <w:pStyle w:val="TM1"/>
            <w:tabs>
              <w:tab w:val="right" w:leader="dot" w:pos="9056"/>
            </w:tabs>
            <w:rPr>
              <w:b w:val="0"/>
              <w:noProof/>
              <w:sz w:val="22"/>
              <w:szCs w:val="22"/>
            </w:rPr>
          </w:pPr>
          <w:hyperlink w:anchor="_Toc405973608" w:history="1">
            <w:r w:rsidR="00813CF3" w:rsidRPr="00B05E49">
              <w:rPr>
                <w:rStyle w:val="Lienhypertexte"/>
                <w:noProof/>
              </w:rPr>
              <w:t>La démarche adoptée</w:t>
            </w:r>
            <w:r w:rsidR="00813CF3">
              <w:rPr>
                <w:noProof/>
                <w:webHidden/>
              </w:rPr>
              <w:tab/>
            </w:r>
            <w:r>
              <w:rPr>
                <w:noProof/>
                <w:webHidden/>
              </w:rPr>
              <w:fldChar w:fldCharType="begin"/>
            </w:r>
            <w:r w:rsidR="00813CF3">
              <w:rPr>
                <w:noProof/>
                <w:webHidden/>
              </w:rPr>
              <w:instrText xml:space="preserve"> PAGEREF _Toc405973608 \h </w:instrText>
            </w:r>
            <w:r>
              <w:rPr>
                <w:noProof/>
                <w:webHidden/>
              </w:rPr>
            </w:r>
            <w:r>
              <w:rPr>
                <w:noProof/>
                <w:webHidden/>
              </w:rPr>
              <w:fldChar w:fldCharType="separate"/>
            </w:r>
            <w:r w:rsidR="00813CF3">
              <w:rPr>
                <w:noProof/>
                <w:webHidden/>
              </w:rPr>
              <w:t>3</w:t>
            </w:r>
            <w:r>
              <w:rPr>
                <w:noProof/>
                <w:webHidden/>
              </w:rPr>
              <w:fldChar w:fldCharType="end"/>
            </w:r>
          </w:hyperlink>
        </w:p>
        <w:p w:rsidR="00813CF3" w:rsidRDefault="00AD2F0F">
          <w:pPr>
            <w:pStyle w:val="TM1"/>
            <w:tabs>
              <w:tab w:val="right" w:leader="dot" w:pos="9056"/>
            </w:tabs>
            <w:rPr>
              <w:b w:val="0"/>
              <w:noProof/>
              <w:sz w:val="22"/>
              <w:szCs w:val="22"/>
            </w:rPr>
          </w:pPr>
          <w:hyperlink w:anchor="_Toc405973609" w:history="1">
            <w:r w:rsidR="00813CF3" w:rsidRPr="00B05E49">
              <w:rPr>
                <w:rStyle w:val="Lienhypertexte"/>
                <w:noProof/>
              </w:rPr>
              <w:t>La gestion du projet</w:t>
            </w:r>
            <w:r w:rsidR="00813CF3">
              <w:rPr>
                <w:noProof/>
                <w:webHidden/>
              </w:rPr>
              <w:tab/>
            </w:r>
            <w:r>
              <w:rPr>
                <w:noProof/>
                <w:webHidden/>
              </w:rPr>
              <w:fldChar w:fldCharType="begin"/>
            </w:r>
            <w:r w:rsidR="00813CF3">
              <w:rPr>
                <w:noProof/>
                <w:webHidden/>
              </w:rPr>
              <w:instrText xml:space="preserve"> PAGEREF _Toc405973609 \h </w:instrText>
            </w:r>
            <w:r>
              <w:rPr>
                <w:noProof/>
                <w:webHidden/>
              </w:rPr>
            </w:r>
            <w:r>
              <w:rPr>
                <w:noProof/>
                <w:webHidden/>
              </w:rPr>
              <w:fldChar w:fldCharType="separate"/>
            </w:r>
            <w:r w:rsidR="00813CF3">
              <w:rPr>
                <w:noProof/>
                <w:webHidden/>
              </w:rPr>
              <w:t>3</w:t>
            </w:r>
            <w:r>
              <w:rPr>
                <w:noProof/>
                <w:webHidden/>
              </w:rPr>
              <w:fldChar w:fldCharType="end"/>
            </w:r>
          </w:hyperlink>
        </w:p>
        <w:p w:rsidR="00813CF3" w:rsidRDefault="00AD2F0F">
          <w:pPr>
            <w:pStyle w:val="TM1"/>
            <w:tabs>
              <w:tab w:val="right" w:leader="dot" w:pos="9056"/>
            </w:tabs>
            <w:rPr>
              <w:b w:val="0"/>
              <w:noProof/>
              <w:sz w:val="22"/>
              <w:szCs w:val="22"/>
            </w:rPr>
          </w:pPr>
          <w:hyperlink w:anchor="_Toc405973610" w:history="1">
            <w:r w:rsidR="00813CF3" w:rsidRPr="00B05E49">
              <w:rPr>
                <w:rStyle w:val="Lienhypertexte"/>
                <w:noProof/>
              </w:rPr>
              <w:t>L’avancement du projet</w:t>
            </w:r>
            <w:r w:rsidR="00813CF3">
              <w:rPr>
                <w:noProof/>
                <w:webHidden/>
              </w:rPr>
              <w:tab/>
            </w:r>
            <w:r>
              <w:rPr>
                <w:noProof/>
                <w:webHidden/>
              </w:rPr>
              <w:fldChar w:fldCharType="begin"/>
            </w:r>
            <w:r w:rsidR="00813CF3">
              <w:rPr>
                <w:noProof/>
                <w:webHidden/>
              </w:rPr>
              <w:instrText xml:space="preserve"> PAGEREF _Toc405973610 \h </w:instrText>
            </w:r>
            <w:r>
              <w:rPr>
                <w:noProof/>
                <w:webHidden/>
              </w:rPr>
            </w:r>
            <w:r>
              <w:rPr>
                <w:noProof/>
                <w:webHidden/>
              </w:rPr>
              <w:fldChar w:fldCharType="separate"/>
            </w:r>
            <w:r w:rsidR="00813CF3">
              <w:rPr>
                <w:noProof/>
                <w:webHidden/>
              </w:rPr>
              <w:t>3</w:t>
            </w:r>
            <w:r>
              <w:rPr>
                <w:noProof/>
                <w:webHidden/>
              </w:rPr>
              <w:fldChar w:fldCharType="end"/>
            </w:r>
          </w:hyperlink>
        </w:p>
        <w:p w:rsidR="002060C4" w:rsidRDefault="00AD2F0F">
          <w:r>
            <w:rPr>
              <w:b/>
              <w:bCs/>
              <w:noProof/>
            </w:rPr>
            <w:fldChar w:fldCharType="end"/>
          </w:r>
        </w:p>
      </w:sdtContent>
    </w:sdt>
    <w:p w:rsidR="002060C4" w:rsidRDefault="002060C4" w:rsidP="002060C4">
      <w:r>
        <w:br w:type="page"/>
      </w:r>
    </w:p>
    <w:p w:rsidR="003004CF" w:rsidRDefault="002060C4" w:rsidP="002060C4">
      <w:pPr>
        <w:pStyle w:val="Titre1"/>
      </w:pPr>
      <w:bookmarkStart w:id="0" w:name="_Toc405973607"/>
      <w:r>
        <w:lastRenderedPageBreak/>
        <w:t>Introduction</w:t>
      </w:r>
      <w:bookmarkEnd w:id="0"/>
    </w:p>
    <w:p w:rsidR="002060C4" w:rsidRDefault="00813CF3" w:rsidP="00813CF3">
      <w:pPr>
        <w:pStyle w:val="Sansinterligne"/>
      </w:pPr>
      <w:r>
        <w:t>Nous devons</w:t>
      </w:r>
      <w:r w:rsidR="004F213F">
        <w:t>,</w:t>
      </w:r>
      <w:r>
        <w:t xml:space="preserve"> dans le cadre de notre projet tuteuré</w:t>
      </w:r>
      <w:r w:rsidR="004F213F">
        <w:t>,</w:t>
      </w:r>
      <w:r>
        <w:t xml:space="preserve"> réaliser une application d’aide à la gestion d’un parc informatique pour la société AD</w:t>
      </w:r>
      <w:r w:rsidR="004F213F">
        <w:t xml:space="preserve">AM SAS. Le client, M. </w:t>
      </w:r>
      <w:proofErr w:type="spellStart"/>
      <w:r w:rsidR="004F213F">
        <w:t>Vancampen</w:t>
      </w:r>
      <w:proofErr w:type="spellEnd"/>
      <w:r w:rsidR="004F213F">
        <w:t xml:space="preserve">, </w:t>
      </w:r>
      <w:r>
        <w:t>souhaite un logiciel lui permettant d’avoir un état de son parc informatique en temps réel. Son parc informatique est composé de 8 sites situés à des lieux géographiques différents. Il souhaite pouvoir accéder aux informations d’une machine en « maximum 3 clics » et veut pouvoir faire un bilan de son parc informatique sous forme d’un tableau récapitulatif.</w:t>
      </w:r>
    </w:p>
    <w:p w:rsidR="004F213F" w:rsidRDefault="004F213F" w:rsidP="00813CF3">
      <w:pPr>
        <w:pStyle w:val="Sansinterligne"/>
      </w:pPr>
    </w:p>
    <w:p w:rsidR="00FA1C29" w:rsidRDefault="002060C4" w:rsidP="00FA1C29">
      <w:pPr>
        <w:pStyle w:val="Titre1"/>
      </w:pPr>
      <w:bookmarkStart w:id="1" w:name="_Toc405973608"/>
      <w:r>
        <w:t>La démarche adoptée</w:t>
      </w:r>
      <w:bookmarkEnd w:id="1"/>
    </w:p>
    <w:p w:rsidR="00FA1C29" w:rsidRDefault="00FA1C29" w:rsidP="00FA1C29">
      <w:pPr>
        <w:pStyle w:val="Sansinterligne"/>
      </w:pPr>
    </w:p>
    <w:p w:rsidR="00FD0400" w:rsidRDefault="00FD0400" w:rsidP="00FD0400">
      <w:pPr>
        <w:pStyle w:val="Titre2"/>
        <w:numPr>
          <w:ilvl w:val="0"/>
          <w:numId w:val="2"/>
        </w:numPr>
      </w:pPr>
      <w:r>
        <w:t>Diagramme Pieuvre</w:t>
      </w:r>
    </w:p>
    <w:p w:rsidR="00FD0400" w:rsidRDefault="00FD0400" w:rsidP="00FA1C29">
      <w:pPr>
        <w:pStyle w:val="Sansinterligne"/>
      </w:pPr>
    </w:p>
    <w:p w:rsidR="00FD0400" w:rsidRDefault="00FD0400" w:rsidP="00FD0400">
      <w:pPr>
        <w:pStyle w:val="Sansinterligne"/>
      </w:pPr>
      <w:r>
        <w:t>Il nous a fallut tout d'abord isoler les différentes fonctions les unes des autres, être établir des ordres de priorités. Pour arrivé a nos fins, nous avons utilisé le diagramme pieuvre, aussi appelé diagramme "bête a corne", faisant partie de la méthode APTE. Cela permet en autre de définir des fonctions, des acteurs et ce qu'on peut considérer comme un environnement. Une fois ce diagramme réalisé, il nous a fallut, sur celui-ci définir quelles seraient les fonctions principales et quelles seraient les fonctions contraintes. Les fonctions principales correspondent aux objectifs des différentes relations créées par l’objet avec d'autres éléments extérieurs, et les fonctions contraintes correspondent  aux conditions d'un élément extérieur astreignant.</w:t>
      </w:r>
    </w:p>
    <w:p w:rsidR="00FD0400" w:rsidRDefault="00FD0400" w:rsidP="00FD0400">
      <w:pPr>
        <w:pStyle w:val="Sansinterligne"/>
      </w:pPr>
    </w:p>
    <w:p w:rsidR="00FD0400" w:rsidRDefault="00FD0400" w:rsidP="00FD0400">
      <w:pPr>
        <w:pStyle w:val="Titre2"/>
        <w:numPr>
          <w:ilvl w:val="0"/>
          <w:numId w:val="2"/>
        </w:numPr>
      </w:pPr>
      <w:r>
        <w:t>Diagramme FAST</w:t>
      </w:r>
    </w:p>
    <w:p w:rsidR="00FD0400" w:rsidRDefault="00FD0400" w:rsidP="00FD0400">
      <w:pPr>
        <w:pStyle w:val="Sansinterligne"/>
      </w:pPr>
    </w:p>
    <w:p w:rsidR="004F213F" w:rsidRDefault="00FD0400" w:rsidP="00FD0400">
      <w:pPr>
        <w:pStyle w:val="Sansinterligne"/>
      </w:pPr>
      <w:r>
        <w:t>Une fois le diagramme Pieuvre terminé et les différentes fonctions déterminées et isolées, nous avons procédé a un diagramme FAST (</w:t>
      </w:r>
      <w:proofErr w:type="spellStart"/>
      <w:r>
        <w:t>Function</w:t>
      </w:r>
      <w:proofErr w:type="spellEnd"/>
      <w:r>
        <w:t xml:space="preserve"> </w:t>
      </w:r>
      <w:proofErr w:type="spellStart"/>
      <w:r>
        <w:t>Analysis</w:t>
      </w:r>
      <w:proofErr w:type="spellEnd"/>
      <w:r>
        <w:t xml:space="preserve"> System Technique) afin de déterminer l'ensemble des fonctions techniques et des solutions envisagées. Cette méthode permet en effet, de définir les différentes fonctions techniques, qui sont les fonctions permettant à l'objet de réaliser l'action de son utilité.</w:t>
      </w:r>
    </w:p>
    <w:p w:rsidR="00FD0400" w:rsidRDefault="00FD0400" w:rsidP="00FD0400">
      <w:pPr>
        <w:pStyle w:val="Sansinterligne"/>
      </w:pPr>
      <w:r>
        <w:t>Cela nous a permis, en autre, d’avoir un meilleur aperçu des différentes taches a réalisé tout au long de la phase d’implémentation. Cela nous a aussi permis de réfléchir plus en profondeur sur les différentes solutions que nous devions choisir afin de répondre au cahier des charges défini par M.</w:t>
      </w:r>
      <w:r w:rsidRPr="00FD0400">
        <w:t xml:space="preserve"> </w:t>
      </w:r>
      <w:proofErr w:type="spellStart"/>
      <w:r>
        <w:t>Vancampen</w:t>
      </w:r>
      <w:proofErr w:type="spellEnd"/>
      <w:r>
        <w:t>.</w:t>
      </w:r>
    </w:p>
    <w:p w:rsidR="002060C4" w:rsidRDefault="002060C4" w:rsidP="002060C4"/>
    <w:p w:rsidR="008C4229" w:rsidRDefault="008C4229" w:rsidP="00521169">
      <w:pPr>
        <w:pStyle w:val="Titre2"/>
        <w:numPr>
          <w:ilvl w:val="0"/>
          <w:numId w:val="2"/>
        </w:numPr>
      </w:pPr>
      <w:r>
        <w:t>Maquettes</w:t>
      </w:r>
    </w:p>
    <w:p w:rsidR="008C4229" w:rsidRDefault="008C4229" w:rsidP="008C4229"/>
    <w:p w:rsidR="008C4229" w:rsidRDefault="008C4229" w:rsidP="008C4229">
      <w:r>
        <w:t xml:space="preserve">Nous avons ensuite élaboré des maquettes de notre application afin que celles-ci soient validées ou non par </w:t>
      </w:r>
      <w:proofErr w:type="spellStart"/>
      <w:r>
        <w:t>M.Vancampen</w:t>
      </w:r>
      <w:proofErr w:type="spellEnd"/>
      <w:r>
        <w:t xml:space="preserve">. Nous avons pour cela utilisé le cahier des charges fourni ainsi que les différentes fonctions et solutions déterminées par le diagramme FAST et Pieuvre. L’utilisation de maquette permet une meilleure communication entre le client et l’équipe de </w:t>
      </w:r>
      <w:r w:rsidR="005375D2">
        <w:t>développement</w:t>
      </w:r>
      <w:r>
        <w:t xml:space="preserve">, car très rapidement le client peut voir si c’est ce qu’il </w:t>
      </w:r>
      <w:r w:rsidR="005375D2">
        <w:t>attendait ou non. L’équipe de développement peut donc modifier certains points avant de rentrer dans sa phase de développement. Cela évite donc de perdre du temps en rendant une application non conforme aux souhaits du client, et donc de devoir recommencer la phase de développement.</w:t>
      </w:r>
    </w:p>
    <w:p w:rsidR="004F213F" w:rsidRDefault="004F213F">
      <w:pPr>
        <w:rPr>
          <w:rFonts w:asciiTheme="majorHAnsi" w:eastAsiaTheme="majorEastAsia" w:hAnsiTheme="majorHAnsi" w:cstheme="majorBidi"/>
          <w:b/>
          <w:bCs/>
          <w:color w:val="345A8A" w:themeColor="accent1" w:themeShade="B5"/>
          <w:sz w:val="32"/>
          <w:szCs w:val="32"/>
        </w:rPr>
      </w:pPr>
      <w:bookmarkStart w:id="2" w:name="_Toc405973609"/>
      <w:r>
        <w:lastRenderedPageBreak/>
        <w:br w:type="page"/>
      </w:r>
    </w:p>
    <w:p w:rsidR="004F213F" w:rsidRDefault="004F213F">
      <w:pPr>
        <w:rPr>
          <w:rFonts w:asciiTheme="majorHAnsi" w:eastAsiaTheme="majorEastAsia" w:hAnsiTheme="majorHAnsi" w:cstheme="majorBidi"/>
          <w:b/>
          <w:bCs/>
          <w:color w:val="345A8A" w:themeColor="accent1" w:themeShade="B5"/>
          <w:sz w:val="32"/>
          <w:szCs w:val="32"/>
        </w:rPr>
      </w:pPr>
      <w:bookmarkStart w:id="3" w:name="_GoBack"/>
      <w:r>
        <w:rPr>
          <w:noProof/>
        </w:rPr>
        <w:lastRenderedPageBreak/>
        <w:drawing>
          <wp:anchor distT="0" distB="0" distL="114300" distR="114300" simplePos="0" relativeHeight="251680256" behindDoc="0" locked="0" layoutInCell="1" allowOverlap="1">
            <wp:simplePos x="0" y="0"/>
            <wp:positionH relativeFrom="margin">
              <wp:posOffset>-1539240</wp:posOffset>
            </wp:positionH>
            <wp:positionV relativeFrom="margin">
              <wp:posOffset>1653540</wp:posOffset>
            </wp:positionV>
            <wp:extent cx="9365615" cy="5143500"/>
            <wp:effectExtent l="2858" t="0" r="9842" b="9843"/>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14-12-10 à 11.54.42.png"/>
                    <pic:cNvPicPr/>
                  </pic:nvPicPr>
                  <pic:blipFill>
                    <a:blip r:embed="rId1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5400000">
                      <a:off x="0" y="0"/>
                      <a:ext cx="9365615" cy="5143500"/>
                    </a:xfrm>
                    <a:prstGeom prst="rect">
                      <a:avLst/>
                    </a:prstGeom>
                  </pic:spPr>
                </pic:pic>
              </a:graphicData>
            </a:graphic>
          </wp:anchor>
        </w:drawing>
      </w:r>
      <w:bookmarkEnd w:id="3"/>
      <w:r>
        <w:br w:type="page"/>
      </w:r>
    </w:p>
    <w:p w:rsidR="002060C4" w:rsidRDefault="002060C4" w:rsidP="002060C4">
      <w:pPr>
        <w:pStyle w:val="Titre1"/>
      </w:pPr>
      <w:r>
        <w:lastRenderedPageBreak/>
        <w:t>La gestion du projet</w:t>
      </w:r>
      <w:bookmarkEnd w:id="2"/>
    </w:p>
    <w:p w:rsidR="009154E2" w:rsidRDefault="009154E2" w:rsidP="009154E2"/>
    <w:p w:rsidR="009154E2" w:rsidRDefault="009154E2" w:rsidP="009154E2"/>
    <w:p w:rsidR="009154E2" w:rsidRDefault="009154E2" w:rsidP="009154E2">
      <w:pPr>
        <w:pStyle w:val="Titre1"/>
      </w:pPr>
      <w:bookmarkStart w:id="4" w:name="_Toc405973610"/>
      <w:r>
        <w:t>L’avancement du projet</w:t>
      </w:r>
      <w:bookmarkEnd w:id="4"/>
    </w:p>
    <w:p w:rsidR="009154E2" w:rsidRDefault="009154E2" w:rsidP="009154E2"/>
    <w:p w:rsidR="009154E2" w:rsidRPr="009154E2" w:rsidRDefault="009154E2" w:rsidP="009154E2">
      <w:pPr>
        <w:pStyle w:val="Titre1"/>
      </w:pPr>
      <w:r>
        <w:rPr>
          <w:rFonts w:asciiTheme="minorHAnsi" w:eastAsiaTheme="minorEastAsia" w:hAnsiTheme="minorHAnsi" w:cstheme="minorBidi"/>
          <w:b w:val="0"/>
          <w:bCs w:val="0"/>
          <w:color w:val="auto"/>
          <w:sz w:val="24"/>
          <w:szCs w:val="24"/>
        </w:rPr>
        <w:t xml:space="preserve"> </w:t>
      </w:r>
    </w:p>
    <w:sectPr w:rsidR="009154E2" w:rsidRPr="009154E2" w:rsidSect="002060C4">
      <w:footerReference w:type="default" r:id="rId12"/>
      <w:pgSz w:w="11900" w:h="16840"/>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2CB4" w:rsidRDefault="00CF2CB4" w:rsidP="00FA1C29">
      <w:r>
        <w:separator/>
      </w:r>
    </w:p>
  </w:endnote>
  <w:endnote w:type="continuationSeparator" w:id="0">
    <w:p w:rsidR="00CF2CB4" w:rsidRDefault="00CF2CB4" w:rsidP="00FA1C2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8695009"/>
      <w:docPartObj>
        <w:docPartGallery w:val="Page Numbers (Bottom of Page)"/>
        <w:docPartUnique/>
      </w:docPartObj>
    </w:sdtPr>
    <w:sdtContent>
      <w:p w:rsidR="004F213F" w:rsidRDefault="00AD2F0F">
        <w:pPr>
          <w:pStyle w:val="Pieddepage"/>
          <w:jc w:val="center"/>
        </w:pPr>
        <w:r>
          <w:fldChar w:fldCharType="begin"/>
        </w:r>
        <w:r w:rsidR="004F213F">
          <w:instrText>PAGE   \* MERGEFORMAT</w:instrText>
        </w:r>
        <w:r>
          <w:fldChar w:fldCharType="separate"/>
        </w:r>
        <w:r w:rsidR="00521169">
          <w:rPr>
            <w:noProof/>
          </w:rPr>
          <w:t>3</w:t>
        </w:r>
        <w:r>
          <w:fldChar w:fldCharType="end"/>
        </w:r>
      </w:p>
    </w:sdtContent>
  </w:sdt>
  <w:p w:rsidR="004F213F" w:rsidRDefault="004F213F">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2CB4" w:rsidRDefault="00CF2CB4" w:rsidP="00FA1C29">
      <w:r>
        <w:separator/>
      </w:r>
    </w:p>
  </w:footnote>
  <w:footnote w:type="continuationSeparator" w:id="0">
    <w:p w:rsidR="00CF2CB4" w:rsidRDefault="00CF2CB4" w:rsidP="00FA1C2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C7E23"/>
    <w:multiLevelType w:val="hybridMultilevel"/>
    <w:tmpl w:val="E6D03D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F6F2F99"/>
    <w:multiLevelType w:val="hybridMultilevel"/>
    <w:tmpl w:val="543032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2060C4"/>
    <w:rsid w:val="00003A03"/>
    <w:rsid w:val="001C2FD6"/>
    <w:rsid w:val="002060C4"/>
    <w:rsid w:val="00247158"/>
    <w:rsid w:val="003004CF"/>
    <w:rsid w:val="004F213F"/>
    <w:rsid w:val="00521169"/>
    <w:rsid w:val="005375D2"/>
    <w:rsid w:val="0080757C"/>
    <w:rsid w:val="00813CF3"/>
    <w:rsid w:val="008832A8"/>
    <w:rsid w:val="008C4229"/>
    <w:rsid w:val="009154E2"/>
    <w:rsid w:val="009E78B2"/>
    <w:rsid w:val="00AD2F0F"/>
    <w:rsid w:val="00CF2CB4"/>
    <w:rsid w:val="00D62F20"/>
    <w:rsid w:val="00F318EB"/>
    <w:rsid w:val="00FA1C29"/>
    <w:rsid w:val="00FD040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FD6"/>
  </w:style>
  <w:style w:type="paragraph" w:styleId="Titre1">
    <w:name w:val="heading 1"/>
    <w:basedOn w:val="Normal"/>
    <w:next w:val="Sansinterligne"/>
    <w:link w:val="Titre1Car"/>
    <w:uiPriority w:val="9"/>
    <w:qFormat/>
    <w:rsid w:val="008832A8"/>
    <w:pPr>
      <w:keepNext/>
      <w:keepLines/>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FD040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832A8"/>
    <w:rPr>
      <w:rFonts w:asciiTheme="majorHAnsi" w:eastAsiaTheme="majorEastAsia" w:hAnsiTheme="majorHAnsi" w:cstheme="majorBidi"/>
      <w:b/>
      <w:bCs/>
      <w:color w:val="345A8A" w:themeColor="accent1" w:themeShade="B5"/>
      <w:sz w:val="32"/>
      <w:szCs w:val="32"/>
    </w:rPr>
  </w:style>
  <w:style w:type="paragraph" w:styleId="En-ttedetabledesmatires">
    <w:name w:val="TOC Heading"/>
    <w:basedOn w:val="Titre1"/>
    <w:next w:val="Normal"/>
    <w:uiPriority w:val="39"/>
    <w:unhideWhenUsed/>
    <w:qFormat/>
    <w:rsid w:val="002060C4"/>
    <w:pPr>
      <w:spacing w:line="276" w:lineRule="auto"/>
      <w:outlineLvl w:val="9"/>
    </w:pPr>
    <w:rPr>
      <w:color w:val="365F91" w:themeColor="accent1" w:themeShade="BF"/>
      <w:sz w:val="28"/>
      <w:szCs w:val="28"/>
    </w:rPr>
  </w:style>
  <w:style w:type="paragraph" w:styleId="Textedebulles">
    <w:name w:val="Balloon Text"/>
    <w:basedOn w:val="Normal"/>
    <w:link w:val="TextedebullesCar"/>
    <w:uiPriority w:val="99"/>
    <w:semiHidden/>
    <w:unhideWhenUsed/>
    <w:rsid w:val="002060C4"/>
    <w:rPr>
      <w:rFonts w:ascii="Lucida Grande" w:hAnsi="Lucida Grande"/>
      <w:sz w:val="18"/>
      <w:szCs w:val="18"/>
    </w:rPr>
  </w:style>
  <w:style w:type="character" w:customStyle="1" w:styleId="TextedebullesCar">
    <w:name w:val="Texte de bulles Car"/>
    <w:basedOn w:val="Policepardfaut"/>
    <w:link w:val="Textedebulles"/>
    <w:uiPriority w:val="99"/>
    <w:semiHidden/>
    <w:rsid w:val="002060C4"/>
    <w:rPr>
      <w:rFonts w:ascii="Lucida Grande" w:hAnsi="Lucida Grande"/>
      <w:sz w:val="18"/>
      <w:szCs w:val="18"/>
    </w:rPr>
  </w:style>
  <w:style w:type="paragraph" w:styleId="TM1">
    <w:name w:val="toc 1"/>
    <w:basedOn w:val="Normal"/>
    <w:next w:val="Normal"/>
    <w:autoRedefine/>
    <w:uiPriority w:val="39"/>
    <w:unhideWhenUsed/>
    <w:rsid w:val="002060C4"/>
    <w:pPr>
      <w:spacing w:before="120"/>
    </w:pPr>
    <w:rPr>
      <w:b/>
    </w:rPr>
  </w:style>
  <w:style w:type="paragraph" w:styleId="TM2">
    <w:name w:val="toc 2"/>
    <w:basedOn w:val="Normal"/>
    <w:next w:val="Normal"/>
    <w:autoRedefine/>
    <w:uiPriority w:val="39"/>
    <w:semiHidden/>
    <w:unhideWhenUsed/>
    <w:rsid w:val="002060C4"/>
    <w:pPr>
      <w:ind w:left="240"/>
    </w:pPr>
    <w:rPr>
      <w:b/>
      <w:sz w:val="22"/>
      <w:szCs w:val="22"/>
    </w:rPr>
  </w:style>
  <w:style w:type="paragraph" w:styleId="TM3">
    <w:name w:val="toc 3"/>
    <w:basedOn w:val="Normal"/>
    <w:next w:val="Normal"/>
    <w:autoRedefine/>
    <w:uiPriority w:val="39"/>
    <w:semiHidden/>
    <w:unhideWhenUsed/>
    <w:rsid w:val="002060C4"/>
    <w:pPr>
      <w:ind w:left="480"/>
    </w:pPr>
    <w:rPr>
      <w:sz w:val="22"/>
      <w:szCs w:val="22"/>
    </w:rPr>
  </w:style>
  <w:style w:type="paragraph" w:styleId="TM4">
    <w:name w:val="toc 4"/>
    <w:basedOn w:val="Normal"/>
    <w:next w:val="Normal"/>
    <w:autoRedefine/>
    <w:uiPriority w:val="39"/>
    <w:semiHidden/>
    <w:unhideWhenUsed/>
    <w:rsid w:val="002060C4"/>
    <w:pPr>
      <w:ind w:left="720"/>
    </w:pPr>
    <w:rPr>
      <w:sz w:val="20"/>
      <w:szCs w:val="20"/>
    </w:rPr>
  </w:style>
  <w:style w:type="paragraph" w:styleId="TM5">
    <w:name w:val="toc 5"/>
    <w:basedOn w:val="Normal"/>
    <w:next w:val="Normal"/>
    <w:autoRedefine/>
    <w:uiPriority w:val="39"/>
    <w:semiHidden/>
    <w:unhideWhenUsed/>
    <w:rsid w:val="002060C4"/>
    <w:pPr>
      <w:ind w:left="960"/>
    </w:pPr>
    <w:rPr>
      <w:sz w:val="20"/>
      <w:szCs w:val="20"/>
    </w:rPr>
  </w:style>
  <w:style w:type="paragraph" w:styleId="TM6">
    <w:name w:val="toc 6"/>
    <w:basedOn w:val="Normal"/>
    <w:next w:val="Normal"/>
    <w:autoRedefine/>
    <w:uiPriority w:val="39"/>
    <w:semiHidden/>
    <w:unhideWhenUsed/>
    <w:rsid w:val="002060C4"/>
    <w:pPr>
      <w:ind w:left="1200"/>
    </w:pPr>
    <w:rPr>
      <w:sz w:val="20"/>
      <w:szCs w:val="20"/>
    </w:rPr>
  </w:style>
  <w:style w:type="paragraph" w:styleId="TM7">
    <w:name w:val="toc 7"/>
    <w:basedOn w:val="Normal"/>
    <w:next w:val="Normal"/>
    <w:autoRedefine/>
    <w:uiPriority w:val="39"/>
    <w:semiHidden/>
    <w:unhideWhenUsed/>
    <w:rsid w:val="002060C4"/>
    <w:pPr>
      <w:ind w:left="1440"/>
    </w:pPr>
    <w:rPr>
      <w:sz w:val="20"/>
      <w:szCs w:val="20"/>
    </w:rPr>
  </w:style>
  <w:style w:type="paragraph" w:styleId="TM8">
    <w:name w:val="toc 8"/>
    <w:basedOn w:val="Normal"/>
    <w:next w:val="Normal"/>
    <w:autoRedefine/>
    <w:uiPriority w:val="39"/>
    <w:semiHidden/>
    <w:unhideWhenUsed/>
    <w:rsid w:val="002060C4"/>
    <w:pPr>
      <w:ind w:left="1680"/>
    </w:pPr>
    <w:rPr>
      <w:sz w:val="20"/>
      <w:szCs w:val="20"/>
    </w:rPr>
  </w:style>
  <w:style w:type="paragraph" w:styleId="TM9">
    <w:name w:val="toc 9"/>
    <w:basedOn w:val="Normal"/>
    <w:next w:val="Normal"/>
    <w:autoRedefine/>
    <w:uiPriority w:val="39"/>
    <w:semiHidden/>
    <w:unhideWhenUsed/>
    <w:rsid w:val="002060C4"/>
    <w:pPr>
      <w:ind w:left="1920"/>
    </w:pPr>
    <w:rPr>
      <w:sz w:val="20"/>
      <w:szCs w:val="20"/>
    </w:rPr>
  </w:style>
  <w:style w:type="paragraph" w:styleId="Sansinterligne">
    <w:name w:val="No Spacing"/>
    <w:uiPriority w:val="1"/>
    <w:qFormat/>
    <w:rsid w:val="008832A8"/>
  </w:style>
  <w:style w:type="character" w:styleId="Lienhypertexte">
    <w:name w:val="Hyperlink"/>
    <w:basedOn w:val="Policepardfaut"/>
    <w:uiPriority w:val="99"/>
    <w:unhideWhenUsed/>
    <w:rsid w:val="00813CF3"/>
    <w:rPr>
      <w:color w:val="0000FF" w:themeColor="hyperlink"/>
      <w:u w:val="single"/>
    </w:rPr>
  </w:style>
  <w:style w:type="paragraph" w:customStyle="1" w:styleId="TitrePageDeGarde">
    <w:name w:val="TitrePageDeGarde"/>
    <w:link w:val="TitrePageDeGardeCar"/>
    <w:qFormat/>
    <w:rsid w:val="00813CF3"/>
    <w:pPr>
      <w:jc w:val="center"/>
    </w:pPr>
    <w:rPr>
      <w:color w:val="1F497D" w:themeColor="text2"/>
      <w:sz w:val="52"/>
      <w:szCs w:val="52"/>
    </w:rPr>
  </w:style>
  <w:style w:type="paragraph" w:styleId="En-tte">
    <w:name w:val="header"/>
    <w:basedOn w:val="Normal"/>
    <w:link w:val="En-tteCar"/>
    <w:uiPriority w:val="99"/>
    <w:unhideWhenUsed/>
    <w:rsid w:val="00FA1C29"/>
    <w:pPr>
      <w:tabs>
        <w:tab w:val="center" w:pos="4536"/>
        <w:tab w:val="right" w:pos="9072"/>
      </w:tabs>
    </w:pPr>
  </w:style>
  <w:style w:type="character" w:customStyle="1" w:styleId="TitrePageDeGardeCar">
    <w:name w:val="TitrePageDeGarde Car"/>
    <w:basedOn w:val="Titre1Car"/>
    <w:link w:val="TitrePageDeGarde"/>
    <w:rsid w:val="00813CF3"/>
    <w:rPr>
      <w:rFonts w:asciiTheme="majorHAnsi" w:eastAsiaTheme="majorEastAsia" w:hAnsiTheme="majorHAnsi" w:cstheme="majorBidi"/>
      <w:b w:val="0"/>
      <w:bCs w:val="0"/>
      <w:color w:val="1F497D" w:themeColor="text2"/>
      <w:sz w:val="52"/>
      <w:szCs w:val="52"/>
    </w:rPr>
  </w:style>
  <w:style w:type="character" w:customStyle="1" w:styleId="En-tteCar">
    <w:name w:val="En-tête Car"/>
    <w:basedOn w:val="Policepardfaut"/>
    <w:link w:val="En-tte"/>
    <w:uiPriority w:val="99"/>
    <w:rsid w:val="00FA1C29"/>
  </w:style>
  <w:style w:type="paragraph" w:styleId="Pieddepage">
    <w:name w:val="footer"/>
    <w:basedOn w:val="Normal"/>
    <w:link w:val="PieddepageCar"/>
    <w:uiPriority w:val="99"/>
    <w:unhideWhenUsed/>
    <w:rsid w:val="00FA1C29"/>
    <w:pPr>
      <w:tabs>
        <w:tab w:val="center" w:pos="4536"/>
        <w:tab w:val="right" w:pos="9072"/>
      </w:tabs>
    </w:pPr>
  </w:style>
  <w:style w:type="character" w:customStyle="1" w:styleId="PieddepageCar">
    <w:name w:val="Pied de page Car"/>
    <w:basedOn w:val="Policepardfaut"/>
    <w:link w:val="Pieddepage"/>
    <w:uiPriority w:val="99"/>
    <w:rsid w:val="00FA1C29"/>
  </w:style>
  <w:style w:type="character" w:customStyle="1" w:styleId="Titre2Car">
    <w:name w:val="Titre 2 Car"/>
    <w:basedOn w:val="Policepardfaut"/>
    <w:link w:val="Titre2"/>
    <w:uiPriority w:val="9"/>
    <w:rsid w:val="00FD0400"/>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8C422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Sansinterligne"/>
    <w:link w:val="Titre1Car"/>
    <w:uiPriority w:val="9"/>
    <w:qFormat/>
    <w:rsid w:val="008832A8"/>
    <w:pPr>
      <w:keepNext/>
      <w:keepLines/>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832A8"/>
    <w:rPr>
      <w:rFonts w:asciiTheme="majorHAnsi" w:eastAsiaTheme="majorEastAsia" w:hAnsiTheme="majorHAnsi" w:cstheme="majorBidi"/>
      <w:b/>
      <w:bCs/>
      <w:color w:val="345A8A" w:themeColor="accent1" w:themeShade="B5"/>
      <w:sz w:val="32"/>
      <w:szCs w:val="32"/>
    </w:rPr>
  </w:style>
  <w:style w:type="paragraph" w:styleId="En-ttedetabledesmatires">
    <w:name w:val="TOC Heading"/>
    <w:basedOn w:val="Titre1"/>
    <w:next w:val="Normal"/>
    <w:uiPriority w:val="39"/>
    <w:unhideWhenUsed/>
    <w:qFormat/>
    <w:rsid w:val="002060C4"/>
    <w:pPr>
      <w:spacing w:line="276" w:lineRule="auto"/>
      <w:outlineLvl w:val="9"/>
    </w:pPr>
    <w:rPr>
      <w:color w:val="365F91" w:themeColor="accent1" w:themeShade="BF"/>
      <w:sz w:val="28"/>
      <w:szCs w:val="28"/>
    </w:rPr>
  </w:style>
  <w:style w:type="paragraph" w:styleId="Textedebulles">
    <w:name w:val="Balloon Text"/>
    <w:basedOn w:val="Normal"/>
    <w:link w:val="TextedebullesCar"/>
    <w:uiPriority w:val="99"/>
    <w:semiHidden/>
    <w:unhideWhenUsed/>
    <w:rsid w:val="002060C4"/>
    <w:rPr>
      <w:rFonts w:ascii="Lucida Grande" w:hAnsi="Lucida Grande"/>
      <w:sz w:val="18"/>
      <w:szCs w:val="18"/>
    </w:rPr>
  </w:style>
  <w:style w:type="character" w:customStyle="1" w:styleId="TextedebullesCar">
    <w:name w:val="Texte de bulles Car"/>
    <w:basedOn w:val="Policepardfaut"/>
    <w:link w:val="Textedebulles"/>
    <w:uiPriority w:val="99"/>
    <w:semiHidden/>
    <w:rsid w:val="002060C4"/>
    <w:rPr>
      <w:rFonts w:ascii="Lucida Grande" w:hAnsi="Lucida Grande"/>
      <w:sz w:val="18"/>
      <w:szCs w:val="18"/>
    </w:rPr>
  </w:style>
  <w:style w:type="paragraph" w:styleId="TM1">
    <w:name w:val="toc 1"/>
    <w:basedOn w:val="Normal"/>
    <w:next w:val="Normal"/>
    <w:autoRedefine/>
    <w:uiPriority w:val="39"/>
    <w:unhideWhenUsed/>
    <w:rsid w:val="002060C4"/>
    <w:pPr>
      <w:spacing w:before="120"/>
    </w:pPr>
    <w:rPr>
      <w:b/>
    </w:rPr>
  </w:style>
  <w:style w:type="paragraph" w:styleId="TM2">
    <w:name w:val="toc 2"/>
    <w:basedOn w:val="Normal"/>
    <w:next w:val="Normal"/>
    <w:autoRedefine/>
    <w:uiPriority w:val="39"/>
    <w:semiHidden/>
    <w:unhideWhenUsed/>
    <w:rsid w:val="002060C4"/>
    <w:pPr>
      <w:ind w:left="240"/>
    </w:pPr>
    <w:rPr>
      <w:b/>
      <w:sz w:val="22"/>
      <w:szCs w:val="22"/>
    </w:rPr>
  </w:style>
  <w:style w:type="paragraph" w:styleId="TM3">
    <w:name w:val="toc 3"/>
    <w:basedOn w:val="Normal"/>
    <w:next w:val="Normal"/>
    <w:autoRedefine/>
    <w:uiPriority w:val="39"/>
    <w:semiHidden/>
    <w:unhideWhenUsed/>
    <w:rsid w:val="002060C4"/>
    <w:pPr>
      <w:ind w:left="480"/>
    </w:pPr>
    <w:rPr>
      <w:sz w:val="22"/>
      <w:szCs w:val="22"/>
    </w:rPr>
  </w:style>
  <w:style w:type="paragraph" w:styleId="TM4">
    <w:name w:val="toc 4"/>
    <w:basedOn w:val="Normal"/>
    <w:next w:val="Normal"/>
    <w:autoRedefine/>
    <w:uiPriority w:val="39"/>
    <w:semiHidden/>
    <w:unhideWhenUsed/>
    <w:rsid w:val="002060C4"/>
    <w:pPr>
      <w:ind w:left="720"/>
    </w:pPr>
    <w:rPr>
      <w:sz w:val="20"/>
      <w:szCs w:val="20"/>
    </w:rPr>
  </w:style>
  <w:style w:type="paragraph" w:styleId="TM5">
    <w:name w:val="toc 5"/>
    <w:basedOn w:val="Normal"/>
    <w:next w:val="Normal"/>
    <w:autoRedefine/>
    <w:uiPriority w:val="39"/>
    <w:semiHidden/>
    <w:unhideWhenUsed/>
    <w:rsid w:val="002060C4"/>
    <w:pPr>
      <w:ind w:left="960"/>
    </w:pPr>
    <w:rPr>
      <w:sz w:val="20"/>
      <w:szCs w:val="20"/>
    </w:rPr>
  </w:style>
  <w:style w:type="paragraph" w:styleId="TM6">
    <w:name w:val="toc 6"/>
    <w:basedOn w:val="Normal"/>
    <w:next w:val="Normal"/>
    <w:autoRedefine/>
    <w:uiPriority w:val="39"/>
    <w:semiHidden/>
    <w:unhideWhenUsed/>
    <w:rsid w:val="002060C4"/>
    <w:pPr>
      <w:ind w:left="1200"/>
    </w:pPr>
    <w:rPr>
      <w:sz w:val="20"/>
      <w:szCs w:val="20"/>
    </w:rPr>
  </w:style>
  <w:style w:type="paragraph" w:styleId="TM7">
    <w:name w:val="toc 7"/>
    <w:basedOn w:val="Normal"/>
    <w:next w:val="Normal"/>
    <w:autoRedefine/>
    <w:uiPriority w:val="39"/>
    <w:semiHidden/>
    <w:unhideWhenUsed/>
    <w:rsid w:val="002060C4"/>
    <w:pPr>
      <w:ind w:left="1440"/>
    </w:pPr>
    <w:rPr>
      <w:sz w:val="20"/>
      <w:szCs w:val="20"/>
    </w:rPr>
  </w:style>
  <w:style w:type="paragraph" w:styleId="TM8">
    <w:name w:val="toc 8"/>
    <w:basedOn w:val="Normal"/>
    <w:next w:val="Normal"/>
    <w:autoRedefine/>
    <w:uiPriority w:val="39"/>
    <w:semiHidden/>
    <w:unhideWhenUsed/>
    <w:rsid w:val="002060C4"/>
    <w:pPr>
      <w:ind w:left="1680"/>
    </w:pPr>
    <w:rPr>
      <w:sz w:val="20"/>
      <w:szCs w:val="20"/>
    </w:rPr>
  </w:style>
  <w:style w:type="paragraph" w:styleId="TM9">
    <w:name w:val="toc 9"/>
    <w:basedOn w:val="Normal"/>
    <w:next w:val="Normal"/>
    <w:autoRedefine/>
    <w:uiPriority w:val="39"/>
    <w:semiHidden/>
    <w:unhideWhenUsed/>
    <w:rsid w:val="002060C4"/>
    <w:pPr>
      <w:ind w:left="1920"/>
    </w:pPr>
    <w:rPr>
      <w:sz w:val="20"/>
      <w:szCs w:val="20"/>
    </w:rPr>
  </w:style>
  <w:style w:type="paragraph" w:styleId="Sansinterligne">
    <w:name w:val="No Spacing"/>
    <w:uiPriority w:val="1"/>
    <w:qFormat/>
    <w:rsid w:val="008832A8"/>
  </w:style>
  <w:style w:type="character" w:styleId="Lienhypertexte">
    <w:name w:val="Hyperlink"/>
    <w:basedOn w:val="Policepardfaut"/>
    <w:uiPriority w:val="99"/>
    <w:unhideWhenUsed/>
    <w:rsid w:val="00813CF3"/>
    <w:rPr>
      <w:color w:val="0000FF" w:themeColor="hyperlink"/>
      <w:u w:val="single"/>
    </w:rPr>
  </w:style>
  <w:style w:type="paragraph" w:customStyle="1" w:styleId="TitrePageDeGarde">
    <w:name w:val="TitrePageDeGarde"/>
    <w:link w:val="TitrePageDeGardeCar"/>
    <w:qFormat/>
    <w:rsid w:val="00813CF3"/>
    <w:pPr>
      <w:jc w:val="center"/>
    </w:pPr>
    <w:rPr>
      <w:color w:val="1F497D" w:themeColor="text2"/>
      <w:sz w:val="52"/>
      <w:szCs w:val="52"/>
    </w:rPr>
  </w:style>
  <w:style w:type="paragraph" w:styleId="En-tte">
    <w:name w:val="header"/>
    <w:basedOn w:val="Normal"/>
    <w:link w:val="En-tteCar"/>
    <w:uiPriority w:val="99"/>
    <w:unhideWhenUsed/>
    <w:rsid w:val="00FA1C29"/>
    <w:pPr>
      <w:tabs>
        <w:tab w:val="center" w:pos="4536"/>
        <w:tab w:val="right" w:pos="9072"/>
      </w:tabs>
    </w:pPr>
  </w:style>
  <w:style w:type="character" w:customStyle="1" w:styleId="TitrePageDeGardeCar">
    <w:name w:val="TitrePageDeGarde Car"/>
    <w:basedOn w:val="Titre1Car"/>
    <w:link w:val="TitrePageDeGarde"/>
    <w:rsid w:val="00813CF3"/>
    <w:rPr>
      <w:rFonts w:asciiTheme="majorHAnsi" w:eastAsiaTheme="majorEastAsia" w:hAnsiTheme="majorHAnsi" w:cstheme="majorBidi"/>
      <w:b w:val="0"/>
      <w:bCs w:val="0"/>
      <w:color w:val="1F497D" w:themeColor="text2"/>
      <w:sz w:val="52"/>
      <w:szCs w:val="52"/>
    </w:rPr>
  </w:style>
  <w:style w:type="character" w:customStyle="1" w:styleId="En-tteCar">
    <w:name w:val="En-tête Car"/>
    <w:basedOn w:val="Policepardfaut"/>
    <w:link w:val="En-tte"/>
    <w:uiPriority w:val="99"/>
    <w:rsid w:val="00FA1C29"/>
  </w:style>
  <w:style w:type="paragraph" w:styleId="Pieddepage">
    <w:name w:val="footer"/>
    <w:basedOn w:val="Normal"/>
    <w:link w:val="PieddepageCar"/>
    <w:uiPriority w:val="99"/>
    <w:unhideWhenUsed/>
    <w:rsid w:val="00FA1C29"/>
    <w:pPr>
      <w:tabs>
        <w:tab w:val="center" w:pos="4536"/>
        <w:tab w:val="right" w:pos="9072"/>
      </w:tabs>
    </w:pPr>
  </w:style>
  <w:style w:type="character" w:customStyle="1" w:styleId="PieddepageCar">
    <w:name w:val="Pied de page Car"/>
    <w:basedOn w:val="Policepardfaut"/>
    <w:link w:val="Pieddepage"/>
    <w:uiPriority w:val="99"/>
    <w:rsid w:val="00FA1C29"/>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Analyse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72F694-3222-4730-AFCE-7D85E502E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6</Pages>
  <Words>501</Words>
  <Characters>2759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Projet Tuteuré</vt:lpstr>
    </vt:vector>
  </TitlesOfParts>
  <Company/>
  <LinksUpToDate>false</LinksUpToDate>
  <CharactersWithSpaces>3254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Tuteuré</dc:title>
  <dc:subject/>
  <dc:creator>Cédric Caffy, Victor Mazel, Julien Plas, Kévin traineau, Thibault Tricard</dc:creator>
  <cp:keywords/>
  <dc:description/>
  <cp:lastModifiedBy>Kévin Traineau</cp:lastModifiedBy>
  <cp:revision>6</cp:revision>
  <dcterms:created xsi:type="dcterms:W3CDTF">2014-12-09T16:00:00Z</dcterms:created>
  <dcterms:modified xsi:type="dcterms:W3CDTF">2014-12-10T18:22:00Z</dcterms:modified>
</cp:coreProperties>
</file>