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42248" w14:textId="77777777" w:rsidR="00247158" w:rsidRDefault="008832A8" w:rsidP="00247158">
      <w:pPr>
        <w:rPr>
          <w:sz w:val="12"/>
        </w:rPr>
      </w:pPr>
      <w:r>
        <w:rPr>
          <w:noProof/>
        </w:rPr>
        <w:drawing>
          <wp:anchor distT="0" distB="0" distL="114300" distR="114300" simplePos="0" relativeHeight="251679232" behindDoc="0" locked="0" layoutInCell="1" allowOverlap="1" wp14:anchorId="4E5EDB89" wp14:editId="2818E7B2">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9">
                      <a:extLst>
                        <a:ext uri="{28A0092B-C50C-407E-A947-70E740481C1C}">
                          <a14:useLocalDpi xmlns:a14="http://schemas.microsoft.com/office/drawing/2010/main" val="0"/>
                        </a:ext>
                      </a:extLst>
                    </a:blip>
                    <a:stretch>
                      <a:fillRect/>
                    </a:stretch>
                  </pic:blipFill>
                  <pic:spPr>
                    <a:xfrm>
                      <a:off x="0" y="0"/>
                      <a:ext cx="1270264" cy="1471589"/>
                    </a:xfrm>
                    <a:prstGeom prst="rect">
                      <a:avLst/>
                    </a:prstGeom>
                  </pic:spPr>
                </pic:pic>
              </a:graphicData>
            </a:graphic>
          </wp:anchor>
        </w:drawing>
      </w:r>
      <w:r w:rsidR="000A428A">
        <w:rPr>
          <w:noProof/>
        </w:rPr>
        <w:pict w14:anchorId="5E7D51BB">
          <v:shapetype id="_x0000_t202" coordsize="21600,21600" o:spt="202" path="m,l,21600r21600,l21600,xe">
            <v:stroke joinstyle="miter"/>
            <v:path gradientshapeok="t" o:connecttype="rect"/>
          </v:shapetype>
          <v:shape id="Zone de texte 2" o:spid="_x0000_s1026" type="#_x0000_t202" style="position:absolute;margin-left:-6.3pt;margin-top:-.05pt;width:180.9pt;height:49.4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14:paraId="3A1BD3B6" w14:textId="77777777" w:rsidR="00C867CE" w:rsidRPr="008832A8" w:rsidRDefault="00C867CE">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14:paraId="6E240197" w14:textId="77777777" w:rsidR="002060C4" w:rsidRDefault="002060C4" w:rsidP="00247158">
          <w:pPr>
            <w:rPr>
              <w:rFonts w:asciiTheme="majorHAnsi" w:hAnsiTheme="majorHAnsi"/>
              <w:noProof/>
              <w:color w:val="000000" w:themeColor="text1"/>
              <w:sz w:val="28"/>
            </w:rPr>
          </w:pPr>
        </w:p>
        <w:p w14:paraId="765DEB19" w14:textId="77777777" w:rsidR="002060C4" w:rsidRDefault="000A428A" w:rsidP="00813CF3">
          <w:r>
            <w:rPr>
              <w:noProof/>
              <w:sz w:val="12"/>
            </w:rPr>
            <w:pict w14:anchorId="08B56A5F">
              <v:shape id="_x0000_s1027" type="#_x0000_t202" style="position:absolute;margin-left:81pt;margin-top:137.9pt;width:290.45pt;height:98.65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14:paraId="028EB2BE" w14:textId="77777777" w:rsidR="00C867CE" w:rsidRPr="008832A8" w:rsidRDefault="00C867CE" w:rsidP="00813CF3">
                      <w:pPr>
                        <w:pStyle w:val="TitrePageDeGarde"/>
                      </w:pPr>
                      <w:r w:rsidRPr="008832A8">
                        <w:t>Création d’un logiciel de gestion de parc informatique</w:t>
                      </w:r>
                    </w:p>
                  </w:txbxContent>
                </v:textbox>
                <w10:wrap type="square"/>
              </v:shape>
            </w:pict>
          </w:r>
          <w:r w:rsidR="008832A8">
            <w:rPr>
              <w:noProof/>
            </w:rPr>
            <w:drawing>
              <wp:anchor distT="0" distB="0" distL="114300" distR="114300" simplePos="0" relativeHeight="251661824" behindDoc="0" locked="0" layoutInCell="1" allowOverlap="1" wp14:anchorId="32BE8685" wp14:editId="523B6525">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0">
                          <a:extLst>
                            <a:ext uri="{28A0092B-C50C-407E-A947-70E740481C1C}">
                              <a14:useLocalDpi xmlns:a14="http://schemas.microsoft.com/office/drawing/2010/main" val="0"/>
                            </a:ext>
                          </a:extLst>
                        </a:blip>
                        <a:stretch>
                          <a:fillRect/>
                        </a:stretch>
                      </pic:blipFill>
                      <pic:spPr>
                        <a:xfrm>
                          <a:off x="0" y="0"/>
                          <a:ext cx="3162935" cy="1992630"/>
                        </a:xfrm>
                        <a:prstGeom prst="rect">
                          <a:avLst/>
                        </a:prstGeom>
                      </pic:spPr>
                    </pic:pic>
                  </a:graphicData>
                </a:graphic>
              </wp:anchor>
            </w:drawing>
          </w:r>
          <w:r>
            <w:rPr>
              <w:noProof/>
            </w:rPr>
            <w:pict w14:anchorId="4BA42B8F">
              <v:shape id="_x0000_s1028" type="#_x0000_t202" style="position:absolute;margin-left:-.1pt;margin-top:560.45pt;width:146.45pt;height:112.7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14:paraId="40C88A63" w14:textId="77777777" w:rsidR="00C867CE" w:rsidRPr="008832A8" w:rsidRDefault="00C867CE">
                      <w:pPr>
                        <w:rPr>
                          <w:sz w:val="36"/>
                          <w:szCs w:val="36"/>
                        </w:rPr>
                      </w:pPr>
                      <w:proofErr w:type="spellStart"/>
                      <w:r w:rsidRPr="008832A8">
                        <w:rPr>
                          <w:sz w:val="36"/>
                          <w:szCs w:val="36"/>
                        </w:rPr>
                        <w:t>Caffy</w:t>
                      </w:r>
                      <w:proofErr w:type="spellEnd"/>
                      <w:r w:rsidRPr="008832A8">
                        <w:rPr>
                          <w:sz w:val="36"/>
                          <w:szCs w:val="36"/>
                        </w:rPr>
                        <w:t xml:space="preserve"> Cédric</w:t>
                      </w:r>
                    </w:p>
                    <w:p w14:paraId="6871D7A5" w14:textId="77777777" w:rsidR="00C867CE" w:rsidRPr="008832A8" w:rsidRDefault="00C867CE">
                      <w:pPr>
                        <w:rPr>
                          <w:sz w:val="36"/>
                          <w:szCs w:val="36"/>
                        </w:rPr>
                      </w:pPr>
                      <w:proofErr w:type="spellStart"/>
                      <w:r w:rsidRPr="008832A8">
                        <w:rPr>
                          <w:sz w:val="36"/>
                          <w:szCs w:val="36"/>
                        </w:rPr>
                        <w:t>Mazel</w:t>
                      </w:r>
                      <w:proofErr w:type="spellEnd"/>
                      <w:r w:rsidRPr="008832A8">
                        <w:rPr>
                          <w:sz w:val="36"/>
                          <w:szCs w:val="36"/>
                        </w:rPr>
                        <w:t xml:space="preserve"> Victor</w:t>
                      </w:r>
                    </w:p>
                    <w:p w14:paraId="726AD36B" w14:textId="77777777" w:rsidR="00C867CE" w:rsidRPr="008832A8" w:rsidRDefault="00C867CE">
                      <w:pPr>
                        <w:rPr>
                          <w:sz w:val="36"/>
                          <w:szCs w:val="36"/>
                        </w:rPr>
                      </w:pPr>
                      <w:proofErr w:type="spellStart"/>
                      <w:r w:rsidRPr="008832A8">
                        <w:rPr>
                          <w:sz w:val="36"/>
                          <w:szCs w:val="36"/>
                        </w:rPr>
                        <w:t>Plas</w:t>
                      </w:r>
                      <w:proofErr w:type="spellEnd"/>
                      <w:r w:rsidRPr="008832A8">
                        <w:rPr>
                          <w:sz w:val="36"/>
                          <w:szCs w:val="36"/>
                        </w:rPr>
                        <w:t xml:space="preserve"> Julien</w:t>
                      </w:r>
                    </w:p>
                    <w:p w14:paraId="073DA117" w14:textId="77777777" w:rsidR="00C867CE" w:rsidRPr="008832A8" w:rsidRDefault="00C867CE">
                      <w:pPr>
                        <w:rPr>
                          <w:sz w:val="36"/>
                          <w:szCs w:val="36"/>
                        </w:rPr>
                      </w:pPr>
                      <w:r w:rsidRPr="008832A8">
                        <w:rPr>
                          <w:sz w:val="36"/>
                          <w:szCs w:val="36"/>
                        </w:rPr>
                        <w:t>Traineau Kévin</w:t>
                      </w:r>
                    </w:p>
                    <w:p w14:paraId="6259B483" w14:textId="77777777" w:rsidR="00C867CE" w:rsidRPr="008832A8" w:rsidRDefault="00C867CE">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14:paraId="0C1117FE" w14:textId="77777777" w:rsidR="002060C4" w:rsidRDefault="002060C4">
          <w:pPr>
            <w:pStyle w:val="En-ttedetabledesmatires"/>
          </w:pPr>
          <w:r>
            <w:t>Table des matières</w:t>
          </w:r>
        </w:p>
        <w:p w14:paraId="361EDC14" w14:textId="77777777" w:rsidR="00BE4358" w:rsidRDefault="00AD2F0F">
          <w:pPr>
            <w:pStyle w:val="TM1"/>
            <w:tabs>
              <w:tab w:val="right" w:leader="dot" w:pos="9056"/>
            </w:tabs>
            <w:rPr>
              <w:b w:val="0"/>
              <w:noProof/>
              <w:sz w:val="22"/>
              <w:szCs w:val="22"/>
            </w:rPr>
          </w:pPr>
          <w:r>
            <w:rPr>
              <w:b w:val="0"/>
            </w:rPr>
            <w:fldChar w:fldCharType="begin"/>
          </w:r>
          <w:r w:rsidR="002060C4">
            <w:instrText>TOC \o "1-3" \h \z \u</w:instrText>
          </w:r>
          <w:r>
            <w:rPr>
              <w:b w:val="0"/>
            </w:rPr>
            <w:fldChar w:fldCharType="separate"/>
          </w:r>
          <w:hyperlink w:anchor="_Toc406095381" w:history="1">
            <w:r w:rsidR="00BE4358" w:rsidRPr="00A62ED8">
              <w:rPr>
                <w:rStyle w:val="Lienhypertexte"/>
                <w:noProof/>
              </w:rPr>
              <w:t>Introduction</w:t>
            </w:r>
            <w:r w:rsidR="00BE4358">
              <w:rPr>
                <w:noProof/>
                <w:webHidden/>
              </w:rPr>
              <w:tab/>
            </w:r>
            <w:r w:rsidR="00BE4358">
              <w:rPr>
                <w:noProof/>
                <w:webHidden/>
              </w:rPr>
              <w:fldChar w:fldCharType="begin"/>
            </w:r>
            <w:r w:rsidR="00BE4358">
              <w:rPr>
                <w:noProof/>
                <w:webHidden/>
              </w:rPr>
              <w:instrText xml:space="preserve"> PAGEREF _Toc406095381 \h </w:instrText>
            </w:r>
            <w:r w:rsidR="00BE4358">
              <w:rPr>
                <w:noProof/>
                <w:webHidden/>
              </w:rPr>
            </w:r>
            <w:r w:rsidR="00BE4358">
              <w:rPr>
                <w:noProof/>
                <w:webHidden/>
              </w:rPr>
              <w:fldChar w:fldCharType="separate"/>
            </w:r>
            <w:r w:rsidR="00BE4358">
              <w:rPr>
                <w:noProof/>
                <w:webHidden/>
              </w:rPr>
              <w:t>3</w:t>
            </w:r>
            <w:r w:rsidR="00BE4358">
              <w:rPr>
                <w:noProof/>
                <w:webHidden/>
              </w:rPr>
              <w:fldChar w:fldCharType="end"/>
            </w:r>
          </w:hyperlink>
        </w:p>
        <w:p w14:paraId="58EDB764" w14:textId="77777777" w:rsidR="00BE4358" w:rsidRDefault="00BE4358">
          <w:pPr>
            <w:pStyle w:val="TM1"/>
            <w:tabs>
              <w:tab w:val="right" w:leader="dot" w:pos="9056"/>
            </w:tabs>
            <w:rPr>
              <w:b w:val="0"/>
              <w:noProof/>
              <w:sz w:val="22"/>
              <w:szCs w:val="22"/>
            </w:rPr>
          </w:pPr>
          <w:hyperlink w:anchor="_Toc406095382" w:history="1">
            <w:r w:rsidRPr="00A62ED8">
              <w:rPr>
                <w:rStyle w:val="Lienhypertexte"/>
                <w:noProof/>
              </w:rPr>
              <w:t>La démarche adoptée</w:t>
            </w:r>
            <w:r>
              <w:rPr>
                <w:noProof/>
                <w:webHidden/>
              </w:rPr>
              <w:tab/>
            </w:r>
            <w:r>
              <w:rPr>
                <w:noProof/>
                <w:webHidden/>
              </w:rPr>
              <w:fldChar w:fldCharType="begin"/>
            </w:r>
            <w:r>
              <w:rPr>
                <w:noProof/>
                <w:webHidden/>
              </w:rPr>
              <w:instrText xml:space="preserve"> PAGEREF _Toc406095382 \h </w:instrText>
            </w:r>
            <w:r>
              <w:rPr>
                <w:noProof/>
                <w:webHidden/>
              </w:rPr>
            </w:r>
            <w:r>
              <w:rPr>
                <w:noProof/>
                <w:webHidden/>
              </w:rPr>
              <w:fldChar w:fldCharType="separate"/>
            </w:r>
            <w:r>
              <w:rPr>
                <w:noProof/>
                <w:webHidden/>
              </w:rPr>
              <w:t>3</w:t>
            </w:r>
            <w:r>
              <w:rPr>
                <w:noProof/>
                <w:webHidden/>
              </w:rPr>
              <w:fldChar w:fldCharType="end"/>
            </w:r>
          </w:hyperlink>
        </w:p>
        <w:p w14:paraId="32A16626" w14:textId="77777777" w:rsidR="00BE4358" w:rsidRDefault="00BE4358">
          <w:pPr>
            <w:pStyle w:val="TM2"/>
            <w:tabs>
              <w:tab w:val="left" w:pos="720"/>
              <w:tab w:val="right" w:leader="dot" w:pos="9056"/>
            </w:tabs>
            <w:rPr>
              <w:b w:val="0"/>
              <w:noProof/>
            </w:rPr>
          </w:pPr>
          <w:hyperlink w:anchor="_Toc406095383" w:history="1">
            <w:r w:rsidRPr="00A62ED8">
              <w:rPr>
                <w:rStyle w:val="Lienhypertexte"/>
                <w:noProof/>
              </w:rPr>
              <w:t>1.</w:t>
            </w:r>
            <w:r>
              <w:rPr>
                <w:b w:val="0"/>
                <w:noProof/>
              </w:rPr>
              <w:tab/>
            </w:r>
            <w:r w:rsidRPr="00A62ED8">
              <w:rPr>
                <w:rStyle w:val="Lienhypertexte"/>
                <w:noProof/>
              </w:rPr>
              <w:t>Diagramme Pieuvre</w:t>
            </w:r>
            <w:r>
              <w:rPr>
                <w:noProof/>
                <w:webHidden/>
              </w:rPr>
              <w:tab/>
            </w:r>
            <w:r>
              <w:rPr>
                <w:noProof/>
                <w:webHidden/>
              </w:rPr>
              <w:fldChar w:fldCharType="begin"/>
            </w:r>
            <w:r>
              <w:rPr>
                <w:noProof/>
                <w:webHidden/>
              </w:rPr>
              <w:instrText xml:space="preserve"> PAGEREF _Toc406095383 \h </w:instrText>
            </w:r>
            <w:r>
              <w:rPr>
                <w:noProof/>
                <w:webHidden/>
              </w:rPr>
            </w:r>
            <w:r>
              <w:rPr>
                <w:noProof/>
                <w:webHidden/>
              </w:rPr>
              <w:fldChar w:fldCharType="separate"/>
            </w:r>
            <w:r>
              <w:rPr>
                <w:noProof/>
                <w:webHidden/>
              </w:rPr>
              <w:t>3</w:t>
            </w:r>
            <w:r>
              <w:rPr>
                <w:noProof/>
                <w:webHidden/>
              </w:rPr>
              <w:fldChar w:fldCharType="end"/>
            </w:r>
          </w:hyperlink>
        </w:p>
        <w:p w14:paraId="74D88C14" w14:textId="77777777" w:rsidR="00BE4358" w:rsidRDefault="00BE4358">
          <w:pPr>
            <w:pStyle w:val="TM2"/>
            <w:tabs>
              <w:tab w:val="left" w:pos="720"/>
              <w:tab w:val="right" w:leader="dot" w:pos="9056"/>
            </w:tabs>
            <w:rPr>
              <w:b w:val="0"/>
              <w:noProof/>
            </w:rPr>
          </w:pPr>
          <w:hyperlink w:anchor="_Toc406095384" w:history="1">
            <w:r w:rsidRPr="00A62ED8">
              <w:rPr>
                <w:rStyle w:val="Lienhypertexte"/>
                <w:noProof/>
              </w:rPr>
              <w:t>2.</w:t>
            </w:r>
            <w:r>
              <w:rPr>
                <w:b w:val="0"/>
                <w:noProof/>
              </w:rPr>
              <w:tab/>
            </w:r>
            <w:r w:rsidRPr="00A62ED8">
              <w:rPr>
                <w:rStyle w:val="Lienhypertexte"/>
                <w:noProof/>
              </w:rPr>
              <w:t>Diagramme FAST</w:t>
            </w:r>
            <w:r>
              <w:rPr>
                <w:noProof/>
                <w:webHidden/>
              </w:rPr>
              <w:tab/>
            </w:r>
            <w:r>
              <w:rPr>
                <w:noProof/>
                <w:webHidden/>
              </w:rPr>
              <w:fldChar w:fldCharType="begin"/>
            </w:r>
            <w:r>
              <w:rPr>
                <w:noProof/>
                <w:webHidden/>
              </w:rPr>
              <w:instrText xml:space="preserve"> PAGEREF _Toc406095384 \h </w:instrText>
            </w:r>
            <w:r>
              <w:rPr>
                <w:noProof/>
                <w:webHidden/>
              </w:rPr>
            </w:r>
            <w:r>
              <w:rPr>
                <w:noProof/>
                <w:webHidden/>
              </w:rPr>
              <w:fldChar w:fldCharType="separate"/>
            </w:r>
            <w:r>
              <w:rPr>
                <w:noProof/>
                <w:webHidden/>
              </w:rPr>
              <w:t>3</w:t>
            </w:r>
            <w:r>
              <w:rPr>
                <w:noProof/>
                <w:webHidden/>
              </w:rPr>
              <w:fldChar w:fldCharType="end"/>
            </w:r>
          </w:hyperlink>
        </w:p>
        <w:p w14:paraId="3282D806" w14:textId="77777777" w:rsidR="00BE4358" w:rsidRDefault="00BE4358">
          <w:pPr>
            <w:pStyle w:val="TM2"/>
            <w:tabs>
              <w:tab w:val="left" w:pos="720"/>
              <w:tab w:val="right" w:leader="dot" w:pos="9056"/>
            </w:tabs>
            <w:rPr>
              <w:b w:val="0"/>
              <w:noProof/>
            </w:rPr>
          </w:pPr>
          <w:hyperlink w:anchor="_Toc406095385" w:history="1">
            <w:r w:rsidRPr="00A62ED8">
              <w:rPr>
                <w:rStyle w:val="Lienhypertexte"/>
                <w:noProof/>
              </w:rPr>
              <w:t>3.</w:t>
            </w:r>
            <w:r>
              <w:rPr>
                <w:b w:val="0"/>
                <w:noProof/>
              </w:rPr>
              <w:tab/>
            </w:r>
            <w:r w:rsidRPr="00A62ED8">
              <w:rPr>
                <w:rStyle w:val="Lienhypertexte"/>
                <w:noProof/>
              </w:rPr>
              <w:t>Le Modèle Conceptuel de Données (MCD)</w:t>
            </w:r>
            <w:r>
              <w:rPr>
                <w:noProof/>
                <w:webHidden/>
              </w:rPr>
              <w:tab/>
            </w:r>
            <w:r>
              <w:rPr>
                <w:noProof/>
                <w:webHidden/>
              </w:rPr>
              <w:fldChar w:fldCharType="begin"/>
            </w:r>
            <w:r>
              <w:rPr>
                <w:noProof/>
                <w:webHidden/>
              </w:rPr>
              <w:instrText xml:space="preserve"> PAGEREF _Toc406095385 \h </w:instrText>
            </w:r>
            <w:r>
              <w:rPr>
                <w:noProof/>
                <w:webHidden/>
              </w:rPr>
            </w:r>
            <w:r>
              <w:rPr>
                <w:noProof/>
                <w:webHidden/>
              </w:rPr>
              <w:fldChar w:fldCharType="separate"/>
            </w:r>
            <w:r>
              <w:rPr>
                <w:noProof/>
                <w:webHidden/>
              </w:rPr>
              <w:t>3</w:t>
            </w:r>
            <w:r>
              <w:rPr>
                <w:noProof/>
                <w:webHidden/>
              </w:rPr>
              <w:fldChar w:fldCharType="end"/>
            </w:r>
          </w:hyperlink>
        </w:p>
        <w:p w14:paraId="60A6224A" w14:textId="77777777" w:rsidR="00BE4358" w:rsidRDefault="00BE4358">
          <w:pPr>
            <w:pStyle w:val="TM2"/>
            <w:tabs>
              <w:tab w:val="left" w:pos="720"/>
              <w:tab w:val="right" w:leader="dot" w:pos="9056"/>
            </w:tabs>
            <w:rPr>
              <w:b w:val="0"/>
              <w:noProof/>
            </w:rPr>
          </w:pPr>
          <w:hyperlink w:anchor="_Toc406095386" w:history="1">
            <w:r w:rsidRPr="00A62ED8">
              <w:rPr>
                <w:rStyle w:val="Lienhypertexte"/>
                <w:noProof/>
              </w:rPr>
              <w:t>4.</w:t>
            </w:r>
            <w:r>
              <w:rPr>
                <w:b w:val="0"/>
                <w:noProof/>
              </w:rPr>
              <w:tab/>
            </w:r>
            <w:r w:rsidRPr="00A62ED8">
              <w:rPr>
                <w:rStyle w:val="Lienhypertexte"/>
                <w:noProof/>
              </w:rPr>
              <w:t>Maquettes</w:t>
            </w:r>
            <w:r>
              <w:rPr>
                <w:noProof/>
                <w:webHidden/>
              </w:rPr>
              <w:tab/>
            </w:r>
            <w:r>
              <w:rPr>
                <w:noProof/>
                <w:webHidden/>
              </w:rPr>
              <w:fldChar w:fldCharType="begin"/>
            </w:r>
            <w:r>
              <w:rPr>
                <w:noProof/>
                <w:webHidden/>
              </w:rPr>
              <w:instrText xml:space="preserve"> PAGEREF _Toc406095386 \h </w:instrText>
            </w:r>
            <w:r>
              <w:rPr>
                <w:noProof/>
                <w:webHidden/>
              </w:rPr>
            </w:r>
            <w:r>
              <w:rPr>
                <w:noProof/>
                <w:webHidden/>
              </w:rPr>
              <w:fldChar w:fldCharType="separate"/>
            </w:r>
            <w:r>
              <w:rPr>
                <w:noProof/>
                <w:webHidden/>
              </w:rPr>
              <w:t>4</w:t>
            </w:r>
            <w:r>
              <w:rPr>
                <w:noProof/>
                <w:webHidden/>
              </w:rPr>
              <w:fldChar w:fldCharType="end"/>
            </w:r>
          </w:hyperlink>
        </w:p>
        <w:p w14:paraId="607E4EFE" w14:textId="77777777" w:rsidR="00BE4358" w:rsidRDefault="00BE4358">
          <w:pPr>
            <w:pStyle w:val="TM2"/>
            <w:tabs>
              <w:tab w:val="left" w:pos="720"/>
              <w:tab w:val="right" w:leader="dot" w:pos="9056"/>
            </w:tabs>
            <w:rPr>
              <w:b w:val="0"/>
              <w:noProof/>
            </w:rPr>
          </w:pPr>
          <w:hyperlink w:anchor="_Toc406095387" w:history="1">
            <w:r w:rsidRPr="00A62ED8">
              <w:rPr>
                <w:rStyle w:val="Lienhypertexte"/>
                <w:noProof/>
              </w:rPr>
              <w:t>5.</w:t>
            </w:r>
            <w:r>
              <w:rPr>
                <w:b w:val="0"/>
                <w:noProof/>
              </w:rPr>
              <w:tab/>
            </w:r>
            <w:r w:rsidRPr="00A62ED8">
              <w:rPr>
                <w:rStyle w:val="Lienhypertexte"/>
                <w:noProof/>
              </w:rPr>
              <w:t>Implémentation</w:t>
            </w:r>
            <w:r>
              <w:rPr>
                <w:noProof/>
                <w:webHidden/>
              </w:rPr>
              <w:tab/>
            </w:r>
            <w:r>
              <w:rPr>
                <w:noProof/>
                <w:webHidden/>
              </w:rPr>
              <w:fldChar w:fldCharType="begin"/>
            </w:r>
            <w:r>
              <w:rPr>
                <w:noProof/>
                <w:webHidden/>
              </w:rPr>
              <w:instrText xml:space="preserve"> PAGEREF _Toc406095387 \h </w:instrText>
            </w:r>
            <w:r>
              <w:rPr>
                <w:noProof/>
                <w:webHidden/>
              </w:rPr>
            </w:r>
            <w:r>
              <w:rPr>
                <w:noProof/>
                <w:webHidden/>
              </w:rPr>
              <w:fldChar w:fldCharType="separate"/>
            </w:r>
            <w:r>
              <w:rPr>
                <w:noProof/>
                <w:webHidden/>
              </w:rPr>
              <w:t>4</w:t>
            </w:r>
            <w:r>
              <w:rPr>
                <w:noProof/>
                <w:webHidden/>
              </w:rPr>
              <w:fldChar w:fldCharType="end"/>
            </w:r>
          </w:hyperlink>
        </w:p>
        <w:p w14:paraId="68A94581" w14:textId="77777777" w:rsidR="00BE4358" w:rsidRDefault="00BE4358">
          <w:pPr>
            <w:pStyle w:val="TM1"/>
            <w:tabs>
              <w:tab w:val="right" w:leader="dot" w:pos="9056"/>
            </w:tabs>
            <w:rPr>
              <w:b w:val="0"/>
              <w:noProof/>
              <w:sz w:val="22"/>
              <w:szCs w:val="22"/>
            </w:rPr>
          </w:pPr>
          <w:hyperlink w:anchor="_Toc406095388" w:history="1">
            <w:r w:rsidRPr="00A62ED8">
              <w:rPr>
                <w:rStyle w:val="Lienhypertexte"/>
                <w:noProof/>
              </w:rPr>
              <w:t>La gestion du projet</w:t>
            </w:r>
            <w:r>
              <w:rPr>
                <w:noProof/>
                <w:webHidden/>
              </w:rPr>
              <w:tab/>
            </w:r>
            <w:r>
              <w:rPr>
                <w:noProof/>
                <w:webHidden/>
              </w:rPr>
              <w:fldChar w:fldCharType="begin"/>
            </w:r>
            <w:r>
              <w:rPr>
                <w:noProof/>
                <w:webHidden/>
              </w:rPr>
              <w:instrText xml:space="preserve"> PAGEREF _Toc406095388 \h </w:instrText>
            </w:r>
            <w:r>
              <w:rPr>
                <w:noProof/>
                <w:webHidden/>
              </w:rPr>
            </w:r>
            <w:r>
              <w:rPr>
                <w:noProof/>
                <w:webHidden/>
              </w:rPr>
              <w:fldChar w:fldCharType="separate"/>
            </w:r>
            <w:r>
              <w:rPr>
                <w:noProof/>
                <w:webHidden/>
              </w:rPr>
              <w:t>4</w:t>
            </w:r>
            <w:r>
              <w:rPr>
                <w:noProof/>
                <w:webHidden/>
              </w:rPr>
              <w:fldChar w:fldCharType="end"/>
            </w:r>
          </w:hyperlink>
        </w:p>
        <w:p w14:paraId="40DC60E5" w14:textId="77777777" w:rsidR="00BE4358" w:rsidRDefault="00BE4358">
          <w:pPr>
            <w:pStyle w:val="TM1"/>
            <w:tabs>
              <w:tab w:val="right" w:leader="dot" w:pos="9056"/>
            </w:tabs>
            <w:rPr>
              <w:b w:val="0"/>
              <w:noProof/>
              <w:sz w:val="22"/>
              <w:szCs w:val="22"/>
            </w:rPr>
          </w:pPr>
          <w:hyperlink w:anchor="_Toc406095389" w:history="1">
            <w:r w:rsidRPr="00A62ED8">
              <w:rPr>
                <w:rStyle w:val="Lienhypertexte"/>
                <w:noProof/>
              </w:rPr>
              <w:t>L’avancement du projet</w:t>
            </w:r>
            <w:r>
              <w:rPr>
                <w:noProof/>
                <w:webHidden/>
              </w:rPr>
              <w:tab/>
            </w:r>
            <w:r>
              <w:rPr>
                <w:noProof/>
                <w:webHidden/>
              </w:rPr>
              <w:fldChar w:fldCharType="begin"/>
            </w:r>
            <w:r>
              <w:rPr>
                <w:noProof/>
                <w:webHidden/>
              </w:rPr>
              <w:instrText xml:space="preserve"> PAGEREF _Toc406095389 \h </w:instrText>
            </w:r>
            <w:r>
              <w:rPr>
                <w:noProof/>
                <w:webHidden/>
              </w:rPr>
            </w:r>
            <w:r>
              <w:rPr>
                <w:noProof/>
                <w:webHidden/>
              </w:rPr>
              <w:fldChar w:fldCharType="separate"/>
            </w:r>
            <w:r>
              <w:rPr>
                <w:noProof/>
                <w:webHidden/>
              </w:rPr>
              <w:t>5</w:t>
            </w:r>
            <w:r>
              <w:rPr>
                <w:noProof/>
                <w:webHidden/>
              </w:rPr>
              <w:fldChar w:fldCharType="end"/>
            </w:r>
          </w:hyperlink>
        </w:p>
        <w:p w14:paraId="7F237DD0" w14:textId="77777777" w:rsidR="002060C4" w:rsidRDefault="00AD2F0F">
          <w:r>
            <w:rPr>
              <w:b/>
              <w:bCs/>
              <w:noProof/>
            </w:rPr>
            <w:fldChar w:fldCharType="end"/>
          </w:r>
        </w:p>
      </w:sdtContent>
    </w:sdt>
    <w:p w14:paraId="0F9E8362" w14:textId="77777777" w:rsidR="002060C4" w:rsidRDefault="002060C4" w:rsidP="002060C4">
      <w:r>
        <w:br w:type="page"/>
      </w:r>
    </w:p>
    <w:p w14:paraId="0F9AF801" w14:textId="6EDAEA13" w:rsidR="0077175F" w:rsidRPr="0077175F" w:rsidRDefault="002060C4" w:rsidP="00BE4358">
      <w:pPr>
        <w:pStyle w:val="Titre1"/>
      </w:pPr>
      <w:bookmarkStart w:id="0" w:name="_Toc406095381"/>
      <w:r>
        <w:lastRenderedPageBreak/>
        <w:t>Introduction</w:t>
      </w:r>
      <w:bookmarkEnd w:id="0"/>
    </w:p>
    <w:p w14:paraId="0AAFC150" w14:textId="0897D26D" w:rsidR="004F213F"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w:t>
      </w:r>
      <w:proofErr w:type="spellStart"/>
      <w:r w:rsidR="004F213F">
        <w:t>Vancampen</w:t>
      </w:r>
      <w:proofErr w:type="spellEnd"/>
      <w:r w:rsidR="004F213F">
        <w:t xml:space="preserve">,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14:paraId="429AEE75" w14:textId="0FDBEBCC" w:rsidR="00FA1C29" w:rsidRDefault="002060C4" w:rsidP="007B123A">
      <w:pPr>
        <w:pStyle w:val="Titre1"/>
      </w:pPr>
      <w:bookmarkStart w:id="1" w:name="_Toc406095382"/>
      <w:r>
        <w:t>La démarche adoptée</w:t>
      </w:r>
      <w:bookmarkEnd w:id="1"/>
    </w:p>
    <w:p w14:paraId="394F1F84" w14:textId="60A0359B" w:rsidR="00FD0400" w:rsidRDefault="00FD0400" w:rsidP="00FA1C29">
      <w:pPr>
        <w:pStyle w:val="Titre2"/>
        <w:numPr>
          <w:ilvl w:val="0"/>
          <w:numId w:val="2"/>
        </w:numPr>
      </w:pPr>
      <w:bookmarkStart w:id="2" w:name="_Toc406095383"/>
      <w:r>
        <w:t>Diagramme Pieuvre</w:t>
      </w:r>
      <w:bookmarkEnd w:id="2"/>
    </w:p>
    <w:p w14:paraId="59977E47" w14:textId="07F6D52F" w:rsidR="00FD0400" w:rsidRDefault="00FD0400" w:rsidP="00FD0400">
      <w:pPr>
        <w:pStyle w:val="Sansinterligne"/>
      </w:pPr>
      <w:r>
        <w:t>I</w:t>
      </w:r>
      <w:r w:rsidR="00F42B69">
        <w:t>l nous a fallu</w:t>
      </w:r>
      <w:r>
        <w:t xml:space="preserve"> tout d'abord isoler les différentes fonctions les unes des autres</w:t>
      </w:r>
      <w:r w:rsidR="00F42B69">
        <w:t xml:space="preserve"> et</w:t>
      </w:r>
      <w:r>
        <w:t xml:space="preserve"> établir des ordres de priorités. Pour </w:t>
      </w:r>
      <w:r w:rsidR="00C867CE">
        <w:t>arriver</w:t>
      </w:r>
      <w:r w:rsidR="00E037FB">
        <w:t xml:space="preserve"> à</w:t>
      </w:r>
      <w:r>
        <w:t xml:space="preserve"> nos fins, nous avon</w:t>
      </w:r>
      <w:r w:rsidR="00C867CE">
        <w:t>s utilisé le diagramme pieuvre</w:t>
      </w:r>
      <w:r>
        <w:t>, faisant partie de la méthode APTE. Cela permet de définir des fonctions, des acteurs et ce qu'on peut considérer comme un environnement. Une fois ce dia</w:t>
      </w:r>
      <w:r w:rsidR="00F42B69">
        <w:t>gramme réalisé, il a fallu</w:t>
      </w:r>
      <w:r>
        <w:t>, définir quelles seraient les fonctions principales et quelles seraient les fonctions contraintes. Les fonctions principales correspondent aux objectifs des différentes relations créées par l’objet avec d'autres éléments extérieurs, et les fonctions contraintes correspondent  aux conditions d'un élément extérieur astreignant.</w:t>
      </w:r>
    </w:p>
    <w:p w14:paraId="21B7A994" w14:textId="185E25C0" w:rsidR="00FD0400" w:rsidRDefault="00FD0400" w:rsidP="00FD0400">
      <w:pPr>
        <w:pStyle w:val="Titre2"/>
        <w:numPr>
          <w:ilvl w:val="0"/>
          <w:numId w:val="2"/>
        </w:numPr>
      </w:pPr>
      <w:bookmarkStart w:id="3" w:name="_Toc406095384"/>
      <w:r>
        <w:t>Diagramme FAST</w:t>
      </w:r>
      <w:bookmarkEnd w:id="3"/>
    </w:p>
    <w:p w14:paraId="1DF1480B" w14:textId="44992C87" w:rsidR="004F213F" w:rsidRDefault="00FD0400" w:rsidP="00FD0400">
      <w:pPr>
        <w:pStyle w:val="Sansinterligne"/>
      </w:pPr>
      <w:r>
        <w:t>Une fois le diagramme Pieuvre terminé et les différentes fonctions déterminées et isolées, nous avons procédé a un diagramme FAST (</w:t>
      </w:r>
      <w:proofErr w:type="spellStart"/>
      <w:r>
        <w:t>Function</w:t>
      </w:r>
      <w:proofErr w:type="spellEnd"/>
      <w:r>
        <w:t xml:space="preserve"> </w:t>
      </w:r>
      <w:proofErr w:type="spellStart"/>
      <w:r>
        <w:t>Analysis</w:t>
      </w:r>
      <w:proofErr w:type="spellEnd"/>
      <w:r>
        <w:t xml:space="preserve"> System Technique) afin de déterminer l'ensemble des fonctions techniques et des solutions envisagées. Cette méthode permet en effet, de définir les différentes fonctions techniques, qui </w:t>
      </w:r>
      <w:r w:rsidR="00F42B69">
        <w:t>permettent</w:t>
      </w:r>
      <w:r>
        <w:t xml:space="preserve"> à l'objet de réaliser l'action de son utilité.</w:t>
      </w:r>
    </w:p>
    <w:p w14:paraId="6DFC66ED" w14:textId="0919116F" w:rsidR="002060C4" w:rsidRDefault="00FD0400" w:rsidP="007B123A">
      <w:pPr>
        <w:pStyle w:val="Sansinterligne"/>
      </w:pPr>
      <w:r>
        <w:t>Cela nous a permis</w:t>
      </w:r>
      <w:r w:rsidR="00F42B69">
        <w:t xml:space="preserve"> </w:t>
      </w:r>
      <w:r>
        <w:t>d’avoir un meilleur aperçu des différentes t</w:t>
      </w:r>
      <w:r w:rsidR="00F42B69">
        <w:t>â</w:t>
      </w:r>
      <w:r>
        <w:t xml:space="preserve">ches </w:t>
      </w:r>
      <w:r w:rsidR="00F42B69">
        <w:t>à réaliser</w:t>
      </w:r>
      <w:r>
        <w:t xml:space="preserve"> tout au long de la phase d’implémentation. Cela nous a aussi permis de réfléchir plus en profondeur sur les différentes solutions que nous devions choisir afin de répondre au cahier des charges défini par M.</w:t>
      </w:r>
      <w:r w:rsidRPr="00FD0400">
        <w:t xml:space="preserve"> </w:t>
      </w:r>
      <w:proofErr w:type="spellStart"/>
      <w:r>
        <w:t>Vancampen</w:t>
      </w:r>
      <w:proofErr w:type="spellEnd"/>
      <w:r>
        <w:t>.</w:t>
      </w:r>
    </w:p>
    <w:p w14:paraId="094BB00B" w14:textId="441B8CEF" w:rsidR="007B123A" w:rsidRDefault="007B123A" w:rsidP="007B123A">
      <w:pPr>
        <w:pStyle w:val="Titre2"/>
        <w:numPr>
          <w:ilvl w:val="0"/>
          <w:numId w:val="2"/>
        </w:numPr>
      </w:pPr>
      <w:bookmarkStart w:id="4" w:name="_Toc406095385"/>
      <w:r>
        <w:t>Le Mod</w:t>
      </w:r>
      <w:r w:rsidR="00E037FB">
        <w:t>è</w:t>
      </w:r>
      <w:r>
        <w:t>l</w:t>
      </w:r>
      <w:r w:rsidR="00E037FB">
        <w:t>e</w:t>
      </w:r>
      <w:r>
        <w:t xml:space="preserve"> Conceptuel de Donnée</w:t>
      </w:r>
      <w:r w:rsidR="0089441E">
        <w:t>s</w:t>
      </w:r>
      <w:r w:rsidR="00E037FB">
        <w:t xml:space="preserve"> (MCD)</w:t>
      </w:r>
      <w:bookmarkEnd w:id="4"/>
    </w:p>
    <w:p w14:paraId="13AE0B4A" w14:textId="19AA3AD8" w:rsidR="00E037FB" w:rsidRDefault="00E037FB" w:rsidP="00E037FB">
      <w:pPr>
        <w:pStyle w:val="Sansinterligne"/>
      </w:pPr>
      <w:r>
        <w:t>Suite au diagramme FAST, nous avons réalisé un dictionnaire de données afin de mettre en valeur les différentes données dont nous allons avoir besoin pour réaliser notre application.</w:t>
      </w:r>
    </w:p>
    <w:p w14:paraId="2138C354" w14:textId="62C5EA4D" w:rsidR="00E037FB" w:rsidRDefault="00E037FB" w:rsidP="00E037FB">
      <w:pPr>
        <w:pStyle w:val="Sansinterligne"/>
      </w:pPr>
      <w:r>
        <w:t>Suite à ce dictionnaire de données, nous avons créé un MCD permettant de regrouper les différentes données et les mettre en relation. Ce MCD va aussi nous permettre de réaliser notre base de données en le transformant en Modèle Physique de D</w:t>
      </w:r>
      <w:r w:rsidR="00F42B69">
        <w:t>onnées (MPD).</w:t>
      </w:r>
    </w:p>
    <w:p w14:paraId="5688B0DA" w14:textId="77777777" w:rsidR="00E037FB" w:rsidRDefault="00E037FB">
      <w:r>
        <w:br w:type="page"/>
      </w:r>
    </w:p>
    <w:p w14:paraId="148D61AC" w14:textId="2718F1BB" w:rsidR="00E037FB" w:rsidRDefault="00E037FB" w:rsidP="00E037FB">
      <w:pPr>
        <w:pStyle w:val="Titre2"/>
        <w:numPr>
          <w:ilvl w:val="0"/>
          <w:numId w:val="2"/>
        </w:numPr>
      </w:pPr>
      <w:bookmarkStart w:id="5" w:name="_Toc406095386"/>
      <w:r>
        <w:lastRenderedPageBreak/>
        <w:t>Maquettes</w:t>
      </w:r>
      <w:bookmarkEnd w:id="5"/>
    </w:p>
    <w:p w14:paraId="4056C5D9" w14:textId="64E8EDD7" w:rsidR="00E037FB" w:rsidRDefault="00E037FB" w:rsidP="00BE4358">
      <w:pPr>
        <w:pStyle w:val="Sansinterligne"/>
      </w:pPr>
      <w:r>
        <w:t xml:space="preserve">Nous avons ensuite élaboré des maquettes de notre application afin que celles-ci soient validées ou non par </w:t>
      </w:r>
      <w:proofErr w:type="spellStart"/>
      <w:r>
        <w:t>M.Vancampen</w:t>
      </w:r>
      <w:proofErr w:type="spellEnd"/>
      <w:r>
        <w:t>. Nous avons pour cela utilisé le cahier des charges fourni ainsi que les différentes fonctions et solutions déterminées par le diagramme FAST et Pieuvre. L’utilisation de maquette permet une meilleure communication entre le client et l’équipe de développement, car très rapidement le client peut voir si c’est ce qu’il attendait ou non. L’équipe de développement peut donc modifier certains points avant de rentrer dans sa phase de développement. Cela évite donc de perdre du temps en rendant une application non conforme aux souhaits du client, et donc de devoir recommencer la phase de développement.</w:t>
      </w:r>
    </w:p>
    <w:p w14:paraId="4F717B08" w14:textId="0EFDAA7F" w:rsidR="00E037FB" w:rsidRDefault="003A7BD6" w:rsidP="00E037FB">
      <w:pPr>
        <w:pStyle w:val="Titre2"/>
        <w:numPr>
          <w:ilvl w:val="0"/>
          <w:numId w:val="2"/>
        </w:numPr>
      </w:pPr>
      <w:bookmarkStart w:id="6" w:name="_Toc406095387"/>
      <w:r>
        <w:t>Implémentation</w:t>
      </w:r>
      <w:bookmarkEnd w:id="6"/>
    </w:p>
    <w:p w14:paraId="5E7A2581" w14:textId="765A1B12" w:rsidR="003A7BD6" w:rsidRPr="003A7BD6" w:rsidRDefault="003A7BD6" w:rsidP="00BE4358">
      <w:pPr>
        <w:pStyle w:val="Sansinterligne"/>
      </w:pPr>
      <w:r>
        <w:t xml:space="preserve">Nous souhaitons utiliser le design pattern « MVC » afin d’organiser la gestion des interfaces graphiques avec les classes métiers du programme. Nous avons également choisi d’utiliser un design pattern </w:t>
      </w:r>
      <w:r w:rsidR="0089276D">
        <w:t>« </w:t>
      </w:r>
      <w:r w:rsidRPr="0089276D">
        <w:t>adapter</w:t>
      </w:r>
      <w:r w:rsidR="0089276D">
        <w:t> »</w:t>
      </w:r>
      <w:r>
        <w:t xml:space="preserve"> pour </w:t>
      </w:r>
      <w:r w:rsidR="00C21893">
        <w:t>faire la correspondance JAVA-SQL. En effet, si le client souhaite pouvoir utiliser SQL Server plutôt que MYSQL, il pourra le faire facilement en n’implémentant que quelques méthodes et n’aura pas besoin de modifier tout le code qui gère les BD.</w:t>
      </w:r>
    </w:p>
    <w:p w14:paraId="59E60863" w14:textId="668D0835" w:rsidR="009154E2" w:rsidRDefault="002060C4" w:rsidP="00C21893">
      <w:pPr>
        <w:pStyle w:val="Titre1"/>
      </w:pPr>
      <w:bookmarkStart w:id="7" w:name="_Toc406095388"/>
      <w:r>
        <w:t>La gestion du projet</w:t>
      </w:r>
      <w:bookmarkEnd w:id="7"/>
    </w:p>
    <w:p w14:paraId="6B27FB26" w14:textId="40823903" w:rsidR="0089276D" w:rsidRPr="0089276D" w:rsidRDefault="00C21893" w:rsidP="00BE4358">
      <w:pPr>
        <w:pStyle w:val="Sansinterligne"/>
      </w:pPr>
      <w:r>
        <w:rPr>
          <w:noProof/>
        </w:rPr>
        <w:drawing>
          <wp:anchor distT="0" distB="0" distL="114300" distR="114300" simplePos="0" relativeHeight="251685888" behindDoc="0" locked="0" layoutInCell="1" allowOverlap="1" wp14:anchorId="7427F519" wp14:editId="453EC01A">
            <wp:simplePos x="0" y="0"/>
            <wp:positionH relativeFrom="margin">
              <wp:posOffset>-393700</wp:posOffset>
            </wp:positionH>
            <wp:positionV relativeFrom="paragraph">
              <wp:posOffset>842699</wp:posOffset>
            </wp:positionV>
            <wp:extent cx="6524625" cy="33547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1">
                      <a:extLst>
                        <a:ext uri="{28A0092B-C50C-407E-A947-70E740481C1C}">
                          <a14:useLocalDpi xmlns:a14="http://schemas.microsoft.com/office/drawing/2010/main" val="0"/>
                        </a:ext>
                      </a:extLst>
                    </a:blip>
                    <a:stretch>
                      <a:fillRect/>
                    </a:stretch>
                  </pic:blipFill>
                  <pic:spPr>
                    <a:xfrm>
                      <a:off x="0" y="0"/>
                      <a:ext cx="6524625" cy="3354705"/>
                    </a:xfrm>
                    <a:prstGeom prst="rect">
                      <a:avLst/>
                    </a:prstGeom>
                  </pic:spPr>
                </pic:pic>
              </a:graphicData>
            </a:graphic>
            <wp14:sizeRelH relativeFrom="margin">
              <wp14:pctWidth>0</wp14:pctWidth>
            </wp14:sizeRelH>
            <wp14:sizeRelV relativeFrom="margin">
              <wp14:pctHeight>0</wp14:pctHeight>
            </wp14:sizeRelV>
          </wp:anchor>
        </w:drawing>
      </w:r>
      <w:r w:rsidR="00C867CE">
        <w:t xml:space="preserve"> Une fois l’analyse terminé et les différentes tâches dégagées no</w:t>
      </w:r>
      <w:r w:rsidR="003A7BD6">
        <w:t>us avons pu</w:t>
      </w:r>
      <w:r w:rsidR="00C867CE">
        <w:t xml:space="preserve"> prioris</w:t>
      </w:r>
      <w:r w:rsidR="003A7BD6">
        <w:t>er</w:t>
      </w:r>
      <w:r w:rsidR="00C867CE">
        <w:t xml:space="preserve"> les tâches et estimer leurs durées. Voici le diagramme de Gantt qui en résulte.</w:t>
      </w:r>
      <w:r w:rsidR="0089276D">
        <w:br w:type="page"/>
      </w:r>
    </w:p>
    <w:p w14:paraId="77DAD9D0" w14:textId="5ED20453" w:rsidR="00C867CE" w:rsidRPr="00BE4358" w:rsidRDefault="00C867CE" w:rsidP="00BE4358">
      <w:pPr>
        <w:pStyle w:val="Sansinterligne"/>
      </w:pPr>
      <w:r w:rsidRPr="00BE4358">
        <w:lastRenderedPageBreak/>
        <w:t xml:space="preserve">Pour la première partie du projet (de la première réunion à la deuxième) nous avons travaillé </w:t>
      </w:r>
      <w:r w:rsidR="00C21893" w:rsidRPr="00BE4358">
        <w:t xml:space="preserve">l’analyse </w:t>
      </w:r>
      <w:r w:rsidRPr="00BE4358">
        <w:t>lors de réunion</w:t>
      </w:r>
      <w:r w:rsidR="003A7BD6" w:rsidRPr="00BE4358">
        <w:t>s.</w:t>
      </w:r>
    </w:p>
    <w:p w14:paraId="21E2E7E4" w14:textId="535FE7D1" w:rsidR="00C867CE" w:rsidRPr="00BE4358" w:rsidRDefault="00C867CE" w:rsidP="00BE4358">
      <w:pPr>
        <w:pStyle w:val="Sansinterligne"/>
      </w:pPr>
      <w:r w:rsidRPr="00BE4358">
        <w:t>En revanche après la deux</w:t>
      </w:r>
      <w:r w:rsidR="003A7BD6" w:rsidRPr="00BE4358">
        <w:t>ième réunion nous avons réparti</w:t>
      </w:r>
      <w:r w:rsidRPr="00BE4358">
        <w:t xml:space="preserve"> les tâches comme ceci :</w:t>
      </w:r>
    </w:p>
    <w:p w14:paraId="18E6DBE4" w14:textId="676B52FC" w:rsidR="00C867CE" w:rsidRDefault="00C867CE" w:rsidP="00C867CE">
      <w:pPr>
        <w:pStyle w:val="Sansinterligne"/>
      </w:pPr>
    </w:p>
    <w:tbl>
      <w:tblPr>
        <w:tblStyle w:val="Ombrageclair"/>
        <w:tblW w:w="0" w:type="auto"/>
        <w:tblLook w:val="04A0" w:firstRow="1" w:lastRow="0" w:firstColumn="1" w:lastColumn="0" w:noHBand="0" w:noVBand="1"/>
      </w:tblPr>
      <w:tblGrid>
        <w:gridCol w:w="4603"/>
        <w:gridCol w:w="4603"/>
      </w:tblGrid>
      <w:tr w:rsidR="00C867CE" w14:paraId="652BCC7C" w14:textId="77777777" w:rsidTr="0077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8E66EF" w14:textId="77777777" w:rsidR="00C867CE" w:rsidRDefault="00C867CE" w:rsidP="00C867CE">
            <w:pPr>
              <w:pStyle w:val="Sansinterligne"/>
            </w:pPr>
            <w:r>
              <w:t>Tâches</w:t>
            </w:r>
          </w:p>
        </w:tc>
        <w:tc>
          <w:tcPr>
            <w:tcW w:w="4603" w:type="dxa"/>
          </w:tcPr>
          <w:p w14:paraId="510FC600" w14:textId="77777777" w:rsidR="00C867CE" w:rsidRDefault="00C867CE" w:rsidP="00C867CE">
            <w:pPr>
              <w:pStyle w:val="Sansinterligne"/>
              <w:cnfStyle w:val="100000000000" w:firstRow="1" w:lastRow="0" w:firstColumn="0" w:lastColumn="0" w:oddVBand="0" w:evenVBand="0" w:oddHBand="0" w:evenHBand="0" w:firstRowFirstColumn="0" w:firstRowLastColumn="0" w:lastRowFirstColumn="0" w:lastRowLastColumn="0"/>
            </w:pPr>
            <w:r>
              <w:t>Personnes Affectées</w:t>
            </w:r>
          </w:p>
        </w:tc>
      </w:tr>
      <w:tr w:rsidR="00C867CE" w14:paraId="1AD88760"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C508CC2" w14:textId="77777777" w:rsidR="00C867CE" w:rsidRDefault="00C867CE" w:rsidP="00C867CE">
            <w:pPr>
              <w:pStyle w:val="Sansinterligne"/>
            </w:pPr>
            <w:r>
              <w:t xml:space="preserve">Prise en main de </w:t>
            </w:r>
            <w:proofErr w:type="spellStart"/>
            <w:r>
              <w:t>javaFx</w:t>
            </w:r>
            <w:proofErr w:type="spellEnd"/>
          </w:p>
        </w:tc>
        <w:tc>
          <w:tcPr>
            <w:tcW w:w="4603" w:type="dxa"/>
          </w:tcPr>
          <w:p w14:paraId="1934D4E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 (séparément)</w:t>
            </w:r>
          </w:p>
        </w:tc>
      </w:tr>
      <w:tr w:rsidR="00C867CE" w14:paraId="1531C5D2"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7FCE1F19" w14:textId="77777777" w:rsidR="00C867CE" w:rsidRDefault="00C867CE" w:rsidP="00C867CE">
            <w:pPr>
              <w:pStyle w:val="Sansinterligne"/>
            </w:pPr>
            <w:r>
              <w:t>Implémentation des interfaces graphiques</w:t>
            </w:r>
          </w:p>
        </w:tc>
        <w:tc>
          <w:tcPr>
            <w:tcW w:w="4603" w:type="dxa"/>
          </w:tcPr>
          <w:p w14:paraId="218C0F40"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Cédric, Victor, Julien, Kévin</w:t>
            </w:r>
          </w:p>
        </w:tc>
      </w:tr>
      <w:tr w:rsidR="00C867CE" w14:paraId="18DF1622"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7ECC47" w14:textId="77777777" w:rsidR="00C867CE" w:rsidRDefault="00C867CE" w:rsidP="00C867CE">
            <w:pPr>
              <w:pStyle w:val="Sansinterligne"/>
            </w:pPr>
            <w:r>
              <w:t>Implémentation des classes métier</w:t>
            </w:r>
          </w:p>
        </w:tc>
        <w:tc>
          <w:tcPr>
            <w:tcW w:w="4603" w:type="dxa"/>
          </w:tcPr>
          <w:p w14:paraId="686F821A"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Thibault</w:t>
            </w:r>
          </w:p>
        </w:tc>
      </w:tr>
      <w:tr w:rsidR="00C867CE" w14:paraId="5E38C017"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4160E567" w14:textId="77777777" w:rsidR="00C867CE" w:rsidRDefault="00C867CE" w:rsidP="00C867CE">
            <w:pPr>
              <w:pStyle w:val="Sansinterligne"/>
            </w:pPr>
            <w:r>
              <w:t>Création d’un jeu d’essais</w:t>
            </w:r>
          </w:p>
        </w:tc>
        <w:tc>
          <w:tcPr>
            <w:tcW w:w="4603" w:type="dxa"/>
          </w:tcPr>
          <w:p w14:paraId="3D4D6C19"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w:t>
            </w:r>
          </w:p>
        </w:tc>
      </w:tr>
      <w:tr w:rsidR="00C867CE" w14:paraId="0D46ABD8"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2E175C" w14:textId="77777777" w:rsidR="00C867CE" w:rsidRDefault="00C867CE" w:rsidP="00C867CE">
            <w:pPr>
              <w:pStyle w:val="Sansinterligne"/>
            </w:pPr>
            <w:r>
              <w:t>Création de la base de donnée</w:t>
            </w:r>
          </w:p>
        </w:tc>
        <w:tc>
          <w:tcPr>
            <w:tcW w:w="4603" w:type="dxa"/>
          </w:tcPr>
          <w:p w14:paraId="7D42F890"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r w:rsidR="00C867CE" w14:paraId="6EFFBC48"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B3B36F0" w14:textId="77777777" w:rsidR="00C867CE" w:rsidRDefault="00C867CE" w:rsidP="00C867CE">
            <w:pPr>
              <w:pStyle w:val="Sansinterligne"/>
            </w:pPr>
            <w:r>
              <w:t>Connexion logiciel-BD</w:t>
            </w:r>
          </w:p>
        </w:tc>
        <w:tc>
          <w:tcPr>
            <w:tcW w:w="4603" w:type="dxa"/>
          </w:tcPr>
          <w:p w14:paraId="59B77B3D"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 Cédric</w:t>
            </w:r>
          </w:p>
        </w:tc>
      </w:tr>
      <w:tr w:rsidR="00C867CE" w14:paraId="782945B4"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3E7104A" w14:textId="77777777" w:rsidR="00C867CE" w:rsidRDefault="00C867CE" w:rsidP="00C867CE">
            <w:pPr>
              <w:pStyle w:val="Sansinterligne"/>
            </w:pPr>
            <w:r>
              <w:t>Connexion logiciel-réseau</w:t>
            </w:r>
          </w:p>
        </w:tc>
        <w:tc>
          <w:tcPr>
            <w:tcW w:w="4603" w:type="dxa"/>
          </w:tcPr>
          <w:p w14:paraId="3268C3B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Julien</w:t>
            </w:r>
          </w:p>
        </w:tc>
      </w:tr>
      <w:tr w:rsidR="00C867CE" w14:paraId="42289B5D"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263FEC1" w14:textId="77777777" w:rsidR="00C867CE" w:rsidRDefault="00C867CE" w:rsidP="00C867CE">
            <w:pPr>
              <w:pStyle w:val="Sansinterligne"/>
            </w:pPr>
            <w:r>
              <w:t>Implémentation prise en main à distance</w:t>
            </w:r>
          </w:p>
        </w:tc>
        <w:tc>
          <w:tcPr>
            <w:tcW w:w="4603" w:type="dxa"/>
          </w:tcPr>
          <w:p w14:paraId="31310F66"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Kévin, Victor</w:t>
            </w:r>
          </w:p>
        </w:tc>
      </w:tr>
      <w:tr w:rsidR="00C867CE" w14:paraId="0E94EFE1"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ADD1A6D" w14:textId="77777777" w:rsidR="00C867CE" w:rsidRDefault="00C867CE" w:rsidP="00C867CE">
            <w:pPr>
              <w:pStyle w:val="Sansinterligne"/>
            </w:pPr>
            <w:r>
              <w:t>Test</w:t>
            </w:r>
          </w:p>
        </w:tc>
        <w:tc>
          <w:tcPr>
            <w:tcW w:w="4603" w:type="dxa"/>
          </w:tcPr>
          <w:p w14:paraId="7F4B80B1"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bl>
    <w:p w14:paraId="1C38186E" w14:textId="17ED2C31" w:rsidR="0077175F" w:rsidRPr="00C867CE" w:rsidRDefault="0077175F" w:rsidP="00C867CE">
      <w:pPr>
        <w:pStyle w:val="Sansinterligne"/>
      </w:pPr>
    </w:p>
    <w:p w14:paraId="3CC0E004" w14:textId="4B1984A2" w:rsidR="009154E2" w:rsidRDefault="009154E2" w:rsidP="009154E2">
      <w:pPr>
        <w:pStyle w:val="Titre1"/>
      </w:pPr>
      <w:bookmarkStart w:id="8" w:name="_Toc406095389"/>
      <w:r>
        <w:t>L’avancement du projet</w:t>
      </w:r>
      <w:bookmarkEnd w:id="8"/>
    </w:p>
    <w:p w14:paraId="7734F7F0" w14:textId="77777777" w:rsidR="00BE4358" w:rsidRDefault="003740EC" w:rsidP="00BE4358">
      <w:pPr>
        <w:pStyle w:val="Sansinterligne"/>
      </w:pPr>
      <w:r>
        <w:t>Nous avons choisi, pour développer notre logiciel, d’utiliser le langage JAVA. Nous l’avons choisi car il permet de créer des interfac</w:t>
      </w:r>
      <w:r w:rsidR="00BE4358">
        <w:t>es graphiques assez facilement.</w:t>
      </w:r>
    </w:p>
    <w:p w14:paraId="20F54CDB" w14:textId="3C3B7B2E" w:rsidR="0089276D" w:rsidRDefault="003740EC" w:rsidP="00BE4358">
      <w:pPr>
        <w:pStyle w:val="Sansinterligne"/>
      </w:pPr>
      <w:r>
        <w:t>Pour réaliser nos interfaces graphiques, nous avons choisi d’utiliser la bibliothèque  « </w:t>
      </w:r>
      <w:proofErr w:type="spellStart"/>
      <w:r>
        <w:t>javafx</w:t>
      </w:r>
      <w:proofErr w:type="spellEnd"/>
      <w:r>
        <w:t xml:space="preserve"> » </w:t>
      </w:r>
      <w:r w:rsidR="00BE4358">
        <w:t xml:space="preserve">de JAVA </w:t>
      </w:r>
      <w:r>
        <w:t xml:space="preserve">ainsi que le logiciel </w:t>
      </w:r>
      <w:proofErr w:type="spellStart"/>
      <w:r>
        <w:t>SceneBuilder</w:t>
      </w:r>
      <w:proofErr w:type="spellEnd"/>
      <w:r>
        <w:t xml:space="preserve"> qui permet de créer l’interface en faisant des « Drag N Drop » des différents composants à insérer sur la page.</w:t>
      </w:r>
    </w:p>
    <w:p w14:paraId="60376525" w14:textId="5F73D197" w:rsidR="00F80AA8" w:rsidRDefault="00F80AA8" w:rsidP="00BE4358">
      <w:pPr>
        <w:pStyle w:val="Sansinterligne"/>
      </w:pPr>
      <w:r>
        <w:t xml:space="preserve">Nous avons créé toutes nos classes métiers ainsi que les classes permettant de gérer l’interface graphique et avons réalisé un jeu </w:t>
      </w:r>
      <w:bookmarkStart w:id="9" w:name="_GoBack"/>
      <w:bookmarkEnd w:id="9"/>
      <w:r>
        <w:t>d’essai afin de pouvoi</w:t>
      </w:r>
      <w:r w:rsidR="004469A2">
        <w:t>r faire fonctionner</w:t>
      </w:r>
      <w:r w:rsidR="000B5E3C">
        <w:t xml:space="preserve"> quelques fonctionnalités du</w:t>
      </w:r>
      <w:r w:rsidR="004469A2">
        <w:t xml:space="preserve"> logiciel</w:t>
      </w:r>
    </w:p>
    <w:p w14:paraId="15BD7EF9" w14:textId="3AEF8400" w:rsidR="003740EC" w:rsidRPr="003740EC" w:rsidRDefault="003740EC" w:rsidP="00BE4358">
      <w:pPr>
        <w:pStyle w:val="Sansinterligne"/>
      </w:pPr>
      <w:r>
        <w:t xml:space="preserve">M. </w:t>
      </w:r>
      <w:proofErr w:type="spellStart"/>
      <w:r>
        <w:t>Vancampen</w:t>
      </w:r>
      <w:proofErr w:type="spellEnd"/>
      <w:r>
        <w:t xml:space="preserve"> souhaite avoir pour le lundi 15 décembre une première version du logiciel, sans aucune </w:t>
      </w:r>
      <w:r w:rsidR="00BE4358">
        <w:t>fonction implémentée afin qu’il puisse voir l’interface et naviguer dans les différents endroits du logiciel.</w:t>
      </w:r>
    </w:p>
    <w:sectPr w:rsidR="003740EC" w:rsidRPr="003740EC" w:rsidSect="002060C4">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3AE3E" w14:textId="77777777" w:rsidR="000A428A" w:rsidRDefault="000A428A" w:rsidP="00FA1C29">
      <w:r>
        <w:separator/>
      </w:r>
    </w:p>
  </w:endnote>
  <w:endnote w:type="continuationSeparator" w:id="0">
    <w:p w14:paraId="291027E0" w14:textId="77777777" w:rsidR="000A428A" w:rsidRDefault="000A428A" w:rsidP="00FA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695009"/>
      <w:docPartObj>
        <w:docPartGallery w:val="Page Numbers (Bottom of Page)"/>
        <w:docPartUnique/>
      </w:docPartObj>
    </w:sdtPr>
    <w:sdtEndPr/>
    <w:sdtContent>
      <w:p w14:paraId="6F154290" w14:textId="77777777" w:rsidR="00C867CE" w:rsidRDefault="00C867CE">
        <w:pPr>
          <w:pStyle w:val="Pieddepage"/>
          <w:jc w:val="center"/>
        </w:pPr>
        <w:r>
          <w:fldChar w:fldCharType="begin"/>
        </w:r>
        <w:r>
          <w:instrText>PAGE   \* MERGEFORMAT</w:instrText>
        </w:r>
        <w:r>
          <w:fldChar w:fldCharType="separate"/>
        </w:r>
        <w:r w:rsidR="00F42B69">
          <w:rPr>
            <w:noProof/>
          </w:rPr>
          <w:t>5</w:t>
        </w:r>
        <w:r>
          <w:fldChar w:fldCharType="end"/>
        </w:r>
      </w:p>
    </w:sdtContent>
  </w:sdt>
  <w:p w14:paraId="1DA784C7" w14:textId="77777777" w:rsidR="00C867CE" w:rsidRDefault="00C867C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5A661" w14:textId="77777777" w:rsidR="000A428A" w:rsidRDefault="000A428A" w:rsidP="00FA1C29">
      <w:r>
        <w:separator/>
      </w:r>
    </w:p>
  </w:footnote>
  <w:footnote w:type="continuationSeparator" w:id="0">
    <w:p w14:paraId="0A594CAB" w14:textId="77777777" w:rsidR="000A428A" w:rsidRDefault="000A428A" w:rsidP="00FA1C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5E1434"/>
    <w:multiLevelType w:val="hybridMultilevel"/>
    <w:tmpl w:val="6BA03CF8"/>
    <w:lvl w:ilvl="0" w:tplc="040C0011">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
    <w:nsid w:val="1F6F2F99"/>
    <w:multiLevelType w:val="hybridMultilevel"/>
    <w:tmpl w:val="62585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4E42AB9"/>
    <w:multiLevelType w:val="hybridMultilevel"/>
    <w:tmpl w:val="6188F70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A86C41"/>
    <w:multiLevelType w:val="hybridMultilevel"/>
    <w:tmpl w:val="87240AA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060C4"/>
    <w:rsid w:val="00003A03"/>
    <w:rsid w:val="000A428A"/>
    <w:rsid w:val="000B5E3C"/>
    <w:rsid w:val="001C2FD6"/>
    <w:rsid w:val="002060C4"/>
    <w:rsid w:val="00247158"/>
    <w:rsid w:val="003004CF"/>
    <w:rsid w:val="003740EC"/>
    <w:rsid w:val="003A7BD6"/>
    <w:rsid w:val="004469A2"/>
    <w:rsid w:val="004F213F"/>
    <w:rsid w:val="00521169"/>
    <w:rsid w:val="005375D2"/>
    <w:rsid w:val="0077175F"/>
    <w:rsid w:val="007B123A"/>
    <w:rsid w:val="0080757C"/>
    <w:rsid w:val="00813CF3"/>
    <w:rsid w:val="008832A8"/>
    <w:rsid w:val="0089276D"/>
    <w:rsid w:val="0089441E"/>
    <w:rsid w:val="008C4229"/>
    <w:rsid w:val="009154E2"/>
    <w:rsid w:val="009E78B2"/>
    <w:rsid w:val="00AD2F0F"/>
    <w:rsid w:val="00BE4358"/>
    <w:rsid w:val="00C21893"/>
    <w:rsid w:val="00C867CE"/>
    <w:rsid w:val="00CF2CB4"/>
    <w:rsid w:val="00D62F20"/>
    <w:rsid w:val="00E037FB"/>
    <w:rsid w:val="00F318EB"/>
    <w:rsid w:val="00F42B69"/>
    <w:rsid w:val="00F80AA8"/>
    <w:rsid w:val="00FA1C29"/>
    <w:rsid w:val="00FD04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6C7CAD"/>
  <w15:docId w15:val="{C16D44BF-5202-4B34-9063-A43636C4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FD6"/>
  </w:style>
  <w:style w:type="paragraph" w:styleId="Titre1">
    <w:name w:val="heading 1"/>
    <w:basedOn w:val="Normal"/>
    <w:next w:val="Sansinterligne"/>
    <w:link w:val="Titre1Car"/>
    <w:uiPriority w:val="9"/>
    <w:qFormat/>
    <w:rsid w:val="00F80AA8"/>
    <w:pPr>
      <w:keepNext/>
      <w:keepLines/>
      <w:spacing w:before="120"/>
      <w:outlineLvl w:val="0"/>
    </w:pPr>
    <w:rPr>
      <w:rFonts w:asciiTheme="majorHAnsi" w:eastAsiaTheme="majorEastAsia" w:hAnsiTheme="majorHAnsi" w:cstheme="majorBidi"/>
      <w:b/>
      <w:bCs/>
      <w:color w:val="345A8A" w:themeColor="accent1" w:themeShade="B5"/>
      <w:sz w:val="36"/>
      <w:szCs w:val="32"/>
    </w:rPr>
  </w:style>
  <w:style w:type="paragraph" w:styleId="Titre2">
    <w:name w:val="heading 2"/>
    <w:basedOn w:val="Normal"/>
    <w:next w:val="Normal"/>
    <w:link w:val="Titre2Car"/>
    <w:uiPriority w:val="9"/>
    <w:unhideWhenUsed/>
    <w:qFormat/>
    <w:rsid w:val="00BE4358"/>
    <w:pPr>
      <w:keepNext/>
      <w:keepLines/>
      <w:spacing w:before="120" w:after="12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AA8"/>
    <w:rPr>
      <w:rFonts w:asciiTheme="majorHAnsi" w:eastAsiaTheme="majorEastAsia" w:hAnsiTheme="majorHAnsi" w:cstheme="majorBidi"/>
      <w:b/>
      <w:bCs/>
      <w:color w:val="345A8A" w:themeColor="accent1" w:themeShade="B5"/>
      <w:sz w:val="36"/>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BE435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BE435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229"/>
    <w:pPr>
      <w:ind w:left="720"/>
      <w:contextualSpacing/>
    </w:pPr>
  </w:style>
  <w:style w:type="table" w:styleId="Grilledutableau">
    <w:name w:val="Table Grid"/>
    <w:basedOn w:val="TableauNormal"/>
    <w:uiPriority w:val="59"/>
    <w:rsid w:val="00C86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7717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BD2F3-F60F-4A4B-9BE2-57CD4C4F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952</Words>
  <Characters>5241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Cedric</cp:lastModifiedBy>
  <cp:revision>14</cp:revision>
  <dcterms:created xsi:type="dcterms:W3CDTF">2014-12-09T16:00:00Z</dcterms:created>
  <dcterms:modified xsi:type="dcterms:W3CDTF">2014-12-11T20:18:00Z</dcterms:modified>
</cp:coreProperties>
</file>