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10C463FE" w:rsidR="1F9F36E6" w:rsidRPr="0079369E" w:rsidRDefault="008F07A8" w:rsidP="0DECC58B">
      <w:pPr>
        <w:pStyle w:val="Ttulo1"/>
        <w:jc w:val="center"/>
        <w:rPr>
          <w:color w:val="0000FF"/>
        </w:rPr>
      </w:pPr>
      <w:r w:rsidRPr="0079369E">
        <w:rPr>
          <w:color w:val="0000FF"/>
        </w:rPr>
        <w:t xml:space="preserve">Grupo </w:t>
      </w:r>
      <w:r w:rsidR="003A27DB" w:rsidRPr="0079369E">
        <w:rPr>
          <w:color w:val="0000FF"/>
        </w:rPr>
        <w:t>2</w:t>
      </w:r>
      <w:r w:rsidRPr="0079369E">
        <w:rPr>
          <w:color w:val="0000FF"/>
        </w:rPr>
        <w:t xml:space="preserve"> </w:t>
      </w:r>
    </w:p>
    <w:p w14:paraId="10429715" w14:textId="3D9CE071" w:rsidR="1F9F36E6" w:rsidRPr="0079369E" w:rsidRDefault="003A27DB" w:rsidP="0DECC58B">
      <w:pPr>
        <w:pStyle w:val="Ttulo1"/>
        <w:jc w:val="center"/>
        <w:rPr>
          <w:color w:val="0000FF"/>
          <w:sz w:val="28"/>
          <w:szCs w:val="28"/>
        </w:rPr>
      </w:pPr>
      <w:r w:rsidRPr="0079369E">
        <w:rPr>
          <w:color w:val="0000FF"/>
          <w:sz w:val="28"/>
          <w:szCs w:val="28"/>
        </w:rPr>
        <w:t>Control</w:t>
      </w:r>
      <w:r w:rsidR="468F9C8C" w:rsidRPr="0079369E">
        <w:rPr>
          <w:color w:val="0000FF"/>
          <w:sz w:val="28"/>
          <w:szCs w:val="28"/>
        </w:rPr>
        <w:t>e de</w:t>
      </w:r>
      <w:r w:rsidRPr="0079369E">
        <w:rPr>
          <w:color w:val="0000FF"/>
          <w:sz w:val="28"/>
          <w:szCs w:val="28"/>
        </w:rPr>
        <w:t xml:space="preserve"> flux</w:t>
      </w:r>
      <w:r w:rsidR="021F14B7" w:rsidRPr="0079369E">
        <w:rPr>
          <w:color w:val="0000FF"/>
          <w:sz w:val="28"/>
          <w:szCs w:val="28"/>
        </w:rPr>
        <w:t>o de pessoas em determinadas áreas do shopping</w:t>
      </w:r>
      <w:r w:rsidR="4FE5D124" w:rsidRPr="0079369E">
        <w:rPr>
          <w:color w:val="0000FF"/>
          <w:sz w:val="28"/>
          <w:szCs w:val="28"/>
        </w:rPr>
        <w:t xml:space="preserve"> </w:t>
      </w:r>
    </w:p>
    <w:p w14:paraId="7C968068" w14:textId="6C4F6F98" w:rsidR="1F9F36E6" w:rsidRPr="0079369E" w:rsidRDefault="1F9F36E6" w:rsidP="0DECC58B">
      <w:pPr>
        <w:pStyle w:val="Ttulo1"/>
        <w:jc w:val="center"/>
        <w:rPr>
          <w:color w:val="0000FF"/>
        </w:rPr>
      </w:pPr>
    </w:p>
    <w:p w14:paraId="46216FE6" w14:textId="15453B06" w:rsidR="1F9F36E6" w:rsidRPr="0079369E" w:rsidRDefault="021F14B7" w:rsidP="0DECC58B">
      <w:pPr>
        <w:pStyle w:val="Ttulo1"/>
        <w:jc w:val="center"/>
        <w:rPr>
          <w:color w:val="0000FF"/>
        </w:rPr>
      </w:pPr>
      <w:r w:rsidRPr="0079369E">
        <w:rPr>
          <w:color w:val="0000FF"/>
        </w:rPr>
        <w:t>FLUX</w:t>
      </w:r>
    </w:p>
    <w:p w14:paraId="4F562773" w14:textId="632C47A9" w:rsidR="1F9F36E6" w:rsidRPr="0079369E" w:rsidRDefault="1F9F36E6" w:rsidP="1F9F36E6">
      <w:pPr>
        <w:rPr>
          <w:color w:val="0000FF"/>
        </w:rPr>
      </w:pPr>
    </w:p>
    <w:p w14:paraId="77C4833F" w14:textId="205AA7C1" w:rsidR="1F9F36E6" w:rsidRDefault="1F9F36E6" w:rsidP="1F9F36E6"/>
    <w:p w14:paraId="52AF298E" w14:textId="5151FAA5" w:rsidR="1F9F36E6" w:rsidRDefault="1F9F36E6" w:rsidP="1F9F36E6"/>
    <w:p w14:paraId="38DB3BB5" w14:textId="11D045D4" w:rsidR="1F9F36E6" w:rsidRDefault="1F9F36E6" w:rsidP="1F9F36E6"/>
    <w:p w14:paraId="2B295578" w14:textId="3E3B6FB8" w:rsidR="1F9F36E6" w:rsidRDefault="005019CE" w:rsidP="0DECC58B">
      <w:pPr>
        <w:jc w:val="center"/>
      </w:pPr>
      <w:r>
        <w:rPr>
          <w:noProof/>
        </w:rPr>
        <w:drawing>
          <wp:inline distT="0" distB="0" distL="0" distR="0" wp14:anchorId="0939A922" wp14:editId="76CC0E67">
            <wp:extent cx="3456004" cy="3456004"/>
            <wp:effectExtent l="171450" t="190500" r="163830" b="201930"/>
            <wp:docPr id="548849086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49086" name="Imagem 1" descr="Ícon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26" cy="3471626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F37E61" w14:textId="1D5B83F4" w:rsidR="1F9F36E6" w:rsidRDefault="1F9F36E6" w:rsidP="1F9F36E6"/>
    <w:p w14:paraId="4C2CE1AB" w14:textId="7BBF4525" w:rsidR="1F9F36E6" w:rsidRDefault="1F9F36E6" w:rsidP="1F9F36E6"/>
    <w:p w14:paraId="4676C7C4" w14:textId="757C4B45" w:rsidR="1F9F36E6" w:rsidRDefault="1F9F36E6" w:rsidP="1F9F36E6"/>
    <w:p w14:paraId="5EF3C469" w14:textId="5A63D889" w:rsidR="00CD2AAC" w:rsidRPr="0079369E" w:rsidRDefault="008F07A8" w:rsidP="0DECC58B">
      <w:pPr>
        <w:pStyle w:val="Ttulo2"/>
        <w:jc w:val="center"/>
        <w:rPr>
          <w:b/>
          <w:bCs/>
          <w:color w:val="0000FF"/>
        </w:rPr>
      </w:pPr>
      <w:r w:rsidRPr="0079369E">
        <w:rPr>
          <w:b/>
          <w:bCs/>
          <w:color w:val="0000FF"/>
        </w:rPr>
        <w:t>Participantes</w:t>
      </w:r>
    </w:p>
    <w:p w14:paraId="707D76E0" w14:textId="5095DF65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0050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0000FF"/>
          </w:tcPr>
          <w:p w14:paraId="317578E4" w14:textId="7E3415BC" w:rsidR="00CD2AAC" w:rsidRPr="00603559" w:rsidRDefault="454A065F" w:rsidP="0DECC58B">
            <w:pPr>
              <w:jc w:val="both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Nomes</w:t>
            </w:r>
          </w:p>
        </w:tc>
        <w:tc>
          <w:tcPr>
            <w:tcW w:w="4217" w:type="dxa"/>
            <w:shd w:val="clear" w:color="auto" w:fill="0000FF"/>
          </w:tcPr>
          <w:p w14:paraId="02AB9A33" w14:textId="4CF9FF76" w:rsidR="00CD2AAC" w:rsidRPr="00603559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RA</w:t>
            </w:r>
          </w:p>
        </w:tc>
      </w:tr>
      <w:tr w:rsidR="00413202" w:rsidRPr="00CD2AAC" w14:paraId="760E5C72" w14:textId="77777777" w:rsidTr="005019CE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0000FF"/>
          </w:tcPr>
          <w:p w14:paraId="24BE27BF" w14:textId="5175DBF7" w:rsidR="00413202" w:rsidRPr="00603559" w:rsidRDefault="00413202" w:rsidP="00413202">
            <w:pPr>
              <w:jc w:val="both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Enzo Pereira Martins</w:t>
            </w:r>
          </w:p>
        </w:tc>
        <w:tc>
          <w:tcPr>
            <w:tcW w:w="4217" w:type="dxa"/>
            <w:shd w:val="clear" w:color="auto" w:fill="0000FF"/>
          </w:tcPr>
          <w:p w14:paraId="2E07A33E" w14:textId="09F98D87" w:rsidR="00413202" w:rsidRPr="00603559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03559">
              <w:rPr>
                <w:b/>
                <w:bCs/>
                <w:color w:val="FFFFFF" w:themeColor="background1"/>
              </w:rPr>
              <w:t>01232131</w:t>
            </w:r>
          </w:p>
        </w:tc>
      </w:tr>
      <w:tr w:rsidR="00413202" w:rsidRPr="00CD2AAC" w14:paraId="75538729" w14:textId="77777777" w:rsidTr="005019C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0000FF"/>
          </w:tcPr>
          <w:p w14:paraId="1FFD7E96" w14:textId="286362DC" w:rsidR="00413202" w:rsidRPr="00603559" w:rsidRDefault="00413202" w:rsidP="00413202">
            <w:pPr>
              <w:jc w:val="both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Felipe Pinheiro Baamonde</w:t>
            </w:r>
          </w:p>
        </w:tc>
        <w:tc>
          <w:tcPr>
            <w:tcW w:w="4217" w:type="dxa"/>
            <w:shd w:val="clear" w:color="auto" w:fill="0000FF"/>
          </w:tcPr>
          <w:p w14:paraId="5AEDF16B" w14:textId="07F49080" w:rsidR="00413202" w:rsidRPr="00603559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03559">
              <w:rPr>
                <w:b/>
                <w:bCs/>
                <w:color w:val="FFFFFF" w:themeColor="background1"/>
              </w:rPr>
              <w:t>01232123</w:t>
            </w:r>
          </w:p>
        </w:tc>
      </w:tr>
      <w:tr w:rsidR="00413202" w:rsidRPr="00CD2AAC" w14:paraId="7367897D" w14:textId="77777777" w:rsidTr="005019CE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0000FF"/>
          </w:tcPr>
          <w:p w14:paraId="20752250" w14:textId="04FBE7B2" w:rsidR="00413202" w:rsidRPr="00603559" w:rsidRDefault="00413202" w:rsidP="00413202">
            <w:pPr>
              <w:jc w:val="both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Gabriel  Nascimento Alves da Silva</w:t>
            </w:r>
          </w:p>
        </w:tc>
        <w:tc>
          <w:tcPr>
            <w:tcW w:w="4217" w:type="dxa"/>
            <w:shd w:val="clear" w:color="auto" w:fill="0000FF"/>
          </w:tcPr>
          <w:p w14:paraId="48B218A0" w14:textId="1EC28B42" w:rsidR="00413202" w:rsidRPr="00603559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03559">
              <w:rPr>
                <w:b/>
                <w:bCs/>
                <w:color w:val="FFFFFF" w:themeColor="background1"/>
              </w:rPr>
              <w:t>01232189</w:t>
            </w:r>
          </w:p>
        </w:tc>
      </w:tr>
      <w:tr w:rsidR="00413202" w:rsidRPr="00CD2AAC" w14:paraId="004D789C" w14:textId="77777777" w:rsidTr="005019C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0000FF"/>
          </w:tcPr>
          <w:p w14:paraId="661278AB" w14:textId="5D4E7BC6" w:rsidR="00413202" w:rsidRPr="00603559" w:rsidRDefault="00413202" w:rsidP="00413202">
            <w:pPr>
              <w:jc w:val="both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Igor  Euclides de Sousa Moura</w:t>
            </w:r>
          </w:p>
        </w:tc>
        <w:tc>
          <w:tcPr>
            <w:tcW w:w="4217" w:type="dxa"/>
            <w:shd w:val="clear" w:color="auto" w:fill="0000FF"/>
          </w:tcPr>
          <w:p w14:paraId="6DAC267D" w14:textId="605BF3F5" w:rsidR="00413202" w:rsidRPr="00603559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03559">
              <w:rPr>
                <w:b/>
                <w:bCs/>
                <w:color w:val="FFFFFF" w:themeColor="background1"/>
              </w:rPr>
              <w:t>01232149</w:t>
            </w:r>
          </w:p>
        </w:tc>
      </w:tr>
      <w:tr w:rsidR="00413202" w:rsidRPr="00CD2AAC" w14:paraId="46EF8406" w14:textId="77777777" w:rsidTr="005019CE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0000FF"/>
          </w:tcPr>
          <w:p w14:paraId="37189B11" w14:textId="0784BF85" w:rsidR="00413202" w:rsidRPr="00603559" w:rsidRDefault="00413202" w:rsidP="00413202">
            <w:pPr>
              <w:jc w:val="both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Lucas Oristanio Faes</w:t>
            </w:r>
          </w:p>
        </w:tc>
        <w:tc>
          <w:tcPr>
            <w:tcW w:w="4217" w:type="dxa"/>
            <w:shd w:val="clear" w:color="auto" w:fill="0000FF"/>
          </w:tcPr>
          <w:p w14:paraId="46019CF7" w14:textId="3BA57159" w:rsidR="00413202" w:rsidRPr="00603559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03559">
              <w:rPr>
                <w:b/>
                <w:bCs/>
                <w:color w:val="FFFFFF" w:themeColor="background1"/>
              </w:rPr>
              <w:t>01232</w:t>
            </w:r>
            <w:r w:rsidR="00125CAD" w:rsidRPr="00603559">
              <w:rPr>
                <w:b/>
                <w:bCs/>
                <w:color w:val="FFFFFF" w:themeColor="background1"/>
              </w:rPr>
              <w:t>179</w:t>
            </w:r>
          </w:p>
        </w:tc>
      </w:tr>
      <w:tr w:rsidR="00413202" w:rsidRPr="00CD2AAC" w14:paraId="239BCC86" w14:textId="77777777" w:rsidTr="005019C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0000FF"/>
          </w:tcPr>
          <w:p w14:paraId="6DA8C147" w14:textId="5A0A4461" w:rsidR="00413202" w:rsidRPr="00603559" w:rsidRDefault="00413202" w:rsidP="00413202">
            <w:pPr>
              <w:jc w:val="both"/>
              <w:rPr>
                <w:color w:val="FFFFFF" w:themeColor="background1"/>
              </w:rPr>
            </w:pPr>
            <w:r w:rsidRPr="00603559">
              <w:rPr>
                <w:color w:val="FFFFFF" w:themeColor="background1"/>
              </w:rPr>
              <w:t>Nathan Cavalcante</w:t>
            </w:r>
            <w:r w:rsidR="00AE47DD" w:rsidRPr="00603559">
              <w:rPr>
                <w:color w:val="FFFFFF" w:themeColor="background1"/>
              </w:rPr>
              <w:t xml:space="preserve"> </w:t>
            </w:r>
            <w:r w:rsidRPr="00603559">
              <w:rPr>
                <w:color w:val="FFFFFF" w:themeColor="background1"/>
              </w:rPr>
              <w:t>da Silva</w:t>
            </w:r>
          </w:p>
        </w:tc>
        <w:tc>
          <w:tcPr>
            <w:tcW w:w="4217" w:type="dxa"/>
            <w:shd w:val="clear" w:color="auto" w:fill="0000FF"/>
          </w:tcPr>
          <w:p w14:paraId="7E0BBE98" w14:textId="728855A1" w:rsidR="00413202" w:rsidRPr="00603559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03559">
              <w:rPr>
                <w:b/>
                <w:bCs/>
                <w:color w:val="FFFFFF" w:themeColor="background1"/>
              </w:rPr>
              <w:t>01232031</w:t>
            </w:r>
          </w:p>
        </w:tc>
      </w:tr>
    </w:tbl>
    <w:p w14:paraId="2E62D5E5" w14:textId="325B725C" w:rsidR="1F9F36E6" w:rsidRDefault="1F9F36E6" w:rsidP="0DECC58B">
      <w:pPr>
        <w:jc w:val="center"/>
      </w:pPr>
    </w:p>
    <w:p w14:paraId="061B7BDB" w14:textId="51175464" w:rsidR="00CD2AAC" w:rsidRPr="0079369E" w:rsidRDefault="00DD6161" w:rsidP="0DECC58B">
      <w:pPr>
        <w:pStyle w:val="Ttulo1"/>
        <w:rPr>
          <w:color w:val="0000FF"/>
        </w:rPr>
      </w:pPr>
      <w:r w:rsidRPr="0079369E">
        <w:rPr>
          <w:color w:val="0000FF"/>
        </w:rPr>
        <w:lastRenderedPageBreak/>
        <w:t>Contexto do Negócio</w:t>
      </w:r>
    </w:p>
    <w:p w14:paraId="4DF9B52A" w14:textId="5A61B7F2" w:rsidR="1F9F36E6" w:rsidRPr="00E37D81" w:rsidRDefault="1F9F36E6" w:rsidP="1F9F36E6">
      <w:pPr>
        <w:rPr>
          <w:color w:val="D0CECE" w:themeColor="background2" w:themeShade="E6"/>
        </w:rPr>
      </w:pPr>
    </w:p>
    <w:p w14:paraId="0361722B" w14:textId="5480EEA3" w:rsidR="1E66600D" w:rsidRPr="0080417E" w:rsidRDefault="1E66600D" w:rsidP="2F786B8F">
      <w:pPr>
        <w:jc w:val="both"/>
        <w:rPr>
          <w:color w:val="000000" w:themeColor="text1"/>
          <w:sz w:val="24"/>
          <w:szCs w:val="24"/>
        </w:rPr>
      </w:pPr>
      <w:r w:rsidRPr="0080417E">
        <w:rPr>
          <w:rFonts w:eastAsia="Simplon Mono" w:cs="Simplon Mono"/>
          <w:color w:val="000000" w:themeColor="text1"/>
          <w:sz w:val="24"/>
          <w:szCs w:val="24"/>
        </w:rPr>
        <w:t>Atualmente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, os shopping centers se tornaram centros movimentados de atividade, oferecendo uma variedade de serviços, lojas e entretenimento para os clientes. Para melhorar a experiência dos </w:t>
      </w:r>
      <w:r w:rsidR="259E6D85" w:rsidRPr="0080417E">
        <w:rPr>
          <w:rFonts w:eastAsia="Simplon Mono" w:cs="Simplon Mono"/>
          <w:color w:val="000000" w:themeColor="text1"/>
          <w:sz w:val="24"/>
          <w:szCs w:val="24"/>
        </w:rPr>
        <w:t>frequentadores, otimizar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a gestão do shopping</w:t>
      </w:r>
      <w:r w:rsidR="6C988855" w:rsidRPr="0080417E">
        <w:rPr>
          <w:rFonts w:eastAsia="Simplon Mono" w:cs="Simplon Mono"/>
          <w:color w:val="000000" w:themeColor="text1"/>
          <w:sz w:val="24"/>
          <w:szCs w:val="24"/>
        </w:rPr>
        <w:t xml:space="preserve"> e </w:t>
      </w:r>
      <w:r w:rsidR="419CAB53" w:rsidRPr="0080417E">
        <w:rPr>
          <w:rFonts w:eastAsia="Simplon Mono" w:cs="Simplon Mono"/>
          <w:color w:val="000000" w:themeColor="text1"/>
          <w:sz w:val="24"/>
          <w:szCs w:val="24"/>
        </w:rPr>
        <w:t xml:space="preserve">melhorar na distribuição de </w:t>
      </w:r>
      <w:r w:rsidR="3F515858" w:rsidRPr="0080417E">
        <w:rPr>
          <w:rFonts w:eastAsia="Simplon Mono" w:cs="Simplon Mono"/>
          <w:color w:val="000000" w:themeColor="text1"/>
          <w:sz w:val="24"/>
          <w:szCs w:val="24"/>
        </w:rPr>
        <w:t>lojas</w:t>
      </w:r>
      <w:r w:rsidR="19EE7CC5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F515858" w:rsidRPr="0080417E">
        <w:rPr>
          <w:rFonts w:eastAsia="Simplon Mono" w:cs="Simplon Mono"/>
          <w:color w:val="000000" w:themeColor="text1"/>
          <w:sz w:val="24"/>
          <w:szCs w:val="24"/>
        </w:rPr>
        <w:t xml:space="preserve"> um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projeto de </w:t>
      </w:r>
      <w:r w:rsidR="4851D9EE" w:rsidRPr="0080417E">
        <w:rPr>
          <w:rFonts w:eastAsia="Simplon Mono" w:cs="Simplon Mono"/>
          <w:color w:val="000000" w:themeColor="text1"/>
          <w:sz w:val="24"/>
          <w:szCs w:val="24"/>
        </w:rPr>
        <w:t xml:space="preserve">controle 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>do fluxo de pessoas torna-se essencial.</w:t>
      </w:r>
      <w:r w:rsidR="66F98853" w:rsidRPr="0080417E">
        <w:rPr>
          <w:rFonts w:eastAsia="Simplon Mono" w:cs="Simplon Mono"/>
          <w:color w:val="000000" w:themeColor="text1"/>
          <w:sz w:val="24"/>
          <w:szCs w:val="24"/>
        </w:rPr>
        <w:t xml:space="preserve"> 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Este projeto visa implementar um sistema de </w:t>
      </w:r>
      <w:r w:rsidR="74472E15" w:rsidRPr="0080417E">
        <w:rPr>
          <w:rFonts w:eastAsia="Simplon Mono" w:cs="Simplon Mono"/>
          <w:color w:val="000000" w:themeColor="text1"/>
          <w:sz w:val="24"/>
          <w:szCs w:val="24"/>
        </w:rPr>
        <w:t>sensores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</w:t>
      </w:r>
      <w:r w:rsidR="1B979CA7" w:rsidRPr="0080417E">
        <w:rPr>
          <w:rFonts w:eastAsia="Simplon Mono" w:cs="Simplon Mono"/>
          <w:color w:val="000000" w:themeColor="text1"/>
          <w:sz w:val="24"/>
          <w:szCs w:val="24"/>
        </w:rPr>
        <w:t>de movimento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para </w:t>
      </w:r>
      <w:r w:rsidR="1BF3BBD4" w:rsidRPr="0080417E">
        <w:rPr>
          <w:rFonts w:eastAsia="Simplon Mono" w:cs="Simplon Mono"/>
          <w:color w:val="000000" w:themeColor="text1"/>
          <w:sz w:val="24"/>
          <w:szCs w:val="24"/>
        </w:rPr>
        <w:t>mapea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r e analisar o movimento de visitantes em áreas específicas do shopping. </w:t>
      </w:r>
      <w:r w:rsidR="081D0EC3" w:rsidRPr="0080417E">
        <w:rPr>
          <w:rFonts w:eastAsia="Simplon Mono" w:cs="Simplon Mono"/>
          <w:color w:val="000000" w:themeColor="text1"/>
          <w:sz w:val="24"/>
          <w:szCs w:val="24"/>
        </w:rPr>
        <w:t xml:space="preserve"> 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>Segundo pesquisas do Grupo Ease</w:t>
      </w:r>
      <w:r w:rsidR="785B271D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de que adianta o Shopping Center contar com opções incríveis de lojas e atrair um alto número de clientes</w:t>
      </w:r>
      <w:r w:rsidR="2877DBA2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se todas as pessoas não puderem circular com conforto e facilidade pelo estabelecimento. Corredores pequenos e não projetados adequadamente, escadas mal espalhadas pelo Shopping</w:t>
      </w:r>
      <w:r w:rsidR="27CECEB6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e a necessidade de dar voltas e mais voltas em busca de um determinado lugar ou loja, </w:t>
      </w:r>
      <w:r w:rsidR="2EDE7206" w:rsidRPr="0080417E">
        <w:rPr>
          <w:rFonts w:eastAsia="Simplon Mono" w:cs="Simplon Mono"/>
          <w:color w:val="000000" w:themeColor="text1"/>
          <w:sz w:val="24"/>
          <w:szCs w:val="24"/>
        </w:rPr>
        <w:t>esses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="17F61D87" w:rsidRPr="0080417E">
        <w:rPr>
          <w:rFonts w:eastAsia="Simplon Mono" w:cs="Simplon Mono"/>
          <w:color w:val="000000" w:themeColor="text1"/>
          <w:sz w:val="24"/>
          <w:szCs w:val="24"/>
        </w:rPr>
        <w:t xml:space="preserve"> diminuindo a taxa de vendas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. Nesse contexto, o mapeamento do fluxo de pessoas torna tudo isso melhor </w:t>
      </w:r>
      <w:r w:rsidR="09618C35" w:rsidRPr="0080417E">
        <w:rPr>
          <w:rFonts w:eastAsia="Simplon Mono" w:cs="Simplon Mono"/>
          <w:color w:val="000000" w:themeColor="text1"/>
          <w:sz w:val="24"/>
          <w:szCs w:val="24"/>
        </w:rPr>
        <w:t>para circulação de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pessoas dentro do Shopping.</w:t>
      </w:r>
      <w:r w:rsidR="52CAABB2" w:rsidRPr="0080417E">
        <w:rPr>
          <w:rFonts w:eastAsia="Simplon Mono" w:cs="Simplon Mono"/>
          <w:color w:val="000000" w:themeColor="text1"/>
          <w:sz w:val="24"/>
          <w:szCs w:val="24"/>
        </w:rPr>
        <w:t xml:space="preserve"> Este projeto oferece vantagens </w:t>
      </w:r>
      <w:r w:rsidR="52CAABB2" w:rsidRPr="0080417E">
        <w:rPr>
          <w:color w:val="000000" w:themeColor="text1"/>
          <w:sz w:val="24"/>
          <w:szCs w:val="24"/>
        </w:rPr>
        <w:t>B2B (Business-</w:t>
      </w:r>
      <w:proofErr w:type="spellStart"/>
      <w:r w:rsidR="52CAABB2" w:rsidRPr="0080417E">
        <w:rPr>
          <w:color w:val="000000" w:themeColor="text1"/>
          <w:sz w:val="24"/>
          <w:szCs w:val="24"/>
        </w:rPr>
        <w:t>to</w:t>
      </w:r>
      <w:proofErr w:type="spellEnd"/>
      <w:r w:rsidR="52CAABB2" w:rsidRPr="0080417E">
        <w:rPr>
          <w:color w:val="000000" w:themeColor="text1"/>
          <w:sz w:val="24"/>
          <w:szCs w:val="24"/>
        </w:rPr>
        <w:t>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="466F336C" w:rsidRPr="0080417E">
        <w:rPr>
          <w:color w:val="000000" w:themeColor="text1"/>
          <w:sz w:val="24"/>
          <w:szCs w:val="24"/>
        </w:rPr>
        <w:t xml:space="preserve"> do shopping</w:t>
      </w:r>
      <w:r w:rsidR="52CAABB2" w:rsidRPr="0080417E">
        <w:rPr>
          <w:color w:val="000000" w:themeColor="text1"/>
          <w:sz w:val="24"/>
          <w:szCs w:val="24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="115D1344" w:rsidRPr="0080417E">
        <w:rPr>
          <w:color w:val="000000" w:themeColor="text1"/>
          <w:sz w:val="24"/>
          <w:szCs w:val="24"/>
        </w:rPr>
        <w:t xml:space="preserve"> e o proprietário do shopping justificar o valor do aluguel</w:t>
      </w:r>
      <w:r w:rsidR="52CAABB2" w:rsidRPr="0080417E">
        <w:rPr>
          <w:color w:val="000000" w:themeColor="text1"/>
          <w:sz w:val="24"/>
          <w:szCs w:val="24"/>
        </w:rPr>
        <w:t>.</w:t>
      </w:r>
      <w:r w:rsidR="581D9090" w:rsidRPr="0080417E">
        <w:rPr>
          <w:color w:val="000000" w:themeColor="text1"/>
          <w:sz w:val="24"/>
          <w:szCs w:val="24"/>
        </w:rPr>
        <w:t xml:space="preserve"> E</w:t>
      </w:r>
      <w:r w:rsidR="52CAABB2" w:rsidRPr="0080417E">
        <w:rPr>
          <w:color w:val="000000" w:themeColor="text1"/>
          <w:sz w:val="24"/>
          <w:szCs w:val="24"/>
        </w:rPr>
        <w:t>ssa implementação tecnológica não só aumentaria a eficácia, mas também posiciona o shopping como um espaço inovador, alinhado com as tendências modernas.</w:t>
      </w:r>
    </w:p>
    <w:p w14:paraId="7DB41619" w14:textId="1F495F6E" w:rsidR="0DECC58B" w:rsidRPr="00E37D81" w:rsidRDefault="0DECC58B" w:rsidP="2F786B8F">
      <w:pPr>
        <w:jc w:val="both"/>
        <w:rPr>
          <w:rFonts w:eastAsia="Simplon Mono" w:cs="Simplon Mono"/>
          <w:color w:val="D0CECE" w:themeColor="background2" w:themeShade="E6"/>
          <w:sz w:val="24"/>
          <w:szCs w:val="24"/>
        </w:rPr>
      </w:pPr>
    </w:p>
    <w:p w14:paraId="20784547" w14:textId="6CFA92FD" w:rsidR="0DECC58B" w:rsidRPr="00E37D81" w:rsidRDefault="0DECC58B" w:rsidP="2F786B8F">
      <w:pPr>
        <w:jc w:val="both"/>
        <w:rPr>
          <w:color w:val="D0CECE" w:themeColor="background2" w:themeShade="E6"/>
        </w:rPr>
      </w:pPr>
    </w:p>
    <w:p w14:paraId="415E778C" w14:textId="6D6CFED6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BD8638A" w14:textId="602A154E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4C669762" w14:textId="232DDAA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0823229" w14:textId="1178703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73182C74" w14:textId="1F740A84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9F7E7B1" w14:textId="1987C9EC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5F6AAE2" w14:textId="660E7B53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0C9ABB2" w14:textId="25A26961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50C17FB3" w14:textId="33F5EF5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64C7848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14A02BAC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679D1D5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FEB49A9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27BD30CC" w14:textId="14389E5D" w:rsidR="0DECC58B" w:rsidRDefault="0DECC58B" w:rsidP="0DECC58B">
      <w:pPr>
        <w:rPr>
          <w:color w:val="D0CECE" w:themeColor="background2" w:themeShade="E6"/>
        </w:rPr>
      </w:pPr>
    </w:p>
    <w:p w14:paraId="2ED65FEE" w14:textId="77777777" w:rsidR="00603559" w:rsidRPr="00E37D81" w:rsidRDefault="00603559" w:rsidP="0DECC58B">
      <w:pPr>
        <w:rPr>
          <w:color w:val="D0CECE" w:themeColor="background2" w:themeShade="E6"/>
        </w:rPr>
      </w:pPr>
    </w:p>
    <w:p w14:paraId="0166A968" w14:textId="20DA88B3" w:rsidR="00B6074E" w:rsidRPr="0079369E" w:rsidRDefault="00F5721C" w:rsidP="1F9F36E6">
      <w:pPr>
        <w:pStyle w:val="Ttulo1"/>
        <w:jc w:val="both"/>
        <w:rPr>
          <w:color w:val="0000FF"/>
        </w:rPr>
      </w:pPr>
      <w:r w:rsidRPr="0079369E">
        <w:rPr>
          <w:color w:val="0000FF"/>
        </w:rPr>
        <w:lastRenderedPageBreak/>
        <w:t>Objetivo</w:t>
      </w:r>
    </w:p>
    <w:p w14:paraId="79244768" w14:textId="558AB9A7" w:rsidR="1F9F36E6" w:rsidRDefault="1F9F36E6" w:rsidP="1F9F36E6">
      <w:pPr>
        <w:rPr>
          <w:color w:val="D0CECE" w:themeColor="background2" w:themeShade="E6"/>
        </w:rPr>
      </w:pPr>
    </w:p>
    <w:p w14:paraId="222ED691" w14:textId="3462C65D" w:rsidR="00D80AD8" w:rsidRPr="0080417E" w:rsidRDefault="00D80AD8" w:rsidP="00D80AD8">
      <w:pPr>
        <w:jc w:val="both"/>
        <w:rPr>
          <w:color w:val="000000" w:themeColor="text1"/>
          <w:sz w:val="24"/>
          <w:szCs w:val="24"/>
        </w:rPr>
      </w:pPr>
      <w:r w:rsidRPr="0080417E">
        <w:rPr>
          <w:color w:val="000000" w:themeColor="text1"/>
          <w:sz w:val="24"/>
          <w:szCs w:val="24"/>
        </w:rPr>
        <w:t xml:space="preserve">O objetivo consiste em aprimorar significativamente a eficiência operacional e elevar a satisfação do cliente por meio de um gerenciamento proativo e estratégico do fluxo de pessoas. Isso será alcançado através do mapeamento estratégico, reduzindo os tempos de espera e evitando congestionamentos de visitantes, aprimorando a orientação dos clientes e otimizando a utilização do espaço comercial. </w:t>
      </w:r>
    </w:p>
    <w:p w14:paraId="18EF6E56" w14:textId="2E6A32D4" w:rsidR="1F9F36E6" w:rsidRPr="00E37D81" w:rsidRDefault="1F9F36E6" w:rsidP="1F9F36E6">
      <w:pPr>
        <w:rPr>
          <w:color w:val="D0CECE" w:themeColor="background2" w:themeShade="E6"/>
        </w:rPr>
      </w:pPr>
    </w:p>
    <w:p w14:paraId="0D18B2B9" w14:textId="5F570227" w:rsidR="1F9F36E6" w:rsidRPr="00E37D81" w:rsidRDefault="1F9F36E6" w:rsidP="1F9F36E6">
      <w:pPr>
        <w:rPr>
          <w:color w:val="D0CECE" w:themeColor="background2" w:themeShade="E6"/>
        </w:rPr>
      </w:pPr>
    </w:p>
    <w:p w14:paraId="033021A7" w14:textId="4507E58D" w:rsidR="1F9F36E6" w:rsidRPr="00E37D81" w:rsidRDefault="1F9F36E6" w:rsidP="1F9F36E6">
      <w:pPr>
        <w:rPr>
          <w:color w:val="D0CECE" w:themeColor="background2" w:themeShade="E6"/>
        </w:rPr>
      </w:pPr>
    </w:p>
    <w:p w14:paraId="69F22662" w14:textId="2149BC28" w:rsidR="1F9F36E6" w:rsidRPr="00E37D81" w:rsidRDefault="1F9F36E6" w:rsidP="1F9F36E6">
      <w:pPr>
        <w:rPr>
          <w:color w:val="D0CECE" w:themeColor="background2" w:themeShade="E6"/>
        </w:rPr>
      </w:pPr>
    </w:p>
    <w:p w14:paraId="185AC0D3" w14:textId="099A85CF" w:rsidR="1F9F36E6" w:rsidRPr="00E37D81" w:rsidRDefault="1F9F36E6" w:rsidP="1F9F36E6">
      <w:pPr>
        <w:rPr>
          <w:color w:val="D0CECE" w:themeColor="background2" w:themeShade="E6"/>
        </w:rPr>
      </w:pPr>
    </w:p>
    <w:p w14:paraId="668F717A" w14:textId="3753B0AB" w:rsidR="1F9F36E6" w:rsidRPr="00E37D81" w:rsidRDefault="1F9F36E6" w:rsidP="1F9F36E6">
      <w:pPr>
        <w:rPr>
          <w:color w:val="D0CECE" w:themeColor="background2" w:themeShade="E6"/>
        </w:rPr>
      </w:pPr>
    </w:p>
    <w:p w14:paraId="49262052" w14:textId="608B782E" w:rsidR="1F9F36E6" w:rsidRPr="00E37D81" w:rsidRDefault="1F9F36E6" w:rsidP="1F9F36E6">
      <w:pPr>
        <w:rPr>
          <w:color w:val="D0CECE" w:themeColor="background2" w:themeShade="E6"/>
        </w:rPr>
      </w:pPr>
    </w:p>
    <w:p w14:paraId="4FEBFB80" w14:textId="1300149A" w:rsidR="1F9F36E6" w:rsidRPr="00E37D81" w:rsidRDefault="1F9F36E6" w:rsidP="1F9F36E6">
      <w:pPr>
        <w:rPr>
          <w:color w:val="D0CECE" w:themeColor="background2" w:themeShade="E6"/>
        </w:rPr>
      </w:pPr>
    </w:p>
    <w:p w14:paraId="6778957C" w14:textId="469C9AB7" w:rsidR="1F9F36E6" w:rsidRPr="00E37D81" w:rsidRDefault="1F9F36E6" w:rsidP="1F9F36E6">
      <w:pPr>
        <w:rPr>
          <w:color w:val="D0CECE" w:themeColor="background2" w:themeShade="E6"/>
        </w:rPr>
      </w:pPr>
    </w:p>
    <w:p w14:paraId="0F5E703B" w14:textId="17129C62" w:rsidR="1F9F36E6" w:rsidRPr="00E37D81" w:rsidRDefault="1F9F36E6" w:rsidP="1F9F36E6">
      <w:pPr>
        <w:rPr>
          <w:color w:val="D0CECE" w:themeColor="background2" w:themeShade="E6"/>
        </w:rPr>
      </w:pPr>
    </w:p>
    <w:p w14:paraId="5BF29ED7" w14:textId="569AE188" w:rsidR="1F9F36E6" w:rsidRPr="00E37D81" w:rsidRDefault="1F9F36E6" w:rsidP="1F9F36E6">
      <w:pPr>
        <w:rPr>
          <w:color w:val="D0CECE" w:themeColor="background2" w:themeShade="E6"/>
        </w:rPr>
      </w:pPr>
    </w:p>
    <w:p w14:paraId="1322562A" w14:textId="36459BB8" w:rsidR="1F9F36E6" w:rsidRPr="00E37D81" w:rsidRDefault="1F9F36E6" w:rsidP="1F9F36E6">
      <w:pPr>
        <w:rPr>
          <w:color w:val="D0CECE" w:themeColor="background2" w:themeShade="E6"/>
        </w:rPr>
      </w:pPr>
    </w:p>
    <w:p w14:paraId="13BFE6D8" w14:textId="5ED437F4" w:rsidR="1F9F36E6" w:rsidRPr="00E37D81" w:rsidRDefault="1F9F36E6" w:rsidP="1F9F36E6">
      <w:pPr>
        <w:rPr>
          <w:color w:val="D0CECE" w:themeColor="background2" w:themeShade="E6"/>
        </w:rPr>
      </w:pPr>
    </w:p>
    <w:p w14:paraId="43ACE20D" w14:textId="513896AD" w:rsidR="1F9F36E6" w:rsidRPr="00E37D81" w:rsidRDefault="1F9F36E6" w:rsidP="1F9F36E6">
      <w:pPr>
        <w:rPr>
          <w:color w:val="D0CECE" w:themeColor="background2" w:themeShade="E6"/>
        </w:rPr>
      </w:pPr>
    </w:p>
    <w:p w14:paraId="0454F881" w14:textId="23203965" w:rsidR="1F9F36E6" w:rsidRPr="00E37D81" w:rsidRDefault="1F9F36E6" w:rsidP="1F9F36E6">
      <w:pPr>
        <w:rPr>
          <w:color w:val="D0CECE" w:themeColor="background2" w:themeShade="E6"/>
        </w:rPr>
      </w:pPr>
    </w:p>
    <w:p w14:paraId="1084FEB3" w14:textId="0545FDFC" w:rsidR="1F9F36E6" w:rsidRPr="00E37D81" w:rsidRDefault="1F9F36E6" w:rsidP="1F9F36E6">
      <w:pPr>
        <w:rPr>
          <w:color w:val="D0CECE" w:themeColor="background2" w:themeShade="E6"/>
        </w:rPr>
      </w:pPr>
    </w:p>
    <w:p w14:paraId="04183EEF" w14:textId="6E052D99" w:rsidR="1F9F36E6" w:rsidRPr="00E37D81" w:rsidRDefault="1F9F36E6" w:rsidP="1F9F36E6">
      <w:pPr>
        <w:rPr>
          <w:color w:val="D0CECE" w:themeColor="background2" w:themeShade="E6"/>
        </w:rPr>
      </w:pPr>
    </w:p>
    <w:p w14:paraId="62F40256" w14:textId="23710951" w:rsidR="1F9F36E6" w:rsidRPr="00E37D81" w:rsidRDefault="1F9F36E6" w:rsidP="1F9F36E6">
      <w:pPr>
        <w:rPr>
          <w:color w:val="D0CECE" w:themeColor="background2" w:themeShade="E6"/>
        </w:rPr>
      </w:pPr>
    </w:p>
    <w:p w14:paraId="45708125" w14:textId="16D87A20" w:rsidR="1F9F36E6" w:rsidRPr="00E37D81" w:rsidRDefault="1F9F36E6" w:rsidP="1F9F36E6">
      <w:pPr>
        <w:rPr>
          <w:color w:val="D0CECE" w:themeColor="background2" w:themeShade="E6"/>
        </w:rPr>
      </w:pPr>
    </w:p>
    <w:p w14:paraId="43D01009" w14:textId="0DEA2CCA" w:rsidR="1F9F36E6" w:rsidRPr="00E37D81" w:rsidRDefault="1F9F36E6" w:rsidP="1F9F36E6">
      <w:pPr>
        <w:rPr>
          <w:color w:val="D0CECE" w:themeColor="background2" w:themeShade="E6"/>
        </w:rPr>
      </w:pPr>
    </w:p>
    <w:p w14:paraId="3700C027" w14:textId="3F3FD9F0" w:rsidR="1F9F36E6" w:rsidRPr="00E37D81" w:rsidRDefault="1F9F36E6" w:rsidP="1F9F36E6">
      <w:pPr>
        <w:rPr>
          <w:color w:val="D0CECE" w:themeColor="background2" w:themeShade="E6"/>
        </w:rPr>
      </w:pPr>
    </w:p>
    <w:p w14:paraId="02011969" w14:textId="4927D786" w:rsidR="1F9F36E6" w:rsidRPr="00E37D81" w:rsidRDefault="1F9F36E6" w:rsidP="1F9F36E6">
      <w:pPr>
        <w:rPr>
          <w:color w:val="D0CECE" w:themeColor="background2" w:themeShade="E6"/>
        </w:rPr>
      </w:pPr>
    </w:p>
    <w:p w14:paraId="07694BE9" w14:textId="1B34E9C1" w:rsidR="1F9F36E6" w:rsidRPr="00E37D81" w:rsidRDefault="1F9F36E6" w:rsidP="1F9F36E6">
      <w:pPr>
        <w:rPr>
          <w:color w:val="D0CECE" w:themeColor="background2" w:themeShade="E6"/>
        </w:rPr>
      </w:pPr>
    </w:p>
    <w:p w14:paraId="589768BF" w14:textId="2F38030D" w:rsidR="1F9F36E6" w:rsidRPr="00E37D81" w:rsidRDefault="1F9F36E6" w:rsidP="1F9F36E6">
      <w:pPr>
        <w:rPr>
          <w:color w:val="D0CECE" w:themeColor="background2" w:themeShade="E6"/>
        </w:rPr>
      </w:pPr>
    </w:p>
    <w:p w14:paraId="1B5F1032" w14:textId="681D20CD" w:rsidR="1F9F36E6" w:rsidRPr="00E37D81" w:rsidRDefault="1F9F36E6" w:rsidP="1F9F36E6">
      <w:pPr>
        <w:rPr>
          <w:color w:val="D0CECE" w:themeColor="background2" w:themeShade="E6"/>
        </w:rPr>
      </w:pPr>
    </w:p>
    <w:p w14:paraId="08277869" w14:textId="3B303493" w:rsidR="1F9F36E6" w:rsidRPr="00E37D81" w:rsidRDefault="1F9F36E6" w:rsidP="1F9F36E6">
      <w:pPr>
        <w:rPr>
          <w:color w:val="D0CECE" w:themeColor="background2" w:themeShade="E6"/>
        </w:rPr>
      </w:pPr>
    </w:p>
    <w:p w14:paraId="61D55872" w14:textId="773E0690" w:rsidR="1F9F36E6" w:rsidRPr="00E37D81" w:rsidRDefault="1F9F36E6" w:rsidP="1F9F36E6">
      <w:pPr>
        <w:rPr>
          <w:color w:val="D0CECE" w:themeColor="background2" w:themeShade="E6"/>
        </w:rPr>
      </w:pPr>
    </w:p>
    <w:p w14:paraId="17E58C5A" w14:textId="6D218CF0" w:rsidR="1F9F36E6" w:rsidRPr="00E37D81" w:rsidRDefault="1F9F36E6" w:rsidP="1F9F36E6">
      <w:pPr>
        <w:rPr>
          <w:color w:val="D0CECE" w:themeColor="background2" w:themeShade="E6"/>
        </w:rPr>
      </w:pPr>
    </w:p>
    <w:p w14:paraId="296DE2BD" w14:textId="7BC13BCE" w:rsidR="1F9F36E6" w:rsidRPr="00E37D81" w:rsidRDefault="1F9F36E6" w:rsidP="1F9F36E6">
      <w:pPr>
        <w:rPr>
          <w:color w:val="D0CECE" w:themeColor="background2" w:themeShade="E6"/>
        </w:rPr>
      </w:pPr>
    </w:p>
    <w:p w14:paraId="3B101B01" w14:textId="39CEF8A3" w:rsidR="1F9F36E6" w:rsidRPr="00E37D81" w:rsidRDefault="1F9F36E6" w:rsidP="1F9F36E6">
      <w:pPr>
        <w:rPr>
          <w:color w:val="D0CECE" w:themeColor="background2" w:themeShade="E6"/>
        </w:rPr>
      </w:pPr>
    </w:p>
    <w:p w14:paraId="2A93F90C" w14:textId="3509B379" w:rsidR="1F9F36E6" w:rsidRPr="00E37D81" w:rsidRDefault="1F9F36E6" w:rsidP="1F9F36E6">
      <w:pPr>
        <w:rPr>
          <w:color w:val="D0CECE" w:themeColor="background2" w:themeShade="E6"/>
        </w:rPr>
      </w:pPr>
    </w:p>
    <w:p w14:paraId="5953C93A" w14:textId="20429EDE" w:rsidR="1F9F36E6" w:rsidRPr="00E37D81" w:rsidRDefault="1F9F36E6" w:rsidP="1F9F36E6">
      <w:pPr>
        <w:rPr>
          <w:color w:val="D0CECE" w:themeColor="background2" w:themeShade="E6"/>
        </w:rPr>
      </w:pPr>
    </w:p>
    <w:p w14:paraId="705EB01C" w14:textId="5BFD9407" w:rsidR="1F9F36E6" w:rsidRPr="00E37D81" w:rsidRDefault="1F9F36E6" w:rsidP="1F9F36E6">
      <w:pPr>
        <w:rPr>
          <w:color w:val="D0CECE" w:themeColor="background2" w:themeShade="E6"/>
        </w:rPr>
      </w:pPr>
    </w:p>
    <w:p w14:paraId="38673415" w14:textId="7BA8BACF" w:rsidR="1F9F36E6" w:rsidRPr="00E37D81" w:rsidRDefault="1F9F36E6" w:rsidP="1F9F36E6">
      <w:pPr>
        <w:rPr>
          <w:color w:val="D0CECE" w:themeColor="background2" w:themeShade="E6"/>
        </w:rPr>
      </w:pPr>
    </w:p>
    <w:p w14:paraId="6BD3B17D" w14:textId="7B403E85" w:rsidR="1F9F36E6" w:rsidRPr="00E37D81" w:rsidRDefault="1F9F36E6" w:rsidP="1F9F36E6">
      <w:pPr>
        <w:rPr>
          <w:color w:val="D0CECE" w:themeColor="background2" w:themeShade="E6"/>
        </w:rPr>
      </w:pPr>
    </w:p>
    <w:p w14:paraId="284822CC" w14:textId="4112DBC6" w:rsidR="1F9F36E6" w:rsidRDefault="1F9F36E6" w:rsidP="1F9F36E6">
      <w:pPr>
        <w:rPr>
          <w:color w:val="D0CECE" w:themeColor="background2" w:themeShade="E6"/>
        </w:rPr>
      </w:pPr>
    </w:p>
    <w:p w14:paraId="31525643" w14:textId="77777777" w:rsidR="00D80AD8" w:rsidRDefault="00D80AD8" w:rsidP="1F9F36E6">
      <w:pPr>
        <w:rPr>
          <w:color w:val="D0CECE" w:themeColor="background2" w:themeShade="E6"/>
        </w:rPr>
      </w:pPr>
    </w:p>
    <w:p w14:paraId="01FED750" w14:textId="77777777" w:rsidR="00D80AD8" w:rsidRPr="00E37D81" w:rsidRDefault="00D80AD8" w:rsidP="1F9F36E6">
      <w:pPr>
        <w:rPr>
          <w:color w:val="D0CECE" w:themeColor="background2" w:themeShade="E6"/>
        </w:rPr>
      </w:pPr>
    </w:p>
    <w:p w14:paraId="49C7EBA4" w14:textId="6B967AD2" w:rsidR="0DECC58B" w:rsidRPr="00E37D81" w:rsidRDefault="0DECC58B" w:rsidP="0DECC58B">
      <w:pPr>
        <w:rPr>
          <w:color w:val="D0CECE" w:themeColor="background2" w:themeShade="E6"/>
        </w:rPr>
      </w:pPr>
    </w:p>
    <w:p w14:paraId="1D7D919C" w14:textId="1A59D636" w:rsidR="0DECC58B" w:rsidRPr="00E37D81" w:rsidRDefault="0DECC58B" w:rsidP="0DECC58B">
      <w:pPr>
        <w:rPr>
          <w:color w:val="D0CECE" w:themeColor="background2" w:themeShade="E6"/>
        </w:rPr>
      </w:pPr>
    </w:p>
    <w:p w14:paraId="09FEB512" w14:textId="2FEAF821" w:rsidR="00F67BE8" w:rsidRPr="0079369E" w:rsidRDefault="0079369E" w:rsidP="00F67BE8">
      <w:pPr>
        <w:pStyle w:val="Ttulo1"/>
        <w:rPr>
          <w:color w:val="0000FF"/>
        </w:rPr>
      </w:pPr>
      <w:r w:rsidRPr="0079369E">
        <w:rPr>
          <w:color w:val="0000FF"/>
        </w:rPr>
        <w:lastRenderedPageBreak/>
        <w:t>J</w:t>
      </w:r>
      <w:r w:rsidR="00365C0E" w:rsidRPr="0079369E">
        <w:rPr>
          <w:color w:val="0000FF"/>
        </w:rPr>
        <w:t>ustificativa</w:t>
      </w:r>
    </w:p>
    <w:p w14:paraId="2D614921" w14:textId="5FA3B4E2" w:rsidR="000C5BF1" w:rsidRPr="00E37D81" w:rsidRDefault="000C5BF1" w:rsidP="0DECC58B">
      <w:pPr>
        <w:rPr>
          <w:color w:val="D0CECE" w:themeColor="background2" w:themeShade="E6"/>
        </w:rPr>
      </w:pPr>
    </w:p>
    <w:p w14:paraId="79AFE632" w14:textId="754C9061" w:rsidR="7AD92F1E" w:rsidRPr="0080417E" w:rsidRDefault="7AD92F1E" w:rsidP="2F786B8F">
      <w:pPr>
        <w:jc w:val="both"/>
        <w:rPr>
          <w:color w:val="000000" w:themeColor="text1"/>
          <w:sz w:val="24"/>
          <w:szCs w:val="24"/>
        </w:rPr>
      </w:pPr>
      <w:r w:rsidRPr="0080417E">
        <w:rPr>
          <w:color w:val="000000" w:themeColor="text1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="0BC3BC95" w:rsidRPr="0080417E">
        <w:rPr>
          <w:color w:val="000000" w:themeColor="text1"/>
          <w:sz w:val="24"/>
          <w:szCs w:val="24"/>
        </w:rPr>
        <w:t>consumidores</w:t>
      </w:r>
      <w:r w:rsidRPr="0080417E">
        <w:rPr>
          <w:color w:val="000000" w:themeColor="text1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a </w:t>
      </w:r>
      <w:r w:rsidR="3105F771" w:rsidRPr="0080417E">
        <w:rPr>
          <w:color w:val="000000" w:themeColor="text1"/>
          <w:sz w:val="24"/>
          <w:szCs w:val="24"/>
        </w:rPr>
        <w:t>atraírem</w:t>
      </w:r>
      <w:r w:rsidRPr="0080417E">
        <w:rPr>
          <w:color w:val="000000" w:themeColor="text1"/>
          <w:sz w:val="24"/>
          <w:szCs w:val="24"/>
        </w:rPr>
        <w:t xml:space="preserve"> os clientes </w:t>
      </w:r>
      <w:r w:rsidR="24A13B38" w:rsidRPr="0080417E">
        <w:rPr>
          <w:color w:val="000000" w:themeColor="text1"/>
          <w:sz w:val="24"/>
          <w:szCs w:val="24"/>
        </w:rPr>
        <w:t>para</w:t>
      </w:r>
      <w:r w:rsidRPr="0080417E">
        <w:rPr>
          <w:color w:val="000000" w:themeColor="text1"/>
          <w:sz w:val="24"/>
          <w:szCs w:val="24"/>
        </w:rPr>
        <w:t xml:space="preserve"> </w:t>
      </w:r>
      <w:r w:rsidR="12C093E5" w:rsidRPr="0080417E">
        <w:rPr>
          <w:color w:val="000000" w:themeColor="text1"/>
          <w:sz w:val="24"/>
          <w:szCs w:val="24"/>
        </w:rPr>
        <w:t>a</w:t>
      </w:r>
      <w:r w:rsidRPr="0080417E">
        <w:rPr>
          <w:color w:val="000000" w:themeColor="text1"/>
          <w:sz w:val="24"/>
          <w:szCs w:val="24"/>
        </w:rPr>
        <w:t xml:space="preserve">s compras físicas. Ao compreender por que </w:t>
      </w:r>
      <w:r w:rsidR="25256D5A" w:rsidRPr="0080417E">
        <w:rPr>
          <w:color w:val="000000" w:themeColor="text1"/>
          <w:sz w:val="24"/>
          <w:szCs w:val="24"/>
        </w:rPr>
        <w:t>10%</w:t>
      </w:r>
      <w:r w:rsidR="1322B62D" w:rsidRPr="0080417E">
        <w:rPr>
          <w:color w:val="000000" w:themeColor="text1"/>
          <w:sz w:val="24"/>
          <w:szCs w:val="24"/>
        </w:rPr>
        <w:t xml:space="preserve"> do faturamento total</w:t>
      </w:r>
      <w:r w:rsidR="25256D5A" w:rsidRPr="0080417E">
        <w:rPr>
          <w:color w:val="000000" w:themeColor="text1"/>
          <w:sz w:val="24"/>
          <w:szCs w:val="24"/>
        </w:rPr>
        <w:t xml:space="preserve"> das vendas</w:t>
      </w:r>
      <w:r w:rsidRPr="0080417E">
        <w:rPr>
          <w:color w:val="000000" w:themeColor="text1"/>
          <w:sz w:val="24"/>
          <w:szCs w:val="24"/>
        </w:rPr>
        <w:t xml:space="preserve"> s</w:t>
      </w:r>
      <w:r w:rsidR="1DC87D93" w:rsidRPr="0080417E">
        <w:rPr>
          <w:color w:val="000000" w:themeColor="text1"/>
          <w:sz w:val="24"/>
          <w:szCs w:val="24"/>
        </w:rPr>
        <w:t>ão</w:t>
      </w:r>
      <w:r w:rsidRPr="0080417E">
        <w:rPr>
          <w:color w:val="000000" w:themeColor="text1"/>
          <w:sz w:val="24"/>
          <w:szCs w:val="24"/>
        </w:rPr>
        <w:t xml:space="preserve"> online,</w:t>
      </w:r>
      <w:r w:rsidR="509FD52F" w:rsidRPr="0080417E">
        <w:rPr>
          <w:color w:val="000000" w:themeColor="text1"/>
          <w:sz w:val="24"/>
          <w:szCs w:val="24"/>
        </w:rPr>
        <w:t xml:space="preserve"> com</w:t>
      </w:r>
      <w:r w:rsidR="5D63BC27" w:rsidRPr="0080417E">
        <w:rPr>
          <w:color w:val="000000" w:themeColor="text1"/>
          <w:sz w:val="24"/>
          <w:szCs w:val="24"/>
        </w:rPr>
        <w:t xml:space="preserve"> isso</w:t>
      </w:r>
      <w:r w:rsidRPr="0080417E">
        <w:rPr>
          <w:color w:val="000000" w:themeColor="text1"/>
          <w:sz w:val="24"/>
          <w:szCs w:val="24"/>
        </w:rPr>
        <w:t xml:space="preserve"> os shoppings podem ajustar suas estratégias de marketing, produtos e serviços, e até mesmo considerar a integração de soluções tecnológicas para tornar as compras presenciais mais convenientes e atraentes.</w:t>
      </w:r>
    </w:p>
    <w:p w14:paraId="5C07C3A4" w14:textId="34CF280C" w:rsidR="7AD92F1E" w:rsidRPr="0080417E" w:rsidRDefault="7AD92F1E" w:rsidP="2F786B8F">
      <w:pPr>
        <w:jc w:val="both"/>
        <w:rPr>
          <w:rFonts w:eastAsia="Roboto" w:cs="Roboto"/>
          <w:color w:val="000000" w:themeColor="text1"/>
          <w:sz w:val="24"/>
          <w:szCs w:val="24"/>
        </w:rPr>
      </w:pPr>
      <w:r w:rsidRPr="0080417E">
        <w:rPr>
          <w:rFonts w:eastAsia="Roboto" w:cs="Roboto"/>
          <w:color w:val="000000" w:themeColor="text1"/>
          <w:sz w:val="24"/>
          <w:szCs w:val="24"/>
        </w:rPr>
        <w:t>Desta forma, o projeto não só protege os lucros dos shoppings, mas também os ajuda a se adaptarem às mudanças no ambiente de compras, mantendo-se relevantes e competitivos no mercado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 xml:space="preserve"> </w:t>
      </w:r>
      <w:r w:rsidR="1C9CC558" w:rsidRPr="0080417E">
        <w:rPr>
          <w:rFonts w:eastAsia="Roboto" w:cs="Roboto"/>
          <w:color w:val="000000" w:themeColor="text1"/>
          <w:sz w:val="24"/>
          <w:szCs w:val="24"/>
        </w:rPr>
        <w:t>aumentando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 xml:space="preserve"> </w:t>
      </w:r>
      <w:r w:rsidR="578157E5" w:rsidRPr="0080417E">
        <w:rPr>
          <w:rFonts w:eastAsia="Roboto" w:cs="Roboto"/>
          <w:color w:val="000000" w:themeColor="text1"/>
          <w:sz w:val="24"/>
          <w:szCs w:val="24"/>
        </w:rPr>
        <w:t xml:space="preserve">assim 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>s</w:t>
      </w:r>
      <w:r w:rsidR="6F12194B" w:rsidRPr="0080417E">
        <w:rPr>
          <w:rFonts w:eastAsia="Roboto" w:cs="Roboto"/>
          <w:color w:val="000000" w:themeColor="text1"/>
          <w:sz w:val="24"/>
          <w:szCs w:val="24"/>
        </w:rPr>
        <w:t>uas vendas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>.</w:t>
      </w:r>
    </w:p>
    <w:p w14:paraId="494D942F" w14:textId="77777777" w:rsidR="000C5BF1" w:rsidRPr="00E37D81" w:rsidRDefault="000C5BF1" w:rsidP="0DECC58B">
      <w:pPr>
        <w:jc w:val="both"/>
        <w:rPr>
          <w:color w:val="D0CECE" w:themeColor="background2" w:themeShade="E6"/>
        </w:rPr>
      </w:pPr>
    </w:p>
    <w:p w14:paraId="24AB737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BE20A62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59867F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7B64FD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4396E9B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BC9619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207848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57A3632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3447FF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9E155D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F427B3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03A43D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87D0E9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45661A8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6A3C1A9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E97A71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FE79F1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9BD10F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262A98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653DA2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843915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1AC70DF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D441E93" w14:textId="244469A2" w:rsidR="1F9F36E6" w:rsidRPr="00E37D81" w:rsidRDefault="1F9F36E6" w:rsidP="1F9F36E6">
      <w:pPr>
        <w:rPr>
          <w:color w:val="D0CECE" w:themeColor="background2" w:themeShade="E6"/>
        </w:rPr>
      </w:pPr>
    </w:p>
    <w:p w14:paraId="760CAA48" w14:textId="31AD7F3C" w:rsidR="1F9F36E6" w:rsidRPr="00E37D81" w:rsidRDefault="1F9F36E6" w:rsidP="1F9F36E6">
      <w:pPr>
        <w:rPr>
          <w:color w:val="D0CECE" w:themeColor="background2" w:themeShade="E6"/>
        </w:rPr>
      </w:pPr>
    </w:p>
    <w:p w14:paraId="234EED64" w14:textId="134EF300" w:rsidR="1F9F36E6" w:rsidRPr="00E37D81" w:rsidRDefault="1F9F36E6" w:rsidP="1F9F36E6">
      <w:pPr>
        <w:rPr>
          <w:color w:val="D0CECE" w:themeColor="background2" w:themeShade="E6"/>
        </w:rPr>
      </w:pPr>
    </w:p>
    <w:p w14:paraId="62B07E8C" w14:textId="75C1B9CF" w:rsidR="1F9F36E6" w:rsidRPr="00E37D81" w:rsidRDefault="1F9F36E6" w:rsidP="1F9F36E6">
      <w:pPr>
        <w:rPr>
          <w:color w:val="D0CECE" w:themeColor="background2" w:themeShade="E6"/>
        </w:rPr>
      </w:pPr>
    </w:p>
    <w:p w14:paraId="5F13400F" w14:textId="3F4027C1" w:rsidR="1F9F36E6" w:rsidRPr="00E37D81" w:rsidRDefault="1F9F36E6" w:rsidP="1F9F36E6">
      <w:pPr>
        <w:rPr>
          <w:color w:val="D0CECE" w:themeColor="background2" w:themeShade="E6"/>
        </w:rPr>
      </w:pPr>
    </w:p>
    <w:p w14:paraId="17797BEB" w14:textId="48867575" w:rsidR="2F786B8F" w:rsidRDefault="2F786B8F" w:rsidP="2F786B8F">
      <w:pPr>
        <w:pStyle w:val="Ttulo1"/>
        <w:rPr>
          <w:color w:val="D0CECE" w:themeColor="background2" w:themeShade="E6"/>
        </w:rPr>
      </w:pPr>
    </w:p>
    <w:p w14:paraId="54592D47" w14:textId="77777777" w:rsidR="002D7711" w:rsidRDefault="002D7711" w:rsidP="002D7711"/>
    <w:p w14:paraId="15C310A2" w14:textId="77777777" w:rsidR="002D7711" w:rsidRPr="002D7711" w:rsidRDefault="002D7711" w:rsidP="002D7711"/>
    <w:p w14:paraId="7E7EF008" w14:textId="2C2166A0" w:rsidR="00F5721C" w:rsidRPr="0079369E" w:rsidRDefault="00F5721C" w:rsidP="00F5721C">
      <w:pPr>
        <w:pStyle w:val="Ttulo1"/>
        <w:rPr>
          <w:color w:val="0000FF"/>
        </w:rPr>
      </w:pPr>
      <w:r w:rsidRPr="0079369E">
        <w:rPr>
          <w:color w:val="0000FF"/>
        </w:rPr>
        <w:lastRenderedPageBreak/>
        <w:t>Escopo</w:t>
      </w:r>
    </w:p>
    <w:p w14:paraId="66CB5732" w14:textId="77777777" w:rsidR="00F5721C" w:rsidRPr="00712DC4" w:rsidRDefault="00F5721C" w:rsidP="00F5721C">
      <w:pPr>
        <w:rPr>
          <w:color w:val="000000" w:themeColor="text1"/>
        </w:rPr>
      </w:pPr>
    </w:p>
    <w:p w14:paraId="25F6E4FB" w14:textId="43558DF0" w:rsidR="37F6C094" w:rsidRDefault="37F6C094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Instalar e configurar os sensores</w:t>
      </w:r>
      <w:r w:rsidR="00D27BB7">
        <w:rPr>
          <w:rFonts w:eastAsia="Calibri"/>
          <w:color w:val="000000" w:themeColor="text1"/>
          <w:sz w:val="24"/>
          <w:szCs w:val="24"/>
        </w:rPr>
        <w:t xml:space="preserve"> utilizando o Manual de Instalação disponibilizado para o cliente</w:t>
      </w:r>
      <w:r w:rsidRPr="00712DC4">
        <w:rPr>
          <w:rFonts w:eastAsia="Calibri"/>
          <w:color w:val="000000" w:themeColor="text1"/>
          <w:sz w:val="24"/>
          <w:szCs w:val="24"/>
        </w:rPr>
        <w:t>;</w:t>
      </w:r>
    </w:p>
    <w:p w14:paraId="7128DCE2" w14:textId="77777777" w:rsidR="00D27BB7" w:rsidRPr="00712DC4" w:rsidRDefault="00D27BB7" w:rsidP="00D27BB7">
      <w:pPr>
        <w:pStyle w:val="PargrafodaLista"/>
        <w:jc w:val="both"/>
        <w:rPr>
          <w:rFonts w:eastAsia="Calibri"/>
          <w:color w:val="000000" w:themeColor="text1"/>
          <w:sz w:val="24"/>
          <w:szCs w:val="24"/>
        </w:rPr>
      </w:pPr>
    </w:p>
    <w:p w14:paraId="13345948" w14:textId="77777777" w:rsidR="00315BC5" w:rsidRPr="00712DC4" w:rsidRDefault="00315BC5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o Arduino para recepção de dados:</w:t>
      </w:r>
    </w:p>
    <w:p w14:paraId="699BA5CB" w14:textId="730135CB" w:rsidR="00315BC5" w:rsidRDefault="00315BC5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D27BB7">
        <w:rPr>
          <w:rFonts w:eastAsia="Calibri"/>
          <w:color w:val="000000" w:themeColor="text1"/>
          <w:sz w:val="24"/>
          <w:szCs w:val="24"/>
        </w:rPr>
        <w:t>Configurar API</w:t>
      </w:r>
      <w:r w:rsidR="00D27BB7">
        <w:rPr>
          <w:rFonts w:eastAsia="Calibri"/>
          <w:color w:val="000000" w:themeColor="text1"/>
          <w:sz w:val="24"/>
          <w:szCs w:val="24"/>
        </w:rPr>
        <w:t xml:space="preserve"> para 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 coleta</w:t>
      </w:r>
      <w:r w:rsidR="00D27BB7">
        <w:rPr>
          <w:rFonts w:eastAsia="Calibri"/>
          <w:color w:val="000000" w:themeColor="text1"/>
          <w:sz w:val="24"/>
          <w:szCs w:val="24"/>
        </w:rPr>
        <w:t>r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 </w:t>
      </w:r>
      <w:r w:rsidR="00D27BB7">
        <w:rPr>
          <w:rFonts w:eastAsia="Calibri"/>
          <w:color w:val="000000" w:themeColor="text1"/>
          <w:sz w:val="24"/>
          <w:szCs w:val="24"/>
        </w:rPr>
        <w:t>esses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 dados do</w:t>
      </w:r>
      <w:r w:rsidR="00D27BB7" w:rsidRPr="00D27BB7">
        <w:rPr>
          <w:rFonts w:eastAsia="Calibri"/>
          <w:color w:val="000000" w:themeColor="text1"/>
          <w:sz w:val="24"/>
          <w:szCs w:val="24"/>
        </w:rPr>
        <w:t xml:space="preserve"> 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Arduino para </w:t>
      </w:r>
      <w:r w:rsidR="00D27BB7">
        <w:rPr>
          <w:rFonts w:eastAsia="Calibri"/>
          <w:color w:val="000000" w:themeColor="text1"/>
          <w:sz w:val="24"/>
          <w:szCs w:val="24"/>
        </w:rPr>
        <w:t>posteriormente estar n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o Banco de </w:t>
      </w:r>
      <w:r w:rsidR="00D27BB7">
        <w:rPr>
          <w:rFonts w:eastAsia="Calibri"/>
          <w:color w:val="000000" w:themeColor="text1"/>
          <w:sz w:val="24"/>
          <w:szCs w:val="24"/>
        </w:rPr>
        <w:t>d</w:t>
      </w:r>
      <w:r w:rsidRPr="00D27BB7">
        <w:rPr>
          <w:rFonts w:eastAsia="Calibri"/>
          <w:color w:val="000000" w:themeColor="text1"/>
          <w:sz w:val="24"/>
          <w:szCs w:val="24"/>
        </w:rPr>
        <w:t>ados</w:t>
      </w:r>
      <w:r w:rsidR="00D27BB7">
        <w:rPr>
          <w:rFonts w:eastAsia="Calibri"/>
          <w:color w:val="000000" w:themeColor="text1"/>
          <w:sz w:val="24"/>
          <w:szCs w:val="24"/>
        </w:rPr>
        <w:t xml:space="preserve"> utilizando a API</w:t>
      </w:r>
      <w:r w:rsidR="00D27BB7" w:rsidRPr="00D27BB7">
        <w:rPr>
          <w:rFonts w:eastAsia="Calibri"/>
          <w:color w:val="000000" w:themeColor="text1"/>
          <w:sz w:val="24"/>
          <w:szCs w:val="24"/>
        </w:rPr>
        <w:t xml:space="preserve"> (data-</w:t>
      </w:r>
      <w:proofErr w:type="spellStart"/>
      <w:r w:rsidR="00D27BB7" w:rsidRPr="00D27BB7">
        <w:rPr>
          <w:rFonts w:eastAsia="Calibri"/>
          <w:color w:val="000000" w:themeColor="text1"/>
          <w:sz w:val="24"/>
          <w:szCs w:val="24"/>
        </w:rPr>
        <w:t>aqcu</w:t>
      </w:r>
      <w:proofErr w:type="spellEnd"/>
      <w:r w:rsidR="00D27BB7" w:rsidRPr="00D27BB7">
        <w:rPr>
          <w:rFonts w:eastAsia="Calibri"/>
          <w:color w:val="000000" w:themeColor="text1"/>
          <w:sz w:val="24"/>
          <w:szCs w:val="24"/>
        </w:rPr>
        <w:t>-</w:t>
      </w:r>
      <w:proofErr w:type="spellStart"/>
      <w:r w:rsidR="00D27BB7" w:rsidRPr="00D27BB7">
        <w:rPr>
          <w:rFonts w:eastAsia="Calibri"/>
          <w:color w:val="000000" w:themeColor="text1"/>
          <w:sz w:val="24"/>
          <w:szCs w:val="24"/>
        </w:rPr>
        <w:t>ino</w:t>
      </w:r>
      <w:proofErr w:type="spellEnd"/>
      <w:r w:rsidR="00D27BB7" w:rsidRPr="00D27BB7">
        <w:rPr>
          <w:rFonts w:eastAsia="Calibri"/>
          <w:color w:val="000000" w:themeColor="text1"/>
          <w:sz w:val="24"/>
          <w:szCs w:val="24"/>
        </w:rPr>
        <w:t>)</w:t>
      </w:r>
      <w:r w:rsidRPr="00D27BB7">
        <w:rPr>
          <w:rFonts w:eastAsia="Calibri"/>
          <w:color w:val="000000" w:themeColor="text1"/>
          <w:sz w:val="24"/>
          <w:szCs w:val="24"/>
        </w:rPr>
        <w:t>;</w:t>
      </w:r>
    </w:p>
    <w:p w14:paraId="5637117E" w14:textId="77777777" w:rsidR="00D27BB7" w:rsidRDefault="00D27BB7" w:rsidP="00D27BB7">
      <w:pPr>
        <w:pStyle w:val="PargrafodaLista"/>
        <w:jc w:val="both"/>
        <w:rPr>
          <w:rFonts w:eastAsia="Calibri"/>
          <w:color w:val="000000" w:themeColor="text1"/>
          <w:sz w:val="24"/>
          <w:szCs w:val="24"/>
        </w:rPr>
      </w:pPr>
    </w:p>
    <w:p w14:paraId="1B3F6B03" w14:textId="6BD071A2" w:rsidR="00D27BB7" w:rsidRPr="00D27BB7" w:rsidRDefault="00D27BB7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Banco de Dados para armazenamento dos dados:</w:t>
      </w:r>
    </w:p>
    <w:p w14:paraId="5A89C6D7" w14:textId="20F4504D" w:rsidR="00315BC5" w:rsidRDefault="00315BC5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D27BB7">
        <w:rPr>
          <w:rFonts w:eastAsia="Calibri"/>
          <w:color w:val="000000" w:themeColor="text1"/>
          <w:sz w:val="24"/>
          <w:szCs w:val="24"/>
        </w:rPr>
        <w:t>Registrar as informações dos sensores em um banco de dados;</w:t>
      </w:r>
    </w:p>
    <w:p w14:paraId="32FA436D" w14:textId="77777777" w:rsidR="00D27BB7" w:rsidRPr="00D27BB7" w:rsidRDefault="00D27BB7" w:rsidP="00D27BB7">
      <w:pPr>
        <w:pStyle w:val="PargrafodaLista"/>
        <w:jc w:val="both"/>
        <w:rPr>
          <w:rFonts w:eastAsia="Calibri"/>
          <w:color w:val="000000" w:themeColor="text1"/>
          <w:sz w:val="24"/>
          <w:szCs w:val="24"/>
        </w:rPr>
      </w:pPr>
    </w:p>
    <w:p w14:paraId="60742531" w14:textId="6DDAAFAC" w:rsidR="002D7711" w:rsidRDefault="002D7711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D27BB7">
        <w:rPr>
          <w:rFonts w:eastAsia="Calibri"/>
          <w:color w:val="000000" w:themeColor="text1"/>
          <w:sz w:val="24"/>
          <w:szCs w:val="24"/>
        </w:rPr>
        <w:t>Configurar API para coleta</w:t>
      </w:r>
      <w:r w:rsidR="00D27BB7">
        <w:rPr>
          <w:rFonts w:eastAsia="Calibri"/>
          <w:color w:val="000000" w:themeColor="text1"/>
          <w:sz w:val="24"/>
          <w:szCs w:val="24"/>
        </w:rPr>
        <w:t>r os</w:t>
      </w:r>
      <w:r w:rsidR="005131F7">
        <w:rPr>
          <w:rFonts w:eastAsia="Calibri"/>
          <w:color w:val="000000" w:themeColor="text1"/>
          <w:sz w:val="24"/>
          <w:szCs w:val="24"/>
        </w:rPr>
        <w:t xml:space="preserve"> dados recebidos</w:t>
      </w:r>
      <w:r w:rsidR="00D27BB7">
        <w:rPr>
          <w:rFonts w:eastAsia="Calibri"/>
          <w:color w:val="000000" w:themeColor="text1"/>
          <w:sz w:val="24"/>
          <w:szCs w:val="24"/>
        </w:rPr>
        <w:t xml:space="preserve"> </w:t>
      </w:r>
      <w:r w:rsidR="005131F7">
        <w:rPr>
          <w:rFonts w:eastAsia="Calibri"/>
          <w:color w:val="000000" w:themeColor="text1"/>
          <w:sz w:val="24"/>
          <w:szCs w:val="24"/>
        </w:rPr>
        <w:t xml:space="preserve"> do banco </w:t>
      </w:r>
      <w:r w:rsidR="00315BC5" w:rsidRPr="00D27BB7">
        <w:rPr>
          <w:rFonts w:eastAsia="Calibri"/>
          <w:color w:val="000000" w:themeColor="text1"/>
          <w:sz w:val="24"/>
          <w:szCs w:val="24"/>
        </w:rPr>
        <w:t>para a Dashboard no site</w:t>
      </w:r>
      <w:r w:rsidR="00D27BB7">
        <w:rPr>
          <w:rFonts w:eastAsia="Calibri"/>
          <w:color w:val="000000" w:themeColor="text1"/>
          <w:sz w:val="24"/>
          <w:szCs w:val="24"/>
        </w:rPr>
        <w:t xml:space="preserve"> utilizando a API</w:t>
      </w:r>
      <w:r w:rsidR="00D27BB7" w:rsidRPr="00D27BB7">
        <w:rPr>
          <w:rFonts w:eastAsia="Calibri"/>
          <w:color w:val="000000" w:themeColor="text1"/>
          <w:sz w:val="24"/>
          <w:szCs w:val="24"/>
        </w:rPr>
        <w:t xml:space="preserve"> (web-data-</w:t>
      </w:r>
      <w:proofErr w:type="spellStart"/>
      <w:r w:rsidR="00D27BB7" w:rsidRPr="00D27BB7">
        <w:rPr>
          <w:rFonts w:eastAsia="Calibri"/>
          <w:color w:val="000000" w:themeColor="text1"/>
          <w:sz w:val="24"/>
          <w:szCs w:val="24"/>
        </w:rPr>
        <w:t>viz</w:t>
      </w:r>
      <w:proofErr w:type="spellEnd"/>
      <w:r w:rsidR="00D27BB7" w:rsidRPr="00D27BB7">
        <w:rPr>
          <w:rFonts w:eastAsia="Calibri"/>
          <w:color w:val="000000" w:themeColor="text1"/>
          <w:sz w:val="24"/>
          <w:szCs w:val="24"/>
        </w:rPr>
        <w:t>)</w:t>
      </w:r>
      <w:r w:rsidRPr="00D27BB7">
        <w:rPr>
          <w:rFonts w:eastAsia="Calibri"/>
          <w:color w:val="000000" w:themeColor="text1"/>
          <w:sz w:val="24"/>
          <w:szCs w:val="24"/>
        </w:rPr>
        <w:t>;</w:t>
      </w:r>
    </w:p>
    <w:p w14:paraId="161C115D" w14:textId="77777777" w:rsidR="00D27BB7" w:rsidRPr="00D27BB7" w:rsidRDefault="00D27BB7" w:rsidP="00D27BB7">
      <w:pPr>
        <w:pStyle w:val="PargrafodaLista"/>
        <w:rPr>
          <w:rFonts w:eastAsia="Calibri"/>
          <w:color w:val="000000" w:themeColor="text1"/>
          <w:sz w:val="24"/>
          <w:szCs w:val="24"/>
        </w:rPr>
      </w:pPr>
    </w:p>
    <w:p w14:paraId="23913E9F" w14:textId="77777777" w:rsidR="00D27BB7" w:rsidRPr="00D27BB7" w:rsidRDefault="00D27BB7" w:rsidP="00D27BB7">
      <w:pPr>
        <w:pStyle w:val="PargrafodaLista"/>
        <w:jc w:val="both"/>
        <w:rPr>
          <w:rFonts w:eastAsia="Calibri"/>
          <w:color w:val="000000" w:themeColor="text1"/>
          <w:sz w:val="24"/>
          <w:szCs w:val="24"/>
        </w:rPr>
      </w:pPr>
    </w:p>
    <w:p w14:paraId="150A6064" w14:textId="294065E1" w:rsidR="00772236" w:rsidRDefault="00772236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Dividir o shopping em zonas</w:t>
      </w:r>
      <w:r w:rsidR="005131F7">
        <w:rPr>
          <w:rFonts w:eastAsia="Calibri"/>
          <w:color w:val="000000" w:themeColor="text1"/>
          <w:sz w:val="24"/>
          <w:szCs w:val="24"/>
        </w:rPr>
        <w:t xml:space="preserve"> com tamanhos iguais</w:t>
      </w:r>
      <w:r w:rsidRPr="00712DC4">
        <w:rPr>
          <w:rFonts w:eastAsia="Calibri"/>
          <w:color w:val="000000" w:themeColor="text1"/>
          <w:sz w:val="24"/>
          <w:szCs w:val="24"/>
        </w:rPr>
        <w:t>;</w:t>
      </w:r>
      <w:r w:rsidR="005131F7"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A04EEAB" w14:textId="77777777" w:rsidR="00D27BB7" w:rsidRPr="00712DC4" w:rsidRDefault="00D27BB7" w:rsidP="00D27BB7">
      <w:pPr>
        <w:pStyle w:val="PargrafodaLista"/>
        <w:jc w:val="both"/>
        <w:rPr>
          <w:rFonts w:eastAsia="Calibri"/>
          <w:color w:val="000000" w:themeColor="text1"/>
          <w:sz w:val="24"/>
          <w:szCs w:val="24"/>
        </w:rPr>
      </w:pPr>
    </w:p>
    <w:p w14:paraId="2F4E3086" w14:textId="6F9456F1" w:rsidR="006F093D" w:rsidRPr="00712DC4" w:rsidRDefault="37F6C094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 xml:space="preserve">Desenvolver um site </w:t>
      </w:r>
      <w:r w:rsidR="00D27BB7">
        <w:rPr>
          <w:rFonts w:eastAsia="Calibri"/>
          <w:color w:val="000000" w:themeColor="text1"/>
          <w:sz w:val="24"/>
          <w:szCs w:val="24"/>
        </w:rPr>
        <w:t>institucional com as Tecnologias HTML/CSS e Java Script</w:t>
      </w:r>
      <w:r w:rsidRPr="00712DC4">
        <w:rPr>
          <w:rFonts w:eastAsia="Calibri"/>
          <w:color w:val="000000" w:themeColor="text1"/>
          <w:sz w:val="24"/>
          <w:szCs w:val="24"/>
        </w:rPr>
        <w:t>:</w:t>
      </w:r>
    </w:p>
    <w:p w14:paraId="6F034BDB" w14:textId="04CBBD64" w:rsidR="37F6C094" w:rsidRDefault="37F6C094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D27BB7">
        <w:rPr>
          <w:rFonts w:eastAsia="Calibri"/>
          <w:color w:val="000000" w:themeColor="text1"/>
          <w:sz w:val="24"/>
          <w:szCs w:val="24"/>
        </w:rPr>
        <w:t xml:space="preserve">Com </w:t>
      </w:r>
      <w:r w:rsidR="00822F15">
        <w:rPr>
          <w:rFonts w:eastAsia="Calibri"/>
          <w:color w:val="000000" w:themeColor="text1"/>
          <w:sz w:val="24"/>
          <w:szCs w:val="24"/>
        </w:rPr>
        <w:t>6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 seções: </w:t>
      </w:r>
      <w:r w:rsidR="006F093D" w:rsidRPr="00D27BB7">
        <w:rPr>
          <w:rFonts w:eastAsia="Calibri"/>
          <w:color w:val="000000" w:themeColor="text1"/>
          <w:sz w:val="24"/>
          <w:szCs w:val="24"/>
        </w:rPr>
        <w:t>Início</w:t>
      </w:r>
      <w:r w:rsidRPr="00D27BB7">
        <w:rPr>
          <w:rFonts w:eastAsia="Calibri"/>
          <w:color w:val="000000" w:themeColor="text1"/>
          <w:sz w:val="24"/>
          <w:szCs w:val="24"/>
        </w:rPr>
        <w:t>,</w:t>
      </w:r>
      <w:r w:rsidR="00822F15">
        <w:rPr>
          <w:rFonts w:eastAsia="Calibri"/>
          <w:color w:val="000000" w:themeColor="text1"/>
          <w:sz w:val="24"/>
          <w:szCs w:val="24"/>
        </w:rPr>
        <w:t xml:space="preserve"> Projeto,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 </w:t>
      </w:r>
      <w:proofErr w:type="gramStart"/>
      <w:r w:rsidR="006F093D" w:rsidRPr="00D27BB7">
        <w:rPr>
          <w:rFonts w:eastAsia="Calibri"/>
          <w:color w:val="000000" w:themeColor="text1"/>
          <w:sz w:val="24"/>
          <w:szCs w:val="24"/>
        </w:rPr>
        <w:t>S</w:t>
      </w:r>
      <w:r w:rsidR="35D8B53E" w:rsidRPr="00D27BB7">
        <w:rPr>
          <w:rFonts w:eastAsia="Calibri"/>
          <w:color w:val="000000" w:themeColor="text1"/>
          <w:sz w:val="24"/>
          <w:szCs w:val="24"/>
        </w:rPr>
        <w:t>obre</w:t>
      </w:r>
      <w:r w:rsidR="2759BE24" w:rsidRPr="00D27BB7">
        <w:rPr>
          <w:rFonts w:eastAsia="Calibri"/>
          <w:color w:val="000000" w:themeColor="text1"/>
          <w:sz w:val="24"/>
          <w:szCs w:val="24"/>
        </w:rPr>
        <w:t>,</w:t>
      </w:r>
      <w:r w:rsidR="122E3824" w:rsidRPr="00D27BB7">
        <w:rPr>
          <w:rFonts w:eastAsia="Calibri"/>
          <w:color w:val="000000" w:themeColor="text1"/>
          <w:sz w:val="24"/>
          <w:szCs w:val="24"/>
        </w:rPr>
        <w:t xml:space="preserve"> </w:t>
      </w:r>
      <w:r w:rsidR="005131F7" w:rsidRPr="00D27BB7">
        <w:rPr>
          <w:rFonts w:eastAsia="Calibri"/>
          <w:color w:val="000000" w:themeColor="text1"/>
          <w:sz w:val="24"/>
          <w:szCs w:val="24"/>
        </w:rPr>
        <w:t>Calculadora</w:t>
      </w:r>
      <w:proofErr w:type="gramEnd"/>
      <w:r w:rsidR="005131F7" w:rsidRPr="00D27BB7">
        <w:rPr>
          <w:rFonts w:eastAsia="Calibri"/>
          <w:color w:val="000000" w:themeColor="text1"/>
          <w:sz w:val="24"/>
          <w:szCs w:val="24"/>
        </w:rPr>
        <w:t xml:space="preserve"> e Cadastro/Login</w:t>
      </w:r>
      <w:r w:rsidR="006F093D" w:rsidRPr="00D27BB7">
        <w:rPr>
          <w:rFonts w:eastAsia="Calibri"/>
          <w:color w:val="000000" w:themeColor="text1"/>
          <w:sz w:val="24"/>
          <w:szCs w:val="24"/>
        </w:rPr>
        <w:t>;</w:t>
      </w:r>
    </w:p>
    <w:p w14:paraId="78E27588" w14:textId="0764B5F5" w:rsidR="00822F15" w:rsidRPr="00D27BB7" w:rsidRDefault="00822F15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Um painel que será a  </w:t>
      </w:r>
      <w:r w:rsidRPr="00D27BB7">
        <w:rPr>
          <w:rFonts w:eastAsia="Calibri"/>
          <w:color w:val="000000" w:themeColor="text1"/>
          <w:sz w:val="24"/>
          <w:szCs w:val="24"/>
        </w:rPr>
        <w:t>Visualização do Usuário</w:t>
      </w:r>
      <w:r>
        <w:rPr>
          <w:rFonts w:eastAsia="Calibri"/>
          <w:color w:val="000000" w:themeColor="text1"/>
          <w:sz w:val="24"/>
          <w:szCs w:val="24"/>
        </w:rPr>
        <w:t xml:space="preserve"> possuindo vários gráficos e kpi’s</w:t>
      </w:r>
      <w:r w:rsidR="005131F7">
        <w:rPr>
          <w:rFonts w:eastAsia="Calibri"/>
          <w:color w:val="000000" w:themeColor="text1"/>
          <w:sz w:val="24"/>
          <w:szCs w:val="24"/>
        </w:rPr>
        <w:t xml:space="preserve"> baseado em nossa regra de negócio com a regra de nosso analytics</w:t>
      </w:r>
      <w:r>
        <w:rPr>
          <w:rFonts w:eastAsia="Calibri"/>
          <w:color w:val="000000" w:themeColor="text1"/>
          <w:sz w:val="24"/>
          <w:szCs w:val="24"/>
        </w:rPr>
        <w:t>;</w:t>
      </w:r>
    </w:p>
    <w:p w14:paraId="26D4AB1B" w14:textId="34E8CE4C" w:rsidR="006F093D" w:rsidRPr="00D27BB7" w:rsidRDefault="00B15EF7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D27BB7">
        <w:rPr>
          <w:rFonts w:eastAsia="Calibri"/>
          <w:color w:val="000000" w:themeColor="text1"/>
          <w:sz w:val="24"/>
          <w:szCs w:val="24"/>
        </w:rPr>
        <w:t>Compatível com Safari, Firefox</w:t>
      </w:r>
      <w:r w:rsidR="006F093D" w:rsidRPr="00D27BB7">
        <w:rPr>
          <w:rFonts w:eastAsia="Calibri"/>
          <w:color w:val="000000" w:themeColor="text1"/>
          <w:sz w:val="24"/>
          <w:szCs w:val="24"/>
        </w:rPr>
        <w:t>,</w:t>
      </w:r>
      <w:r w:rsidRPr="00D27BB7">
        <w:rPr>
          <w:rFonts w:eastAsia="Calibri"/>
          <w:color w:val="000000" w:themeColor="text1"/>
          <w:sz w:val="24"/>
          <w:szCs w:val="24"/>
        </w:rPr>
        <w:t xml:space="preserve"> Internet Explorer</w:t>
      </w:r>
      <w:r w:rsidR="006F093D" w:rsidRPr="00D27BB7">
        <w:rPr>
          <w:rFonts w:eastAsia="Calibri"/>
          <w:color w:val="000000" w:themeColor="text1"/>
          <w:sz w:val="24"/>
          <w:szCs w:val="24"/>
        </w:rPr>
        <w:t xml:space="preserve">, Google </w:t>
      </w:r>
      <w:r w:rsidR="00315BC5" w:rsidRPr="00D27BB7">
        <w:rPr>
          <w:rFonts w:eastAsia="Calibri"/>
          <w:color w:val="000000" w:themeColor="text1"/>
          <w:sz w:val="24"/>
          <w:szCs w:val="24"/>
        </w:rPr>
        <w:t>Chrome</w:t>
      </w:r>
      <w:r w:rsidR="005131F7">
        <w:rPr>
          <w:rFonts w:eastAsia="Calibri"/>
          <w:color w:val="000000" w:themeColor="text1"/>
          <w:sz w:val="24"/>
          <w:szCs w:val="24"/>
        </w:rPr>
        <w:t xml:space="preserve">, Opera </w:t>
      </w:r>
      <w:r w:rsidR="00315BC5" w:rsidRPr="00D27BB7">
        <w:rPr>
          <w:rFonts w:eastAsia="Calibri"/>
          <w:color w:val="000000" w:themeColor="text1"/>
          <w:sz w:val="24"/>
          <w:szCs w:val="24"/>
        </w:rPr>
        <w:t>etc.</w:t>
      </w:r>
      <w:r w:rsidR="006F093D" w:rsidRPr="00D27BB7">
        <w:rPr>
          <w:rFonts w:eastAsia="Calibri"/>
          <w:color w:val="000000" w:themeColor="text1"/>
          <w:sz w:val="24"/>
          <w:szCs w:val="24"/>
        </w:rPr>
        <w:t>;</w:t>
      </w:r>
    </w:p>
    <w:p w14:paraId="20A4885D" w14:textId="77777777" w:rsidR="006F093D" w:rsidRPr="00D27BB7" w:rsidRDefault="006F093D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D27BB7">
        <w:rPr>
          <w:rFonts w:eastAsia="Calibri"/>
          <w:color w:val="000000" w:themeColor="text1"/>
          <w:sz w:val="24"/>
          <w:szCs w:val="24"/>
        </w:rPr>
        <w:t>Com rolagem vertical;</w:t>
      </w:r>
    </w:p>
    <w:p w14:paraId="0230B686" w14:textId="408C95D4" w:rsidR="00B15EF7" w:rsidRDefault="006F093D" w:rsidP="00D27BB7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D27BB7">
        <w:rPr>
          <w:rFonts w:eastAsia="Calibri"/>
          <w:color w:val="000000" w:themeColor="text1"/>
          <w:sz w:val="24"/>
          <w:szCs w:val="24"/>
        </w:rPr>
        <w:t xml:space="preserve">Em apenas uma versão: </w:t>
      </w:r>
      <w:r w:rsidR="005131F7">
        <w:rPr>
          <w:rFonts w:eastAsia="Calibri"/>
          <w:color w:val="000000" w:themeColor="text1"/>
          <w:sz w:val="24"/>
          <w:szCs w:val="24"/>
        </w:rPr>
        <w:t>D</w:t>
      </w:r>
      <w:r w:rsidRPr="00D27BB7">
        <w:rPr>
          <w:rFonts w:eastAsia="Calibri"/>
          <w:color w:val="000000" w:themeColor="text1"/>
          <w:sz w:val="24"/>
          <w:szCs w:val="24"/>
        </w:rPr>
        <w:t>esktop;</w:t>
      </w:r>
      <w:r w:rsidR="00B15EF7" w:rsidRPr="00D27BB7"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0154203C" w14:textId="77777777" w:rsidR="00D9669A" w:rsidRPr="00D27BB7" w:rsidRDefault="00D9669A" w:rsidP="00D9669A">
      <w:pPr>
        <w:pStyle w:val="PargrafodaLista"/>
        <w:jc w:val="both"/>
        <w:rPr>
          <w:rFonts w:eastAsia="Calibri"/>
          <w:color w:val="000000" w:themeColor="text1"/>
          <w:sz w:val="24"/>
          <w:szCs w:val="24"/>
        </w:rPr>
      </w:pPr>
    </w:p>
    <w:p w14:paraId="6463EA05" w14:textId="05BFCA6F" w:rsidR="00E42519" w:rsidRDefault="00772236" w:rsidP="00D27BB7">
      <w:pPr>
        <w:pStyle w:val="PargrafodaLista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712DC4">
        <w:rPr>
          <w:color w:val="000000" w:themeColor="text1"/>
          <w:sz w:val="24"/>
          <w:szCs w:val="24"/>
        </w:rPr>
        <w:t xml:space="preserve">Plano de manutenção preventiva para garantir o funcionamento </w:t>
      </w:r>
      <w:r w:rsidR="006F093D" w:rsidRPr="00712DC4">
        <w:rPr>
          <w:color w:val="000000" w:themeColor="text1"/>
          <w:sz w:val="24"/>
          <w:szCs w:val="24"/>
        </w:rPr>
        <w:t>contínuo</w:t>
      </w:r>
      <w:r w:rsidRPr="00712DC4">
        <w:rPr>
          <w:color w:val="000000" w:themeColor="text1"/>
          <w:sz w:val="24"/>
          <w:szCs w:val="24"/>
        </w:rPr>
        <w:t xml:space="preserve"> dos sensores;</w:t>
      </w:r>
    </w:p>
    <w:p w14:paraId="20C83017" w14:textId="77777777" w:rsidR="005019CE" w:rsidRDefault="005019CE" w:rsidP="005019CE">
      <w:pPr>
        <w:pStyle w:val="PargrafodaLista"/>
        <w:jc w:val="both"/>
        <w:rPr>
          <w:color w:val="000000" w:themeColor="text1"/>
          <w:sz w:val="24"/>
          <w:szCs w:val="24"/>
        </w:rPr>
      </w:pPr>
    </w:p>
    <w:p w14:paraId="30C65DC9" w14:textId="0411F6E0" w:rsidR="00D9669A" w:rsidRDefault="00D9669A" w:rsidP="00D27BB7">
      <w:pPr>
        <w:pStyle w:val="PargrafodaLista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Ferramenta de Help Desk </w:t>
      </w:r>
      <w:r w:rsidR="005019CE">
        <w:rPr>
          <w:color w:val="000000" w:themeColor="text1"/>
          <w:sz w:val="24"/>
          <w:szCs w:val="24"/>
        </w:rPr>
        <w:t>integrada</w:t>
      </w:r>
      <w:r>
        <w:rPr>
          <w:color w:val="000000" w:themeColor="text1"/>
          <w:sz w:val="24"/>
          <w:szCs w:val="24"/>
        </w:rPr>
        <w:t xml:space="preserve"> a nossa solução;</w:t>
      </w:r>
    </w:p>
    <w:p w14:paraId="557C3182" w14:textId="77777777" w:rsidR="005019CE" w:rsidRPr="00712DC4" w:rsidRDefault="005019CE" w:rsidP="005019CE">
      <w:pPr>
        <w:pStyle w:val="PargrafodaLista"/>
        <w:jc w:val="both"/>
        <w:rPr>
          <w:color w:val="000000" w:themeColor="text1"/>
          <w:sz w:val="24"/>
          <w:szCs w:val="24"/>
        </w:rPr>
      </w:pPr>
    </w:p>
    <w:p w14:paraId="559462B9" w14:textId="58E9EA91" w:rsidR="006F093D" w:rsidRPr="00712DC4" w:rsidRDefault="00772236" w:rsidP="00D27BB7">
      <w:pPr>
        <w:pStyle w:val="PargrafodaLista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712DC4">
        <w:rPr>
          <w:color w:val="000000" w:themeColor="text1"/>
          <w:sz w:val="24"/>
          <w:szCs w:val="24"/>
        </w:rPr>
        <w:t>Treinar a equipe para o uso do sistema;</w:t>
      </w:r>
    </w:p>
    <w:p w14:paraId="15EA516B" w14:textId="3C20E504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FB12C39" w14:textId="2DB2F47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76D7123" w14:textId="5E2D899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4457CCD" w14:textId="15199CB5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CA73E62" w14:textId="16F13367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5B5D4E" w14:textId="0BB838E0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75B558" w14:textId="34D0EE73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AA7298" w14:textId="65E946C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0BDA8D8" w14:textId="42A54EEB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FC4F9C7" w14:textId="4394BBF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68780B95" w14:textId="742677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14DE10C" w14:textId="1EA6C099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17F5A7" w14:textId="40EC5E1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FBB62D" w14:textId="416B5431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B791AEE" w14:textId="5BC85FE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55E6335" w14:textId="17517F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D57E87" w14:textId="1940607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CEF3CD5" w14:textId="7EBAE4C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859070E" w14:textId="0677D609" w:rsidR="00E42519" w:rsidRPr="0079369E" w:rsidRDefault="00E42519" w:rsidP="0DECC58B">
      <w:pPr>
        <w:pStyle w:val="Ttulo1"/>
        <w:rPr>
          <w:color w:val="0000FF"/>
        </w:rPr>
      </w:pPr>
      <w:r w:rsidRPr="0079369E">
        <w:rPr>
          <w:color w:val="0000FF"/>
        </w:rPr>
        <w:lastRenderedPageBreak/>
        <w:t>Premissas e Restrições</w:t>
      </w:r>
    </w:p>
    <w:p w14:paraId="0A708EDD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041EC01F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2ABD10F2" w14:textId="2631285A" w:rsidR="00E42519" w:rsidRDefault="5759457F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O shopping precisará disponibilizar uma rede de internet</w:t>
      </w:r>
      <w:r w:rsidR="2A62BD72" w:rsidRPr="00A87CEE">
        <w:rPr>
          <w:rFonts w:eastAsia="Calibri"/>
          <w:color w:val="000000" w:themeColor="text1"/>
          <w:sz w:val="24"/>
          <w:szCs w:val="24"/>
        </w:rPr>
        <w:t xml:space="preserve"> (</w:t>
      </w:r>
      <w:proofErr w:type="spellStart"/>
      <w:r w:rsidR="2A62BD72" w:rsidRPr="00A87CEE">
        <w:rPr>
          <w:rFonts w:eastAsia="Calibri"/>
          <w:color w:val="000000" w:themeColor="text1"/>
          <w:sz w:val="24"/>
          <w:szCs w:val="24"/>
        </w:rPr>
        <w:t>Wifi</w:t>
      </w:r>
      <w:proofErr w:type="spellEnd"/>
      <w:r w:rsidR="2A62BD72" w:rsidRPr="00A87CEE">
        <w:rPr>
          <w:rFonts w:eastAsia="Calibri"/>
          <w:color w:val="000000" w:themeColor="text1"/>
          <w:sz w:val="24"/>
          <w:szCs w:val="24"/>
        </w:rPr>
        <w:t>,</w:t>
      </w:r>
      <w:r w:rsidR="54754ECF" w:rsidRPr="00A87CEE">
        <w:rPr>
          <w:rFonts w:eastAsia="Calibri"/>
          <w:color w:val="000000" w:themeColor="text1"/>
          <w:sz w:val="24"/>
          <w:szCs w:val="24"/>
        </w:rPr>
        <w:t xml:space="preserve"> </w:t>
      </w:r>
      <w:r w:rsidR="2A62BD72" w:rsidRPr="00A87CEE">
        <w:rPr>
          <w:rFonts w:eastAsia="Calibri"/>
          <w:color w:val="000000" w:themeColor="text1"/>
          <w:sz w:val="24"/>
          <w:szCs w:val="24"/>
        </w:rPr>
        <w:t>Ethernet)</w:t>
      </w:r>
      <w:r w:rsidRPr="00A87CEE">
        <w:rPr>
          <w:rFonts w:eastAsia="Calibri"/>
          <w:color w:val="000000" w:themeColor="text1"/>
          <w:sz w:val="24"/>
          <w:szCs w:val="24"/>
        </w:rPr>
        <w:t>;</w:t>
      </w:r>
    </w:p>
    <w:p w14:paraId="17824C27" w14:textId="77777777" w:rsidR="00603559" w:rsidRPr="00A87CEE" w:rsidRDefault="00603559" w:rsidP="00603559">
      <w:pPr>
        <w:pStyle w:val="PargrafodaLista"/>
        <w:rPr>
          <w:rFonts w:eastAsia="Calibri"/>
          <w:color w:val="000000" w:themeColor="text1"/>
          <w:sz w:val="24"/>
          <w:szCs w:val="24"/>
        </w:rPr>
      </w:pPr>
    </w:p>
    <w:p w14:paraId="11A02456" w14:textId="77398D3A" w:rsidR="2EFEE8A7" w:rsidRDefault="2EFEE8A7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 xml:space="preserve">Disponibilidade de um local apropriado e seguro para os </w:t>
      </w:r>
      <w:r w:rsidR="00603559">
        <w:rPr>
          <w:rFonts w:eastAsia="Calibri"/>
          <w:color w:val="000000" w:themeColor="text1"/>
          <w:sz w:val="24"/>
          <w:szCs w:val="24"/>
        </w:rPr>
        <w:t>sensores</w:t>
      </w:r>
      <w:r w:rsidRPr="00A87CEE">
        <w:rPr>
          <w:rFonts w:eastAsia="Calibri"/>
          <w:color w:val="000000" w:themeColor="text1"/>
          <w:sz w:val="24"/>
          <w:szCs w:val="24"/>
        </w:rPr>
        <w:t>;</w:t>
      </w:r>
    </w:p>
    <w:p w14:paraId="1796A7CD" w14:textId="77777777" w:rsidR="00603559" w:rsidRPr="00603559" w:rsidRDefault="00603559" w:rsidP="00603559">
      <w:pPr>
        <w:pStyle w:val="PargrafodaLista"/>
        <w:rPr>
          <w:rFonts w:eastAsia="Calibri"/>
          <w:color w:val="000000" w:themeColor="text1"/>
          <w:sz w:val="24"/>
          <w:szCs w:val="24"/>
        </w:rPr>
      </w:pPr>
    </w:p>
    <w:p w14:paraId="726B4082" w14:textId="77777777" w:rsidR="00603559" w:rsidRPr="00A87CEE" w:rsidRDefault="00603559" w:rsidP="00603559">
      <w:pPr>
        <w:pStyle w:val="PargrafodaLista"/>
        <w:rPr>
          <w:rFonts w:eastAsia="Calibri"/>
          <w:color w:val="000000" w:themeColor="text1"/>
          <w:sz w:val="24"/>
          <w:szCs w:val="24"/>
        </w:rPr>
      </w:pPr>
    </w:p>
    <w:p w14:paraId="792DB0CF" w14:textId="2EC7C3A9" w:rsidR="3D041562" w:rsidRDefault="3D041562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A equipe precisará fazer instalação e possíveis manutenções;</w:t>
      </w:r>
    </w:p>
    <w:p w14:paraId="4935F27F" w14:textId="77777777" w:rsidR="00603559" w:rsidRPr="00A87CEE" w:rsidRDefault="00603559" w:rsidP="00603559">
      <w:pPr>
        <w:pStyle w:val="PargrafodaLista"/>
        <w:rPr>
          <w:rFonts w:eastAsia="Calibri"/>
          <w:color w:val="000000" w:themeColor="text1"/>
          <w:sz w:val="24"/>
          <w:szCs w:val="24"/>
        </w:rPr>
      </w:pPr>
    </w:p>
    <w:p w14:paraId="79D7437E" w14:textId="1A66E99F" w:rsidR="0E588B9E" w:rsidRPr="00A87CEE" w:rsidRDefault="0E588B9E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 xml:space="preserve">Será </w:t>
      </w:r>
      <w:r w:rsidR="3A4DDFC5" w:rsidRPr="00A87CEE">
        <w:rPr>
          <w:rFonts w:eastAsia="Calibri"/>
          <w:color w:val="000000" w:themeColor="text1"/>
          <w:sz w:val="24"/>
          <w:szCs w:val="24"/>
        </w:rPr>
        <w:t>necessário</w:t>
      </w:r>
      <w:r w:rsidRPr="00A87CEE">
        <w:rPr>
          <w:rFonts w:eastAsia="Calibri"/>
          <w:color w:val="000000" w:themeColor="text1"/>
          <w:sz w:val="24"/>
          <w:szCs w:val="24"/>
        </w:rPr>
        <w:t xml:space="preserve"> um </w:t>
      </w:r>
      <w:r w:rsidR="176710BE" w:rsidRPr="00A87CEE">
        <w:rPr>
          <w:rFonts w:eastAsia="Calibri"/>
          <w:color w:val="000000" w:themeColor="text1"/>
          <w:sz w:val="24"/>
          <w:szCs w:val="24"/>
        </w:rPr>
        <w:t>funcionário</w:t>
      </w:r>
      <w:r w:rsidRPr="00A87CEE">
        <w:rPr>
          <w:rFonts w:eastAsia="Calibri"/>
          <w:color w:val="000000" w:themeColor="text1"/>
          <w:sz w:val="24"/>
          <w:szCs w:val="24"/>
        </w:rPr>
        <w:t>/equipe para analisar o sistema de mapeamento</w:t>
      </w:r>
      <w:r w:rsidR="00315BC5" w:rsidRPr="00A87CEE">
        <w:rPr>
          <w:rFonts w:eastAsia="Calibri"/>
          <w:color w:val="000000" w:themeColor="text1"/>
          <w:sz w:val="24"/>
          <w:szCs w:val="24"/>
        </w:rPr>
        <w:t xml:space="preserve"> e saber utilizar o site</w:t>
      </w:r>
      <w:r w:rsidR="00603559">
        <w:rPr>
          <w:rFonts w:eastAsia="Calibri"/>
          <w:color w:val="000000" w:themeColor="text1"/>
          <w:sz w:val="24"/>
          <w:szCs w:val="24"/>
        </w:rPr>
        <w:t xml:space="preserve"> e como funcionam todo procedimento desde a captura do dado para </w:t>
      </w:r>
      <w:r w:rsidR="3EF8B1D1" w:rsidRPr="00A87CEE">
        <w:rPr>
          <w:rFonts w:eastAsia="Calibri"/>
          <w:color w:val="000000" w:themeColor="text1"/>
          <w:sz w:val="24"/>
          <w:szCs w:val="24"/>
        </w:rPr>
        <w:t>.</w:t>
      </w:r>
    </w:p>
    <w:p w14:paraId="3F29700B" w14:textId="7DCDDC85" w:rsidR="2F786B8F" w:rsidRPr="00E37D81" w:rsidRDefault="2F786B8F" w:rsidP="2F786B8F">
      <w:pPr>
        <w:rPr>
          <w:rFonts w:eastAsia="Calibri"/>
          <w:color w:val="D0CECE" w:themeColor="background2" w:themeShade="E6"/>
          <w:sz w:val="24"/>
          <w:szCs w:val="24"/>
        </w:rPr>
      </w:pPr>
    </w:p>
    <w:p w14:paraId="6F252232" w14:textId="60147CB8" w:rsidR="0DECC58B" w:rsidRPr="00E37D81" w:rsidRDefault="0DECC58B" w:rsidP="2F786B8F">
      <w:pPr>
        <w:rPr>
          <w:rFonts w:eastAsia="Calibri"/>
          <w:color w:val="D0CECE" w:themeColor="background2" w:themeShade="E6"/>
        </w:rPr>
      </w:pPr>
    </w:p>
    <w:p w14:paraId="17D35C6B" w14:textId="62F86F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7702EF" w14:textId="6F12843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1A2E401" w14:textId="45EA80A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B6240F8" w14:textId="5A7F5BA8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B6FF0F2" w14:textId="214C19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4A11B52" w14:textId="4E713E4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7D7983D" w14:textId="5444375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C5C18A" w14:textId="5D07C0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DFF769B" w14:textId="6893023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54514C6" w14:textId="402F4C6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EC57112" w14:textId="1A9CDA2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924ACA" w14:textId="5567040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09A0A6D" w14:textId="33DCA8E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A35CC52" w14:textId="282E46DD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92D2702" w14:textId="55F09DD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2CBA87" w14:textId="4D1E6C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3B080BF" w14:textId="40FD3E0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DF3705D" w14:textId="0A38CB0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6125CF4" w14:textId="7087D27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DBC9155" w14:textId="4FF3DA8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BB7EB99" w14:textId="6D4D701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57AA2E6" w14:textId="7C4BAC43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FCEDFA5" w14:textId="43D916E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066E721" w14:textId="0DA2E75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DE5635E" w14:textId="7CB13A1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1BFFC4F" w14:textId="393F7C8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2EA9718" w14:textId="1DE5A2A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ED47BBF" w14:textId="4C92CE54" w:rsidR="2F786B8F" w:rsidRDefault="2F786B8F" w:rsidP="2F786B8F">
      <w:pPr>
        <w:rPr>
          <w:rFonts w:eastAsia="Calibri"/>
          <w:color w:val="000000" w:themeColor="text1"/>
        </w:rPr>
      </w:pPr>
    </w:p>
    <w:p w14:paraId="595B35BA" w14:textId="6E488E0D" w:rsidR="2F786B8F" w:rsidRDefault="2F786B8F" w:rsidP="2F786B8F">
      <w:pPr>
        <w:rPr>
          <w:rFonts w:eastAsia="Calibri"/>
          <w:color w:val="000000" w:themeColor="text1"/>
        </w:rPr>
      </w:pPr>
    </w:p>
    <w:p w14:paraId="3056E836" w14:textId="776A9FDA" w:rsidR="2F786B8F" w:rsidRDefault="2F786B8F" w:rsidP="2F786B8F">
      <w:pPr>
        <w:rPr>
          <w:rFonts w:eastAsia="Calibri"/>
          <w:color w:val="000000" w:themeColor="text1"/>
        </w:rPr>
      </w:pPr>
    </w:p>
    <w:p w14:paraId="578A8EA8" w14:textId="3AB3FE84" w:rsidR="2F786B8F" w:rsidRDefault="2F786B8F" w:rsidP="2F786B8F">
      <w:pPr>
        <w:rPr>
          <w:rFonts w:eastAsia="Calibri"/>
          <w:color w:val="000000" w:themeColor="text1"/>
        </w:rPr>
      </w:pPr>
    </w:p>
    <w:p w14:paraId="6919AF80" w14:textId="36DB81FB" w:rsidR="2F786B8F" w:rsidRDefault="2F786B8F" w:rsidP="2F786B8F">
      <w:pPr>
        <w:rPr>
          <w:rFonts w:eastAsia="Calibri"/>
          <w:color w:val="000000" w:themeColor="text1"/>
        </w:rPr>
      </w:pPr>
    </w:p>
    <w:p w14:paraId="41A10D2C" w14:textId="7DA8CF04" w:rsidR="2F786B8F" w:rsidRDefault="2F786B8F" w:rsidP="2F786B8F">
      <w:pPr>
        <w:rPr>
          <w:rFonts w:eastAsia="Calibri"/>
          <w:color w:val="000000" w:themeColor="text1"/>
        </w:rPr>
      </w:pPr>
    </w:p>
    <w:p w14:paraId="5A484872" w14:textId="56FFDC50" w:rsidR="6610D7B3" w:rsidRPr="0079369E" w:rsidRDefault="00A9515D" w:rsidP="004924CC">
      <w:pPr>
        <w:jc w:val="both"/>
        <w:rPr>
          <w:b/>
          <w:bCs/>
          <w:color w:val="0000FF"/>
          <w:sz w:val="32"/>
          <w:szCs w:val="32"/>
        </w:rPr>
      </w:pPr>
      <w:r w:rsidRPr="0079369E">
        <w:rPr>
          <w:b/>
          <w:bCs/>
          <w:color w:val="0000FF"/>
          <w:sz w:val="32"/>
          <w:szCs w:val="32"/>
        </w:rPr>
        <w:lastRenderedPageBreak/>
        <w:t>Diagrama de Solução</w:t>
      </w:r>
    </w:p>
    <w:p w14:paraId="52B4D927" w14:textId="20056569" w:rsidR="6610D7B3" w:rsidRDefault="6610D7B3" w:rsidP="2F786B8F">
      <w:pPr>
        <w:rPr>
          <w:b/>
          <w:bCs/>
          <w:color w:val="445369"/>
          <w:sz w:val="32"/>
          <w:szCs w:val="32"/>
        </w:rPr>
      </w:pPr>
    </w:p>
    <w:p w14:paraId="1C5D4190" w14:textId="78C4A82B" w:rsidR="6610D7B3" w:rsidRDefault="00A561D8" w:rsidP="2F786B8F">
      <w:pPr>
        <w:rPr>
          <w:color w:val="445369"/>
        </w:rPr>
      </w:pPr>
      <w:r>
        <w:rPr>
          <w:noProof/>
          <w:color w:val="445369"/>
        </w:rPr>
        <w:drawing>
          <wp:inline distT="0" distB="0" distL="0" distR="0" wp14:anchorId="2B747315" wp14:editId="700E7A80">
            <wp:extent cx="6336030" cy="3563620"/>
            <wp:effectExtent l="0" t="0" r="7620" b="0"/>
            <wp:docPr id="678719741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9741" name="Imagem 3" descr="Diagrama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482" w14:textId="7673FF48" w:rsidR="003D6DEB" w:rsidRPr="0079369E" w:rsidRDefault="003D6DEB" w:rsidP="004924CC">
      <w:pPr>
        <w:jc w:val="both"/>
        <w:rPr>
          <w:b/>
          <w:bCs/>
          <w:color w:val="0000FF"/>
          <w:sz w:val="32"/>
          <w:szCs w:val="32"/>
        </w:rPr>
      </w:pPr>
      <w:r w:rsidRPr="0079369E">
        <w:rPr>
          <w:b/>
          <w:bCs/>
          <w:color w:val="0000FF"/>
          <w:sz w:val="32"/>
          <w:szCs w:val="32"/>
        </w:rPr>
        <w:t>Diagrama de Solução Técnica</w:t>
      </w:r>
    </w:p>
    <w:p w14:paraId="5FD1F703" w14:textId="77777777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</w:p>
    <w:p w14:paraId="7393C3D3" w14:textId="380DFB10" w:rsidR="003D6DEB" w:rsidRDefault="009F6898" w:rsidP="003D6DEB">
      <w:pPr>
        <w:rPr>
          <w:b/>
          <w:bCs/>
          <w:color w:val="445369"/>
          <w:sz w:val="32"/>
          <w:szCs w:val="32"/>
        </w:rPr>
      </w:pPr>
      <w:r>
        <w:rPr>
          <w:b/>
          <w:bCs/>
          <w:noProof/>
          <w:color w:val="445369"/>
          <w:sz w:val="32"/>
          <w:szCs w:val="32"/>
        </w:rPr>
        <w:drawing>
          <wp:inline distT="0" distB="0" distL="0" distR="0" wp14:anchorId="0B65710E" wp14:editId="20D98C7C">
            <wp:extent cx="6336030" cy="3563620"/>
            <wp:effectExtent l="0" t="0" r="7620" b="0"/>
            <wp:docPr id="122947363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3633" name="Imagem 2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12B" w14:textId="19224C88" w:rsidR="0DECC58B" w:rsidRDefault="0DECC58B" w:rsidP="0DECC58B">
      <w:pPr>
        <w:rPr>
          <w:rFonts w:eastAsia="Calibri"/>
          <w:u w:val="single"/>
        </w:rPr>
      </w:pPr>
    </w:p>
    <w:p w14:paraId="06E94524" w14:textId="77777777" w:rsidR="004924CC" w:rsidRDefault="004924CC" w:rsidP="0DECC58B">
      <w:pPr>
        <w:rPr>
          <w:rFonts w:eastAsia="Calibri"/>
          <w:u w:val="single"/>
        </w:rPr>
      </w:pPr>
    </w:p>
    <w:p w14:paraId="3FD02498" w14:textId="77777777" w:rsidR="004924CC" w:rsidRDefault="004924CC" w:rsidP="0DECC58B">
      <w:pPr>
        <w:rPr>
          <w:rFonts w:eastAsia="Calibri"/>
          <w:u w:val="single"/>
        </w:rPr>
      </w:pPr>
    </w:p>
    <w:p w14:paraId="7EE812DA" w14:textId="77777777" w:rsidR="00A561D8" w:rsidRDefault="00A561D8" w:rsidP="0DECC58B">
      <w:pPr>
        <w:rPr>
          <w:rFonts w:eastAsia="Calibri"/>
          <w:u w:val="single"/>
        </w:rPr>
      </w:pPr>
    </w:p>
    <w:p w14:paraId="6359A170" w14:textId="77777777" w:rsidR="004924CC" w:rsidRDefault="004924CC" w:rsidP="0DECC58B">
      <w:pPr>
        <w:rPr>
          <w:rFonts w:eastAsia="Calibri"/>
          <w:u w:val="single"/>
        </w:rPr>
      </w:pPr>
    </w:p>
    <w:p w14:paraId="27EDE70D" w14:textId="17C3BD71" w:rsidR="004924CC" w:rsidRPr="0079369E" w:rsidRDefault="004924CC" w:rsidP="004924CC">
      <w:pPr>
        <w:jc w:val="both"/>
        <w:rPr>
          <w:rFonts w:eastAsia="Calibri"/>
          <w:b/>
          <w:bCs/>
          <w:color w:val="0000FF"/>
          <w:sz w:val="32"/>
          <w:szCs w:val="32"/>
        </w:rPr>
      </w:pPr>
      <w:r w:rsidRPr="0079369E">
        <w:rPr>
          <w:rFonts w:eastAsia="Calibri"/>
          <w:b/>
          <w:bCs/>
          <w:color w:val="0000FF"/>
          <w:sz w:val="32"/>
          <w:szCs w:val="32"/>
        </w:rPr>
        <w:lastRenderedPageBreak/>
        <w:t>Ferramenta de Help Desk</w:t>
      </w:r>
    </w:p>
    <w:p w14:paraId="3885E84F" w14:textId="77777777" w:rsidR="00603559" w:rsidRDefault="00603559" w:rsidP="004924CC">
      <w:pPr>
        <w:jc w:val="both"/>
        <w:rPr>
          <w:rFonts w:eastAsia="Calibri"/>
          <w:b/>
          <w:bCs/>
          <w:sz w:val="32"/>
          <w:szCs w:val="32"/>
        </w:rPr>
      </w:pPr>
    </w:p>
    <w:p w14:paraId="31D6562B" w14:textId="166BE2AF" w:rsidR="0079369E" w:rsidRDefault="00603559" w:rsidP="004924CC">
      <w:pPr>
        <w:jc w:val="both"/>
        <w:rPr>
          <w:rFonts w:eastAsia="Calibri"/>
          <w:color w:val="auto"/>
          <w:sz w:val="24"/>
          <w:szCs w:val="24"/>
        </w:rPr>
      </w:pPr>
      <w:r w:rsidRPr="00603559">
        <w:rPr>
          <w:rFonts w:eastAsia="Calibri"/>
          <w:color w:val="auto"/>
          <w:sz w:val="24"/>
          <w:szCs w:val="24"/>
        </w:rPr>
        <w:t>Uma ferramenta de Help Desk é um software que facilita a gestão e resolução de problemas e solicitações de suporte. Ela permite o registro e acompanhamento de tickets, fornece uma base de conhecimento, suporta a comunicação entre usuários e equipe de suporte, possibilita a priorização e atribuição de tarefas, oferece relatórios sobre o desempenho da equipe, e pode incluir recursos de automação e integração com outras ferramentas. Essas funcionalidades visam melhorar a eficiência operacional e a satisfação do cliente.</w:t>
      </w:r>
    </w:p>
    <w:p w14:paraId="21B523F1" w14:textId="30231D72" w:rsidR="00510F54" w:rsidRDefault="00510F54" w:rsidP="004924CC">
      <w:pPr>
        <w:jc w:val="both"/>
        <w:rPr>
          <w:rFonts w:eastAsia="Calibri"/>
          <w:color w:val="auto"/>
          <w:sz w:val="24"/>
          <w:szCs w:val="24"/>
        </w:rPr>
      </w:pPr>
      <w:r w:rsidRPr="00510F54">
        <w:rPr>
          <w:rFonts w:eastAsia="Calibri"/>
          <w:color w:val="auto"/>
          <w:sz w:val="24"/>
          <w:szCs w:val="24"/>
        </w:rPr>
        <w:t>Com ferramentas como Chat ao Vivo, Bilhetes, Base de Conhecimento e complementos de vídeo e voz, você tem o que você precisa para estar disponível para os clientes quando e onde eles mais precisam de você.</w:t>
      </w:r>
    </w:p>
    <w:p w14:paraId="25FD8B80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6B45B061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04EE0EE4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0163653C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7FD3D256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3AC1C705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1B72FA05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6799B53D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162790FB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00A16E91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5392EA2F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10211366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5F19F9E9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3504169A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5BC23C38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4F1CFB20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56F8EC32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1A8A37E6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68DD6E1B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585792EF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2AE5BE07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0CAF4061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1A0FE4A7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5E3F7DFA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16865909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4BFA6586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380009B7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2657F6A8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2F26B800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38412E51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4235A7E5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2EF1EC14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512C2D09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7A7F7421" w14:textId="77777777" w:rsidR="009F6898" w:rsidRDefault="009F6898" w:rsidP="004924CC">
      <w:pPr>
        <w:jc w:val="both"/>
        <w:rPr>
          <w:rFonts w:eastAsia="Calibri"/>
          <w:color w:val="auto"/>
          <w:sz w:val="24"/>
          <w:szCs w:val="24"/>
        </w:rPr>
      </w:pPr>
    </w:p>
    <w:p w14:paraId="6B63BCC1" w14:textId="2D497238" w:rsidR="009F6898" w:rsidRDefault="009F6898" w:rsidP="004924CC">
      <w:pPr>
        <w:jc w:val="both"/>
        <w:rPr>
          <w:rFonts w:eastAsia="Calibri"/>
          <w:b/>
          <w:bCs/>
          <w:color w:val="0000FF"/>
          <w:sz w:val="32"/>
          <w:szCs w:val="32"/>
        </w:rPr>
      </w:pPr>
      <w:r w:rsidRPr="009F6898">
        <w:rPr>
          <w:rFonts w:eastAsia="Calibri"/>
          <w:b/>
          <w:bCs/>
          <w:color w:val="0000FF"/>
          <w:sz w:val="32"/>
          <w:szCs w:val="32"/>
        </w:rPr>
        <w:t xml:space="preserve">Ficha Técnica do Site </w:t>
      </w:r>
    </w:p>
    <w:p w14:paraId="45429DC4" w14:textId="77777777" w:rsidR="009F6898" w:rsidRDefault="009F6898" w:rsidP="004924CC">
      <w:pPr>
        <w:jc w:val="both"/>
        <w:rPr>
          <w:rFonts w:eastAsia="Calibri"/>
          <w:b/>
          <w:bCs/>
          <w:color w:val="0000FF"/>
          <w:sz w:val="32"/>
          <w:szCs w:val="32"/>
        </w:rPr>
      </w:pPr>
    </w:p>
    <w:p w14:paraId="72DD3177" w14:textId="0684F3B1" w:rsidR="009F6898" w:rsidRPr="00AA7C1B" w:rsidRDefault="009F6898" w:rsidP="004924CC">
      <w:pPr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AA7C1B">
        <w:rPr>
          <w:rFonts w:eastAsia="Calibri"/>
          <w:b/>
          <w:bCs/>
          <w:color w:val="000000" w:themeColor="text1"/>
          <w:sz w:val="24"/>
          <w:szCs w:val="24"/>
        </w:rPr>
        <w:t>-Paleta de Cores utilizadas:</w:t>
      </w:r>
    </w:p>
    <w:p w14:paraId="2CCF8852" w14:textId="0683AE08" w:rsidR="009F6898" w:rsidRPr="00AA7C1B" w:rsidRDefault="009F6898" w:rsidP="00AA7C1B">
      <w:pPr>
        <w:pStyle w:val="PargrafodaLista"/>
        <w:numPr>
          <w:ilvl w:val="0"/>
          <w:numId w:val="21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AA7C1B">
        <w:rPr>
          <w:rFonts w:eastAsia="Calibri"/>
          <w:color w:val="000000" w:themeColor="text1"/>
          <w:sz w:val="24"/>
          <w:szCs w:val="24"/>
        </w:rPr>
        <w:t>#</w:t>
      </w:r>
      <w:r w:rsidR="00AA7C1B" w:rsidRPr="00AA7C1B">
        <w:rPr>
          <w:rFonts w:eastAsia="Calibri"/>
          <w:color w:val="000000" w:themeColor="text1"/>
          <w:sz w:val="24"/>
          <w:szCs w:val="24"/>
        </w:rPr>
        <w:t>4</w:t>
      </w:r>
      <w:r w:rsidRPr="00AA7C1B">
        <w:rPr>
          <w:rFonts w:eastAsia="Calibri"/>
          <w:color w:val="000000" w:themeColor="text1"/>
          <w:sz w:val="24"/>
          <w:szCs w:val="24"/>
        </w:rPr>
        <w:t>0</w:t>
      </w:r>
      <w:r w:rsidR="00AA7C1B" w:rsidRPr="00AA7C1B">
        <w:rPr>
          <w:rFonts w:eastAsia="Calibri"/>
          <w:color w:val="000000" w:themeColor="text1"/>
          <w:sz w:val="24"/>
          <w:szCs w:val="24"/>
        </w:rPr>
        <w:t>3</w:t>
      </w:r>
      <w:r w:rsidRPr="00AA7C1B">
        <w:rPr>
          <w:rFonts w:eastAsia="Calibri"/>
          <w:color w:val="000000" w:themeColor="text1"/>
          <w:sz w:val="24"/>
          <w:szCs w:val="24"/>
        </w:rPr>
        <w:t>0</w:t>
      </w:r>
      <w:r w:rsidR="00AA7C1B" w:rsidRPr="00AA7C1B">
        <w:rPr>
          <w:rFonts w:eastAsia="Calibri"/>
          <w:color w:val="000000" w:themeColor="text1"/>
          <w:sz w:val="24"/>
          <w:szCs w:val="24"/>
        </w:rPr>
        <w:t>e8</w:t>
      </w:r>
      <w:r w:rsidRPr="00AA7C1B">
        <w:rPr>
          <w:rFonts w:eastAsia="Calibri"/>
          <w:color w:val="000000" w:themeColor="text1"/>
          <w:sz w:val="24"/>
          <w:szCs w:val="24"/>
        </w:rPr>
        <w:t xml:space="preserve"> </w:t>
      </w:r>
      <w:r w:rsidR="00AA7C1B" w:rsidRPr="00AA7C1B">
        <w:rPr>
          <w:rFonts w:eastAsia="Calibri"/>
          <w:color w:val="000000" w:themeColor="text1"/>
          <w:sz w:val="24"/>
          <w:szCs w:val="24"/>
        </w:rPr>
        <w:t>– Azul Escuro;</w:t>
      </w:r>
    </w:p>
    <w:p w14:paraId="666D2989" w14:textId="09972BBF" w:rsidR="00AA7C1B" w:rsidRPr="00AA7C1B" w:rsidRDefault="00AA7C1B" w:rsidP="00AA7C1B">
      <w:pPr>
        <w:pStyle w:val="PargrafodaLista"/>
        <w:numPr>
          <w:ilvl w:val="0"/>
          <w:numId w:val="21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AA7C1B">
        <w:rPr>
          <w:rFonts w:eastAsia="Calibri"/>
          <w:color w:val="000000" w:themeColor="text1"/>
          <w:sz w:val="24"/>
          <w:szCs w:val="24"/>
        </w:rPr>
        <w:t>#f</w:t>
      </w:r>
      <w:r>
        <w:rPr>
          <w:rFonts w:eastAsia="Calibri"/>
          <w:color w:val="000000" w:themeColor="text1"/>
          <w:sz w:val="24"/>
          <w:szCs w:val="24"/>
        </w:rPr>
        <w:t>ff</w:t>
      </w:r>
      <w:r w:rsidRPr="00AA7C1B">
        <w:rPr>
          <w:rFonts w:eastAsia="Calibri"/>
          <w:color w:val="000000" w:themeColor="text1"/>
          <w:sz w:val="24"/>
          <w:szCs w:val="24"/>
        </w:rPr>
        <w:t>ff</w:t>
      </w:r>
      <w:r>
        <w:rPr>
          <w:rFonts w:eastAsia="Calibri"/>
          <w:color w:val="000000" w:themeColor="text1"/>
          <w:sz w:val="24"/>
          <w:szCs w:val="24"/>
        </w:rPr>
        <w:t>f</w:t>
      </w:r>
      <w:r w:rsidRPr="00AA7C1B">
        <w:rPr>
          <w:rFonts w:eastAsia="Calibri"/>
          <w:color w:val="000000" w:themeColor="text1"/>
          <w:sz w:val="24"/>
          <w:szCs w:val="24"/>
        </w:rPr>
        <w:t xml:space="preserve"> – Branco;</w:t>
      </w:r>
    </w:p>
    <w:p w14:paraId="4E2D7514" w14:textId="4D49626B" w:rsidR="00AA7C1B" w:rsidRDefault="00AA7C1B" w:rsidP="00AA7C1B">
      <w:pPr>
        <w:pStyle w:val="PargrafodaLista"/>
        <w:numPr>
          <w:ilvl w:val="0"/>
          <w:numId w:val="21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AA7C1B">
        <w:rPr>
          <w:rFonts w:eastAsia="Calibri"/>
          <w:color w:val="000000" w:themeColor="text1"/>
          <w:sz w:val="24"/>
          <w:szCs w:val="24"/>
        </w:rPr>
        <w:t>#00000- Preto;</w:t>
      </w:r>
    </w:p>
    <w:p w14:paraId="066806D2" w14:textId="33697732" w:rsidR="00AA7C1B" w:rsidRPr="00AA7C1B" w:rsidRDefault="00AA7C1B" w:rsidP="00AA7C1B">
      <w:pPr>
        <w:pStyle w:val="PargrafodaLista"/>
        <w:numPr>
          <w:ilvl w:val="0"/>
          <w:numId w:val="21"/>
        </w:numPr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#</w:t>
      </w:r>
      <w:r w:rsidRPr="00AA7C1B">
        <w:rPr>
          <w:rFonts w:eastAsia="Calibri"/>
          <w:color w:val="000000" w:themeColor="text1"/>
          <w:sz w:val="24"/>
          <w:szCs w:val="24"/>
        </w:rPr>
        <w:t>173b50</w:t>
      </w:r>
      <w:r>
        <w:rPr>
          <w:rFonts w:eastAsia="Calibri"/>
          <w:color w:val="000000" w:themeColor="text1"/>
          <w:sz w:val="24"/>
          <w:szCs w:val="24"/>
        </w:rPr>
        <w:t xml:space="preserve"> – Verde Azulado</w:t>
      </w:r>
      <w:r w:rsidR="00A561D8">
        <w:rPr>
          <w:rFonts w:eastAsia="Calibri"/>
          <w:color w:val="000000" w:themeColor="text1"/>
          <w:sz w:val="24"/>
          <w:szCs w:val="24"/>
        </w:rPr>
        <w:t>;</w:t>
      </w:r>
    </w:p>
    <w:p w14:paraId="664C6B55" w14:textId="12431E56" w:rsidR="00AA7C1B" w:rsidRDefault="00AA7C1B" w:rsidP="00AA7C1B">
      <w:pPr>
        <w:pStyle w:val="PargrafodaLista"/>
        <w:numPr>
          <w:ilvl w:val="0"/>
          <w:numId w:val="21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AA7C1B">
        <w:rPr>
          <w:rFonts w:eastAsia="Calibri"/>
          <w:color w:val="000000" w:themeColor="text1"/>
          <w:sz w:val="24"/>
          <w:szCs w:val="24"/>
        </w:rPr>
        <w:t>#</w:t>
      </w:r>
      <w:r>
        <w:rPr>
          <w:rFonts w:eastAsia="Calibri"/>
          <w:color w:val="000000" w:themeColor="text1"/>
          <w:sz w:val="24"/>
          <w:szCs w:val="24"/>
        </w:rPr>
        <w:t>cccccc</w:t>
      </w:r>
      <w:r w:rsidRPr="00AA7C1B">
        <w:rPr>
          <w:rFonts w:eastAsia="Calibri"/>
          <w:color w:val="000000" w:themeColor="text1"/>
          <w:sz w:val="24"/>
          <w:szCs w:val="24"/>
        </w:rPr>
        <w:t xml:space="preserve"> – Cinza.</w:t>
      </w:r>
    </w:p>
    <w:p w14:paraId="30F46B57" w14:textId="77777777" w:rsidR="00AA7C1B" w:rsidRDefault="00AA7C1B" w:rsidP="00AA7C1B">
      <w:pPr>
        <w:jc w:val="both"/>
        <w:rPr>
          <w:rFonts w:eastAsia="Calibri"/>
          <w:color w:val="000000" w:themeColor="text1"/>
          <w:sz w:val="24"/>
          <w:szCs w:val="24"/>
        </w:rPr>
      </w:pPr>
    </w:p>
    <w:p w14:paraId="2245E34F" w14:textId="0F7A63CB" w:rsidR="00AA7C1B" w:rsidRPr="00AA7C1B" w:rsidRDefault="00AA7C1B" w:rsidP="00AA7C1B">
      <w:pPr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AA7C1B">
        <w:rPr>
          <w:rFonts w:eastAsia="Calibri"/>
          <w:b/>
          <w:bCs/>
          <w:color w:val="000000" w:themeColor="text1"/>
          <w:sz w:val="24"/>
          <w:szCs w:val="24"/>
        </w:rPr>
        <w:t>- Fontes utilizadas:</w:t>
      </w:r>
    </w:p>
    <w:p w14:paraId="43093208" w14:textId="5A61A54D" w:rsidR="00AA7C1B" w:rsidRPr="00AA7C1B" w:rsidRDefault="00AA7C1B" w:rsidP="00AA7C1B">
      <w:pPr>
        <w:pStyle w:val="PargrafodaLista"/>
        <w:numPr>
          <w:ilvl w:val="0"/>
          <w:numId w:val="22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AA7C1B">
        <w:rPr>
          <w:rFonts w:eastAsia="Calibri"/>
          <w:color w:val="000000" w:themeColor="text1"/>
          <w:sz w:val="24"/>
          <w:szCs w:val="24"/>
        </w:rPr>
        <w:t>Títulos – Poppins;</w:t>
      </w:r>
    </w:p>
    <w:p w14:paraId="3B0757CB" w14:textId="6CA1D8CB" w:rsidR="00AA7C1B" w:rsidRPr="00AA7C1B" w:rsidRDefault="00AA7C1B" w:rsidP="00AA7C1B">
      <w:pPr>
        <w:pStyle w:val="PargrafodaLista"/>
        <w:numPr>
          <w:ilvl w:val="0"/>
          <w:numId w:val="22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AA7C1B">
        <w:rPr>
          <w:rFonts w:eastAsia="Calibri"/>
          <w:color w:val="000000" w:themeColor="text1"/>
          <w:sz w:val="24"/>
          <w:szCs w:val="24"/>
        </w:rPr>
        <w:t xml:space="preserve">Textos -  </w:t>
      </w:r>
      <w:r w:rsidRPr="00AA7C1B">
        <w:rPr>
          <w:rFonts w:eastAsia="Calibri"/>
          <w:color w:val="000000" w:themeColor="text1"/>
          <w:sz w:val="24"/>
          <w:szCs w:val="24"/>
        </w:rPr>
        <w:t xml:space="preserve">Fira </w:t>
      </w:r>
      <w:proofErr w:type="spellStart"/>
      <w:r w:rsidRPr="00AA7C1B">
        <w:rPr>
          <w:rFonts w:eastAsia="Calibri"/>
          <w:color w:val="000000" w:themeColor="text1"/>
          <w:sz w:val="24"/>
          <w:szCs w:val="24"/>
        </w:rPr>
        <w:t>Sans</w:t>
      </w:r>
      <w:proofErr w:type="spellEnd"/>
      <w:r w:rsidRPr="00AA7C1B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 w:rsidRPr="00AA7C1B">
        <w:rPr>
          <w:rFonts w:eastAsia="Calibri"/>
          <w:color w:val="000000" w:themeColor="text1"/>
          <w:sz w:val="24"/>
          <w:szCs w:val="24"/>
        </w:rPr>
        <w:t>Condensed</w:t>
      </w:r>
      <w:proofErr w:type="spellEnd"/>
      <w:r w:rsidRPr="00AA7C1B">
        <w:rPr>
          <w:rFonts w:eastAsia="Calibri"/>
          <w:color w:val="000000" w:themeColor="text1"/>
          <w:sz w:val="24"/>
          <w:szCs w:val="24"/>
        </w:rPr>
        <w:t>.</w:t>
      </w:r>
    </w:p>
    <w:p w14:paraId="27F104D3" w14:textId="77777777" w:rsidR="00AA7C1B" w:rsidRPr="00AA7C1B" w:rsidRDefault="00AA7C1B" w:rsidP="00AA7C1B">
      <w:pPr>
        <w:jc w:val="both"/>
        <w:rPr>
          <w:rFonts w:eastAsia="Calibri"/>
          <w:color w:val="000000" w:themeColor="text1"/>
          <w:sz w:val="24"/>
          <w:szCs w:val="24"/>
        </w:rPr>
      </w:pPr>
    </w:p>
    <w:p w14:paraId="6092A278" w14:textId="77777777" w:rsidR="009F6898" w:rsidRPr="009F6898" w:rsidRDefault="009F6898" w:rsidP="004924CC">
      <w:pPr>
        <w:jc w:val="both"/>
        <w:rPr>
          <w:rFonts w:eastAsia="Calibri"/>
          <w:b/>
          <w:bCs/>
          <w:color w:val="0000FF"/>
          <w:sz w:val="32"/>
          <w:szCs w:val="32"/>
        </w:rPr>
      </w:pPr>
    </w:p>
    <w:sectPr w:rsidR="009F6898" w:rsidRPr="009F6898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6048" w14:textId="77777777" w:rsidR="00D06B16" w:rsidRDefault="00D06B16" w:rsidP="00131939">
      <w:r>
        <w:separator/>
      </w:r>
    </w:p>
  </w:endnote>
  <w:endnote w:type="continuationSeparator" w:id="0">
    <w:p w14:paraId="0627231F" w14:textId="77777777" w:rsidR="00D06B16" w:rsidRDefault="00D06B16" w:rsidP="00131939">
      <w:r>
        <w:continuationSeparator/>
      </w:r>
    </w:p>
  </w:endnote>
  <w:endnote w:type="continuationNotice" w:id="1">
    <w:p w14:paraId="5ABE4FD4" w14:textId="77777777" w:rsidR="00D06B16" w:rsidRDefault="00D06B1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87D9" w14:textId="77777777" w:rsidR="00D06B16" w:rsidRDefault="00D06B16" w:rsidP="00131939">
      <w:r>
        <w:separator/>
      </w:r>
    </w:p>
  </w:footnote>
  <w:footnote w:type="continuationSeparator" w:id="0">
    <w:p w14:paraId="7D31ACC9" w14:textId="77777777" w:rsidR="00D06B16" w:rsidRDefault="00D06B16" w:rsidP="00131939">
      <w:r>
        <w:continuationSeparator/>
      </w:r>
    </w:p>
  </w:footnote>
  <w:footnote w:type="continuationNotice" w:id="1">
    <w:p w14:paraId="2E5DF3F9" w14:textId="77777777" w:rsidR="00D06B16" w:rsidRDefault="00D06B1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7F44FA"/>
    <w:multiLevelType w:val="hybridMultilevel"/>
    <w:tmpl w:val="BAAC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1095C"/>
    <w:multiLevelType w:val="hybridMultilevel"/>
    <w:tmpl w:val="CB8676C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533DAE"/>
    <w:multiLevelType w:val="hybridMultilevel"/>
    <w:tmpl w:val="D45ED0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81451"/>
    <w:multiLevelType w:val="hybridMultilevel"/>
    <w:tmpl w:val="3A62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BA8B7"/>
    <w:multiLevelType w:val="hybridMultilevel"/>
    <w:tmpl w:val="411ACD72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D7D1A14"/>
    <w:multiLevelType w:val="hybridMultilevel"/>
    <w:tmpl w:val="403CD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60589"/>
    <w:multiLevelType w:val="hybridMultilevel"/>
    <w:tmpl w:val="272AFD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4"/>
  </w:num>
  <w:num w:numId="2" w16cid:durableId="1050181285">
    <w:abstractNumId w:val="21"/>
  </w:num>
  <w:num w:numId="3" w16cid:durableId="543757208">
    <w:abstractNumId w:val="12"/>
  </w:num>
  <w:num w:numId="4" w16cid:durableId="1686904297">
    <w:abstractNumId w:val="7"/>
  </w:num>
  <w:num w:numId="5" w16cid:durableId="467818128">
    <w:abstractNumId w:val="11"/>
  </w:num>
  <w:num w:numId="6" w16cid:durableId="2034652596">
    <w:abstractNumId w:val="16"/>
  </w:num>
  <w:num w:numId="7" w16cid:durableId="122122112">
    <w:abstractNumId w:val="14"/>
  </w:num>
  <w:num w:numId="8" w16cid:durableId="68235484">
    <w:abstractNumId w:val="13"/>
  </w:num>
  <w:num w:numId="9" w16cid:durableId="874119594">
    <w:abstractNumId w:val="10"/>
  </w:num>
  <w:num w:numId="10" w16cid:durableId="99952074">
    <w:abstractNumId w:val="9"/>
  </w:num>
  <w:num w:numId="11" w16cid:durableId="731149662">
    <w:abstractNumId w:val="2"/>
  </w:num>
  <w:num w:numId="12" w16cid:durableId="1529180895">
    <w:abstractNumId w:val="17"/>
  </w:num>
  <w:num w:numId="13" w16cid:durableId="768353864">
    <w:abstractNumId w:val="15"/>
  </w:num>
  <w:num w:numId="14" w16cid:durableId="2054890221">
    <w:abstractNumId w:val="0"/>
  </w:num>
  <w:num w:numId="15" w16cid:durableId="224070927">
    <w:abstractNumId w:val="19"/>
  </w:num>
  <w:num w:numId="16" w16cid:durableId="1738747560">
    <w:abstractNumId w:val="5"/>
  </w:num>
  <w:num w:numId="17" w16cid:durableId="1546024695">
    <w:abstractNumId w:val="8"/>
  </w:num>
  <w:num w:numId="18" w16cid:durableId="582882894">
    <w:abstractNumId w:val="20"/>
  </w:num>
  <w:num w:numId="19" w16cid:durableId="1873688379">
    <w:abstractNumId w:val="6"/>
  </w:num>
  <w:num w:numId="20" w16cid:durableId="520514136">
    <w:abstractNumId w:val="1"/>
  </w:num>
  <w:num w:numId="21" w16cid:durableId="1037315040">
    <w:abstractNumId w:val="18"/>
  </w:num>
  <w:num w:numId="22" w16cid:durableId="1741366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6EE2"/>
    <w:rsid w:val="000C1B16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D7711"/>
    <w:rsid w:val="002E2C26"/>
    <w:rsid w:val="002E514C"/>
    <w:rsid w:val="002E7CB1"/>
    <w:rsid w:val="002F04E5"/>
    <w:rsid w:val="00304664"/>
    <w:rsid w:val="00315BC5"/>
    <w:rsid w:val="00330ECB"/>
    <w:rsid w:val="00340CBA"/>
    <w:rsid w:val="003619A2"/>
    <w:rsid w:val="0036364B"/>
    <w:rsid w:val="00365C0E"/>
    <w:rsid w:val="003A27DB"/>
    <w:rsid w:val="003B088C"/>
    <w:rsid w:val="003B1749"/>
    <w:rsid w:val="003D6DEB"/>
    <w:rsid w:val="00413202"/>
    <w:rsid w:val="004924CC"/>
    <w:rsid w:val="004F6702"/>
    <w:rsid w:val="005019CE"/>
    <w:rsid w:val="00510F54"/>
    <w:rsid w:val="005131F7"/>
    <w:rsid w:val="005A1D35"/>
    <w:rsid w:val="005B4283"/>
    <w:rsid w:val="005D628A"/>
    <w:rsid w:val="005F72DF"/>
    <w:rsid w:val="00603559"/>
    <w:rsid w:val="00603750"/>
    <w:rsid w:val="00623E7C"/>
    <w:rsid w:val="006838E4"/>
    <w:rsid w:val="00693DE9"/>
    <w:rsid w:val="006970A4"/>
    <w:rsid w:val="006A3BD8"/>
    <w:rsid w:val="006B0A03"/>
    <w:rsid w:val="006E3D3B"/>
    <w:rsid w:val="006F093D"/>
    <w:rsid w:val="00712DC4"/>
    <w:rsid w:val="00715B2A"/>
    <w:rsid w:val="00730391"/>
    <w:rsid w:val="00744861"/>
    <w:rsid w:val="00772236"/>
    <w:rsid w:val="00780A51"/>
    <w:rsid w:val="0079369E"/>
    <w:rsid w:val="0080417E"/>
    <w:rsid w:val="00807ABA"/>
    <w:rsid w:val="00813D8D"/>
    <w:rsid w:val="00822F15"/>
    <w:rsid w:val="00833EDD"/>
    <w:rsid w:val="00842A34"/>
    <w:rsid w:val="0086574C"/>
    <w:rsid w:val="00865FDC"/>
    <w:rsid w:val="00872BD3"/>
    <w:rsid w:val="0088D884"/>
    <w:rsid w:val="008D6CAE"/>
    <w:rsid w:val="008F07A8"/>
    <w:rsid w:val="0091285E"/>
    <w:rsid w:val="00923C42"/>
    <w:rsid w:val="00961E21"/>
    <w:rsid w:val="009704EC"/>
    <w:rsid w:val="009F6898"/>
    <w:rsid w:val="00A14D6A"/>
    <w:rsid w:val="00A173CE"/>
    <w:rsid w:val="00A379DB"/>
    <w:rsid w:val="00A561D8"/>
    <w:rsid w:val="00A84F3A"/>
    <w:rsid w:val="00A87CEE"/>
    <w:rsid w:val="00A9515D"/>
    <w:rsid w:val="00AA3D63"/>
    <w:rsid w:val="00AA7C1B"/>
    <w:rsid w:val="00AD5E04"/>
    <w:rsid w:val="00AD6C46"/>
    <w:rsid w:val="00AE47DD"/>
    <w:rsid w:val="00AF900C"/>
    <w:rsid w:val="00B0425F"/>
    <w:rsid w:val="00B15EF7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06B16"/>
    <w:rsid w:val="00D20296"/>
    <w:rsid w:val="00D27BB7"/>
    <w:rsid w:val="00D62DDE"/>
    <w:rsid w:val="00D80AD8"/>
    <w:rsid w:val="00D87E30"/>
    <w:rsid w:val="00D9669A"/>
    <w:rsid w:val="00DB02A5"/>
    <w:rsid w:val="00DB1622"/>
    <w:rsid w:val="00DD6161"/>
    <w:rsid w:val="00E10081"/>
    <w:rsid w:val="00E1515F"/>
    <w:rsid w:val="00E37D81"/>
    <w:rsid w:val="00E42519"/>
    <w:rsid w:val="00EF725B"/>
    <w:rsid w:val="00F12D4F"/>
    <w:rsid w:val="00F42D49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84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1122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MARTINS</cp:lastModifiedBy>
  <cp:revision>6</cp:revision>
  <cp:lastPrinted>2021-11-25T03:39:00Z</cp:lastPrinted>
  <dcterms:created xsi:type="dcterms:W3CDTF">2023-10-20T00:26:00Z</dcterms:created>
  <dcterms:modified xsi:type="dcterms:W3CDTF">2023-11-30T00:45:00Z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