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FEDERAL DO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Lara Victoria, Larissa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5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UNIVERSOS LITERÁRIOS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FOZ DO IGUAÇU,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propõe o desenvolvimento de uma plataforma online que tem como objetivo simplificar o processo de publicação e colaboração no mundo literário, conectando escritores e editoras.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mercado editorial enfrenta desafios significativos, tanto para escritores, que frequentemente lutam para encontrar oportunidades de publicação e pelas dificuldades em terem suas obras avaliadas e consideradas, quanto para editoras, que enfrentam a complexidade de identificar novos talentos e gerenciar eficientemente o processo de publicação. Esses desafios são exacerbados pela falta de uma plataforma centralizada que una escritores e editoras.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solução proposta para esse conjunto de problemas é uma plataforma online colaborativa na qual escritores possam submeter suas obras para avaliação por editoras cadastradas. Além disso, a plataforma fornecerá ferramentas que facilitarão a comunicação e a negociação entre escritores e editoras, simplificando assim o caminho para a publicação de novas obras literárias.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existirem plataformas direcionadas para freelancers, não há uma solução dedicada exclusivamente à conexão entre escritores e editoras, o que ressalta a relevância deste projeto.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Especificação de Requisitos e Regras de Negócios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010"/>
        <w:gridCol w:w="3435"/>
        <w:tblGridChange w:id="0">
          <w:tblGrid>
            <w:gridCol w:w="1335"/>
            <w:gridCol w:w="501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 Usuário Administrador será capaz de gerenciar os usuários, assim como Bloquear (Escritores, Editoras e/ou obras) em caso de violação de utilização do sistema.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01 - Manter Usuário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gerencie o seu acesso com os seguintes dados: email (login), senha e tipo de usuário.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Nesta função, o usuário poderá realizar autenticação e/ou recuperar senha.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02 - Gerenciar acesso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cadastre-se com o tipo Editora.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poderá adicionar informações relevantes (como nome fantasia, CNPJ, descrição, telefone, e-mail).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Quando uma editora se cadastra, ela gera um usuário e uma senha para logar no sistema.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Editora poderá consultar seus dados, editar ou solicitar a exclusão do seu perfil.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UC 03 - Manter Editora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cadastre-se com o tipo Escritor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adicionar informações relevantes (como nome, idade, experiência, gênero literário, e-mail, telefone).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Quando um escritor se cadastra ele gera um usuário e uma senha para logar no sistema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consultar seus dados, editar ou solicitar a exclusão do seu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04 - Manter Escritor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deve poder adicionar suas obras (Título, resumo, gênero literário, tag, classificação indicativa, e PDF da obra)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escritor poderá editar ou excluir sua obra.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05 - Manter Obra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 pesquisar obras( tipo, gênero, palavras-chave,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UC 06 - Buscar Obras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 Editora deve ser capaz de pesquisar e consultar o perfil dos escritores, podendo visualizar as informações assim como obras disponíveis 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UC 07 - Consultar Escritores.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 editora poderá enviar propostas para os escritores, abrindo um chat interno para negociação.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08 -  Enviar Proposta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 Escritor poderá enviar suas obras para a Editora, abrindo um chat interno para negociação.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UC 09 - Sugerir Obras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10"/>
        <w:gridCol w:w="7575"/>
        <w:tblGridChange w:id="0">
          <w:tblGrid>
            <w:gridCol w:w="1395"/>
            <w:gridCol w:w="81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não deverá permitir cadastro de Escritores menores de 16 anos.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não deve permitir cadastros duplicados (mesmo email).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não deve permitir título de obras duplicadas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não deve permitir o cadastro de editoras com o CNPJ duplicado.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terá um usuário Administrador padrão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não Funcionais Tecnológicos: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8010"/>
        <w:tblGridChange w:id="0">
          <w:tblGrid>
            <w:gridCol w:w="174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hanging="14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Código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desenvolvido na linguagem de programação Python e React.js.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banco de dados utilizado será 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terá uma interface do usuário amigável e responsiva.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acessível por meio de uma aplicação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bilingue, sendo as línguas: Portugues e Espanhol.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RNFT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Escritor realize o upload de arquivos em PDF.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DA47C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 w:val="1"/>
    <w:rsid w:val="00DA47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6EZpArC8m4GjppvHs4nmfFIMA==">CgMxLjA4AHIhMW9USkVwQUp6NmpfOWgzY0llT21JempWcTNpNWhOWmNu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2024-03-06T23:29:00Z</dcterms:created>
</cp:coreProperties>
</file>