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C7B" w:rsidRDefault="0011173C">
      <w:pPr>
        <w:keepNext/>
        <w:keepLines/>
        <w:spacing w:before="240" w:after="0" w:line="240" w:lineRule="auto"/>
        <w:rPr>
          <w:rFonts w:ascii="Simplon Mono" w:eastAsia="Simplon Mono" w:hAnsi="Simplon Mono" w:cs="Simplon Mono"/>
          <w:b/>
          <w:color w:val="2F5496"/>
          <w:sz w:val="32"/>
        </w:rPr>
      </w:pPr>
      <w:r>
        <w:rPr>
          <w:rFonts w:ascii="Simplon Mono" w:eastAsia="Simplon Mono" w:hAnsi="Simplon Mono" w:cs="Simplon Mono"/>
          <w:b/>
          <w:color w:val="2F5496"/>
          <w:sz w:val="32"/>
        </w:rPr>
        <w:t xml:space="preserve">Documentação do Projeto / </w:t>
      </w:r>
      <w:proofErr w:type="spellStart"/>
      <w:r>
        <w:rPr>
          <w:rFonts w:ascii="Simplon Mono" w:eastAsia="Simplon Mono" w:hAnsi="Simplon Mono" w:cs="Simplon Mono"/>
          <w:b/>
          <w:color w:val="2F5496"/>
          <w:sz w:val="32"/>
        </w:rPr>
        <w:t>Comprod</w:t>
      </w:r>
      <w:proofErr w:type="spellEnd"/>
      <w:r>
        <w:rPr>
          <w:rFonts w:ascii="Simplon Mono" w:eastAsia="Simplon Mono" w:hAnsi="Simplon Mono" w:cs="Simplon Mono"/>
          <w:b/>
          <w:color w:val="2F5496"/>
          <w:sz w:val="32"/>
        </w:rPr>
        <w:t xml:space="preserve"> / Grupo 1</w:t>
      </w:r>
    </w:p>
    <w:p w:rsidR="008A2C7B" w:rsidRDefault="0011173C">
      <w:pPr>
        <w:keepNext/>
        <w:keepLines/>
        <w:spacing w:before="40" w:after="0" w:line="240" w:lineRule="auto"/>
        <w:rPr>
          <w:rFonts w:ascii="Simplon Mono" w:eastAsia="Simplon Mono" w:hAnsi="Simplon Mono" w:cs="Simplon Mono"/>
          <w:color w:val="2F5496"/>
          <w:sz w:val="26"/>
        </w:rPr>
      </w:pPr>
      <w:r>
        <w:rPr>
          <w:rFonts w:ascii="Simplon Mono" w:eastAsia="Simplon Mono" w:hAnsi="Simplon Mono" w:cs="Simplon Mono"/>
          <w:color w:val="2F5496"/>
          <w:sz w:val="26"/>
        </w:rPr>
        <w:t>Pesquisa e Inovação</w:t>
      </w:r>
    </w:p>
    <w:p w:rsidR="008A2C7B" w:rsidRDefault="008A2C7B">
      <w:pPr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54"/>
        <w:gridCol w:w="1929"/>
      </w:tblGrid>
      <w:tr w:rsidR="008A2C7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8EAADB"/>
            <w:tcMar>
              <w:left w:w="108" w:type="dxa"/>
              <w:right w:w="108" w:type="dxa"/>
            </w:tcMar>
          </w:tcPr>
          <w:p w:rsidR="008A2C7B" w:rsidRDefault="0011173C">
            <w:pPr>
              <w:spacing w:before="40" w:after="40" w:line="240" w:lineRule="auto"/>
            </w:pPr>
            <w:r>
              <w:rPr>
                <w:rFonts w:ascii="Simplon Mono" w:eastAsia="Simplon Mono" w:hAnsi="Simplon Mono" w:cs="Simplon Mono"/>
                <w:color w:val="595959"/>
                <w:sz w:val="20"/>
              </w:rPr>
              <w:t>NOME COMPLETO</w:t>
            </w:r>
          </w:p>
        </w:tc>
        <w:tc>
          <w:tcPr>
            <w:tcW w:w="19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8EAADB"/>
            <w:tcMar>
              <w:left w:w="108" w:type="dxa"/>
              <w:right w:w="108" w:type="dxa"/>
            </w:tcMar>
          </w:tcPr>
          <w:p w:rsidR="008A2C7B" w:rsidRDefault="0011173C">
            <w:pPr>
              <w:spacing w:before="40" w:after="40" w:line="240" w:lineRule="auto"/>
            </w:pPr>
            <w:r>
              <w:rPr>
                <w:rFonts w:ascii="Simplon Mono" w:eastAsia="Simplon Mono" w:hAnsi="Simplon Mono" w:cs="Simplon Mono"/>
                <w:color w:val="595959"/>
                <w:sz w:val="20"/>
              </w:rPr>
              <w:t>RA</w:t>
            </w:r>
          </w:p>
        </w:tc>
      </w:tr>
      <w:tr w:rsidR="008A2C7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2C7B" w:rsidRDefault="0011173C">
            <w:pPr>
              <w:tabs>
                <w:tab w:val="left" w:pos="3855"/>
              </w:tabs>
              <w:spacing w:before="40" w:after="40" w:line="240" w:lineRule="auto"/>
            </w:pPr>
            <w:r>
              <w:rPr>
                <w:rFonts w:ascii="Simplon Mono" w:eastAsia="Simplon Mono" w:hAnsi="Simplon Mono" w:cs="Simplon Mono"/>
                <w:color w:val="595959"/>
                <w:sz w:val="20"/>
              </w:rPr>
              <w:t>DIOGO</w:t>
            </w:r>
          </w:p>
        </w:tc>
        <w:tc>
          <w:tcPr>
            <w:tcW w:w="19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2C7B" w:rsidRDefault="0011173C">
            <w:pPr>
              <w:spacing w:before="40" w:after="40" w:line="240" w:lineRule="auto"/>
            </w:pPr>
            <w:r>
              <w:rPr>
                <w:rFonts w:ascii="Simplon Mono" w:eastAsia="Simplon Mono" w:hAnsi="Simplon Mono" w:cs="Simplon Mono"/>
                <w:color w:val="595959"/>
                <w:sz w:val="20"/>
              </w:rPr>
              <w:t>01221</w:t>
            </w:r>
          </w:p>
        </w:tc>
      </w:tr>
      <w:tr w:rsidR="008A2C7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2C7B" w:rsidRDefault="0011173C">
            <w:pPr>
              <w:spacing w:before="40" w:after="40" w:line="240" w:lineRule="auto"/>
            </w:pPr>
            <w:r>
              <w:rPr>
                <w:rFonts w:ascii="Simplon Mono" w:eastAsia="Simplon Mono" w:hAnsi="Simplon Mono" w:cs="Simplon Mono"/>
                <w:color w:val="595959"/>
                <w:sz w:val="20"/>
              </w:rPr>
              <w:t>ENDRYL CRISTIAN DE MORAIS FIOROTTI</w:t>
            </w:r>
          </w:p>
        </w:tc>
        <w:tc>
          <w:tcPr>
            <w:tcW w:w="19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2C7B" w:rsidRDefault="0011173C">
            <w:pPr>
              <w:spacing w:before="40" w:after="40" w:line="240" w:lineRule="auto"/>
            </w:pPr>
            <w:r>
              <w:rPr>
                <w:rFonts w:ascii="Simplon Mono" w:eastAsia="Simplon Mono" w:hAnsi="Simplon Mono" w:cs="Simplon Mono"/>
                <w:color w:val="595959"/>
                <w:sz w:val="20"/>
              </w:rPr>
              <w:t>01221097</w:t>
            </w:r>
          </w:p>
        </w:tc>
      </w:tr>
      <w:tr w:rsidR="008A2C7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2C7B" w:rsidRDefault="0011173C">
            <w:pPr>
              <w:spacing w:before="40" w:after="40" w:line="240" w:lineRule="auto"/>
            </w:pPr>
            <w:r>
              <w:rPr>
                <w:rFonts w:ascii="Simplon Mono" w:eastAsia="Simplon Mono" w:hAnsi="Simplon Mono" w:cs="Simplon Mono"/>
                <w:color w:val="595959"/>
                <w:sz w:val="20"/>
              </w:rPr>
              <w:t>FELIPE</w:t>
            </w:r>
          </w:p>
        </w:tc>
        <w:tc>
          <w:tcPr>
            <w:tcW w:w="19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2C7B" w:rsidRDefault="0011173C">
            <w:pPr>
              <w:spacing w:before="40" w:after="40" w:line="240" w:lineRule="auto"/>
            </w:pPr>
            <w:r>
              <w:rPr>
                <w:rFonts w:ascii="Simplon Mono" w:eastAsia="Simplon Mono" w:hAnsi="Simplon Mono" w:cs="Simplon Mono"/>
                <w:color w:val="595959"/>
                <w:sz w:val="20"/>
              </w:rPr>
              <w:t>01221009</w:t>
            </w:r>
          </w:p>
        </w:tc>
      </w:tr>
      <w:tr w:rsidR="008A2C7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2C7B" w:rsidRDefault="0011173C">
            <w:pPr>
              <w:spacing w:before="40" w:after="40" w:line="240" w:lineRule="auto"/>
            </w:pPr>
            <w:r>
              <w:rPr>
                <w:rFonts w:ascii="Simplon Mono" w:eastAsia="Simplon Mono" w:hAnsi="Simplon Mono" w:cs="Simplon Mono"/>
                <w:color w:val="595959"/>
                <w:sz w:val="20"/>
              </w:rPr>
              <w:t>ISABELA</w:t>
            </w:r>
          </w:p>
        </w:tc>
        <w:tc>
          <w:tcPr>
            <w:tcW w:w="19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2C7B" w:rsidRDefault="0011173C">
            <w:pPr>
              <w:spacing w:before="40" w:after="40" w:line="240" w:lineRule="auto"/>
            </w:pPr>
            <w:r>
              <w:rPr>
                <w:rFonts w:ascii="Simplon Mono" w:eastAsia="Simplon Mono" w:hAnsi="Simplon Mono" w:cs="Simplon Mono"/>
                <w:color w:val="595959"/>
                <w:sz w:val="20"/>
              </w:rPr>
              <w:t>01221</w:t>
            </w:r>
          </w:p>
        </w:tc>
      </w:tr>
      <w:tr w:rsidR="008A2C7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2C7B" w:rsidRDefault="0011173C">
            <w:pPr>
              <w:spacing w:before="40" w:after="40" w:line="240" w:lineRule="auto"/>
            </w:pPr>
            <w:r>
              <w:rPr>
                <w:rFonts w:ascii="Simplon Mono" w:eastAsia="Simplon Mono" w:hAnsi="Simplon Mono" w:cs="Simplon Mono"/>
                <w:color w:val="595959"/>
                <w:sz w:val="20"/>
              </w:rPr>
              <w:t>RAFAEL SAMPAIO</w:t>
            </w:r>
          </w:p>
        </w:tc>
        <w:tc>
          <w:tcPr>
            <w:tcW w:w="19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2C7B" w:rsidRDefault="0011173C">
            <w:pPr>
              <w:spacing w:before="40" w:after="40" w:line="240" w:lineRule="auto"/>
            </w:pPr>
            <w:r>
              <w:rPr>
                <w:rFonts w:ascii="Simplon Mono" w:eastAsia="Simplon Mono" w:hAnsi="Simplon Mono" w:cs="Simplon Mono"/>
                <w:color w:val="595959"/>
                <w:sz w:val="20"/>
              </w:rPr>
              <w:t>01221</w:t>
            </w:r>
          </w:p>
        </w:tc>
      </w:tr>
      <w:tr w:rsidR="008A2C7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2C7B" w:rsidRDefault="0011173C">
            <w:pPr>
              <w:spacing w:before="40" w:after="40" w:line="240" w:lineRule="auto"/>
            </w:pPr>
            <w:r>
              <w:rPr>
                <w:rFonts w:ascii="Simplon Mono" w:eastAsia="Simplon Mono" w:hAnsi="Simplon Mono" w:cs="Simplon Mono"/>
                <w:color w:val="595959"/>
                <w:sz w:val="20"/>
              </w:rPr>
              <w:t>RICARDO SOARES DE SOUZA</w:t>
            </w:r>
          </w:p>
        </w:tc>
        <w:tc>
          <w:tcPr>
            <w:tcW w:w="19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2C7B" w:rsidRDefault="0011173C">
            <w:pPr>
              <w:spacing w:before="40" w:after="40" w:line="240" w:lineRule="auto"/>
            </w:pPr>
            <w:r>
              <w:rPr>
                <w:rFonts w:ascii="Simplon Mono" w:eastAsia="Simplon Mono" w:hAnsi="Simplon Mono" w:cs="Simplon Mono"/>
                <w:color w:val="595959"/>
                <w:sz w:val="20"/>
              </w:rPr>
              <w:t>01221043</w:t>
            </w:r>
          </w:p>
        </w:tc>
      </w:tr>
      <w:tr w:rsidR="008A2C7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2C7B" w:rsidRDefault="008A2C7B">
            <w:pPr>
              <w:spacing w:before="40" w:after="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2C7B" w:rsidRDefault="008A2C7B">
            <w:pPr>
              <w:spacing w:before="40" w:after="4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A2C7B" w:rsidRDefault="008A2C7B">
      <w:pPr>
        <w:keepNext/>
        <w:keepLines/>
        <w:spacing w:before="240" w:after="0" w:line="240" w:lineRule="auto"/>
        <w:rPr>
          <w:rFonts w:ascii="Simplon Mono" w:eastAsia="Simplon Mono" w:hAnsi="Simplon Mono" w:cs="Simplon Mono"/>
          <w:b/>
          <w:color w:val="2F5496"/>
          <w:sz w:val="32"/>
        </w:rPr>
      </w:pPr>
    </w:p>
    <w:p w:rsidR="008A2C7B" w:rsidRDefault="008A2C7B">
      <w:pPr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</w:p>
    <w:p w:rsidR="008A2C7B" w:rsidRDefault="0011173C">
      <w:pPr>
        <w:keepNext/>
        <w:keepLines/>
        <w:spacing w:before="240" w:after="0" w:line="240" w:lineRule="auto"/>
        <w:rPr>
          <w:rFonts w:ascii="Simplon Mono" w:eastAsia="Simplon Mono" w:hAnsi="Simplon Mono" w:cs="Simplon Mono"/>
          <w:b/>
          <w:color w:val="2F5496"/>
          <w:sz w:val="32"/>
        </w:rPr>
      </w:pPr>
      <w:r>
        <w:rPr>
          <w:rFonts w:ascii="Simplon Mono" w:eastAsia="Simplon Mono" w:hAnsi="Simplon Mono" w:cs="Simplon Mono"/>
          <w:b/>
          <w:color w:val="2F5496"/>
          <w:sz w:val="32"/>
        </w:rPr>
        <w:t>Contexto</w:t>
      </w:r>
    </w:p>
    <w:p w:rsidR="008A2C7B" w:rsidRDefault="008A2C7B">
      <w:pPr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</w:p>
    <w:p w:rsidR="008A2C7B" w:rsidRDefault="0011173C">
      <w:pPr>
        <w:spacing w:before="40" w:after="40" w:line="240" w:lineRule="auto"/>
        <w:ind w:firstLine="708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 xml:space="preserve">A COMPROD </w:t>
      </w:r>
      <w:r>
        <w:rPr>
          <w:rFonts w:ascii="Segoe UI" w:eastAsia="Segoe UI" w:hAnsi="Segoe UI" w:cs="Segoe UI"/>
          <w:color w:val="595959"/>
        </w:rPr>
        <w:t>é uma empresa de tecnologia especializada em transformar o local de trabalho em um ambiente mais saudável e confortável, através de soluções tecnológicas como sensores de temperatura e luminosidade. Com projetos planejados e personalizados para o meio corp</w:t>
      </w:r>
      <w:r>
        <w:rPr>
          <w:rFonts w:ascii="Segoe UI" w:eastAsia="Segoe UI" w:hAnsi="Segoe UI" w:cs="Segoe UI"/>
          <w:color w:val="595959"/>
        </w:rPr>
        <w:t>orativo, somos capazes de aumentar a disposição e produtividade dos funcionários.</w:t>
      </w:r>
    </w:p>
    <w:p w:rsidR="008A2C7B" w:rsidRDefault="008A2C7B">
      <w:pPr>
        <w:spacing w:before="40" w:after="40" w:line="240" w:lineRule="auto"/>
        <w:ind w:firstLine="708"/>
        <w:rPr>
          <w:rFonts w:ascii="Simplon Mono" w:eastAsia="Simplon Mono" w:hAnsi="Simplon Mono" w:cs="Simplon Mono"/>
          <w:color w:val="595959"/>
        </w:rPr>
      </w:pPr>
    </w:p>
    <w:p w:rsidR="008A2C7B" w:rsidRDefault="0011173C">
      <w:pPr>
        <w:keepNext/>
        <w:keepLines/>
        <w:spacing w:before="240" w:after="0" w:line="240" w:lineRule="auto"/>
        <w:rPr>
          <w:rFonts w:ascii="Simplon Mono" w:eastAsia="Simplon Mono" w:hAnsi="Simplon Mono" w:cs="Simplon Mono"/>
          <w:b/>
          <w:color w:val="2F5496"/>
          <w:sz w:val="32"/>
        </w:rPr>
      </w:pPr>
      <w:r>
        <w:rPr>
          <w:rFonts w:ascii="Simplon Mono" w:eastAsia="Simplon Mono" w:hAnsi="Simplon Mono" w:cs="Simplon Mono"/>
          <w:b/>
          <w:color w:val="2F5496"/>
          <w:sz w:val="32"/>
        </w:rPr>
        <w:t>Objetivo</w:t>
      </w:r>
    </w:p>
    <w:p w:rsidR="008A2C7B" w:rsidRDefault="008A2C7B">
      <w:pPr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</w:p>
    <w:p w:rsidR="008A2C7B" w:rsidRDefault="0011173C">
      <w:pPr>
        <w:spacing w:before="40" w:after="40" w:line="240" w:lineRule="auto"/>
        <w:ind w:firstLine="708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 xml:space="preserve">A </w:t>
      </w:r>
      <w:proofErr w:type="spellStart"/>
      <w:r>
        <w:rPr>
          <w:rFonts w:ascii="Simplon Mono" w:eastAsia="Simplon Mono" w:hAnsi="Simplon Mono" w:cs="Simplon Mono"/>
          <w:color w:val="595959"/>
        </w:rPr>
        <w:t>Comprod</w:t>
      </w:r>
      <w:proofErr w:type="spellEnd"/>
      <w:r>
        <w:rPr>
          <w:rFonts w:ascii="Simplon Mono" w:eastAsia="Simplon Mono" w:hAnsi="Simplon Mono" w:cs="Simplon Mono"/>
          <w:color w:val="595959"/>
        </w:rPr>
        <w:t xml:space="preserve"> tem como foco diminuir o nível de absenteísmo no meio corporativo, proporcionar um ambiente climatizado e confortável para os funcionários, e aumentar o </w:t>
      </w:r>
      <w:r>
        <w:rPr>
          <w:rFonts w:ascii="Simplon Mono" w:eastAsia="Simplon Mono" w:hAnsi="Simplon Mono" w:cs="Simplon Mono"/>
          <w:color w:val="595959"/>
        </w:rPr>
        <w:t>nível de disposição e produtividade.</w:t>
      </w:r>
    </w:p>
    <w:p w:rsidR="008A2C7B" w:rsidRDefault="008A2C7B">
      <w:pPr>
        <w:spacing w:before="40" w:after="40" w:line="240" w:lineRule="auto"/>
        <w:ind w:firstLine="708"/>
        <w:rPr>
          <w:rFonts w:ascii="Simplon Mono" w:eastAsia="Simplon Mono" w:hAnsi="Simplon Mono" w:cs="Simplon Mono"/>
          <w:color w:val="595959"/>
        </w:rPr>
      </w:pPr>
    </w:p>
    <w:p w:rsidR="008A2C7B" w:rsidRDefault="0011173C">
      <w:pPr>
        <w:keepNext/>
        <w:keepLines/>
        <w:spacing w:before="240" w:after="0" w:line="240" w:lineRule="auto"/>
        <w:rPr>
          <w:rFonts w:ascii="Simplon Mono" w:eastAsia="Simplon Mono" w:hAnsi="Simplon Mono" w:cs="Simplon Mono"/>
          <w:b/>
          <w:color w:val="2F5496"/>
          <w:sz w:val="32"/>
        </w:rPr>
      </w:pPr>
      <w:r>
        <w:rPr>
          <w:rFonts w:ascii="Simplon Mono" w:eastAsia="Simplon Mono" w:hAnsi="Simplon Mono" w:cs="Simplon Mono"/>
          <w:b/>
          <w:color w:val="2F5496"/>
          <w:sz w:val="32"/>
        </w:rPr>
        <w:t>Justificativa</w:t>
      </w:r>
    </w:p>
    <w:p w:rsidR="008A2C7B" w:rsidRDefault="008A2C7B">
      <w:pPr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</w:p>
    <w:p w:rsidR="008A2C7B" w:rsidRDefault="0011173C">
      <w:pPr>
        <w:spacing w:before="40" w:after="40" w:line="240" w:lineRule="auto"/>
        <w:ind w:firstLine="708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 xml:space="preserve">Tendo em vista que o mau uso do ar-condicionado abaixa a imunidade, é claro o impacto gerado pelo uso desregulado deste equipamento na saúde dos usuários. </w:t>
      </w:r>
      <w:proofErr w:type="gramStart"/>
      <w:r>
        <w:rPr>
          <w:rFonts w:ascii="Simplon Mono" w:eastAsia="Simplon Mono" w:hAnsi="Simplon Mono" w:cs="Simplon Mono"/>
          <w:color w:val="595959"/>
        </w:rPr>
        <w:t>O mesmo</w:t>
      </w:r>
      <w:proofErr w:type="gramEnd"/>
      <w:r>
        <w:rPr>
          <w:rFonts w:ascii="Simplon Mono" w:eastAsia="Simplon Mono" w:hAnsi="Simplon Mono" w:cs="Simplon Mono"/>
          <w:color w:val="595959"/>
        </w:rPr>
        <w:t xml:space="preserve"> é responsável por nos deixar suscetíveis</w:t>
      </w:r>
      <w:r>
        <w:rPr>
          <w:rFonts w:ascii="Simplon Mono" w:eastAsia="Simplon Mono" w:hAnsi="Simplon Mono" w:cs="Simplon Mono"/>
          <w:color w:val="595959"/>
        </w:rPr>
        <w:t xml:space="preserve"> a doenças respiratórias como gripe, resfriado, pneumonia, bronquite, entre outras. Uma climatização adequada é de extrema importância, ajudando a prevenir a chamada “Síndrome do Edifício Doente”.</w:t>
      </w:r>
    </w:p>
    <w:p w:rsidR="008A2C7B" w:rsidRDefault="0011173C">
      <w:pPr>
        <w:spacing w:before="40" w:after="40" w:line="240" w:lineRule="auto"/>
        <w:ind w:left="3402"/>
        <w:jc w:val="both"/>
        <w:rPr>
          <w:rFonts w:ascii="Simplon Mono" w:eastAsia="Simplon Mono" w:hAnsi="Simplon Mono" w:cs="Simplon Mono"/>
          <w:i/>
          <w:color w:val="595959"/>
        </w:rPr>
      </w:pPr>
      <w:r>
        <w:rPr>
          <w:rFonts w:ascii="Simplon Mono" w:eastAsia="Simplon Mono" w:hAnsi="Simplon Mono" w:cs="Simplon Mono"/>
          <w:i/>
          <w:color w:val="595959"/>
        </w:rPr>
        <w:t>“Essa síndrome, que começou a ser estudada na década de 197</w:t>
      </w:r>
      <w:r>
        <w:rPr>
          <w:rFonts w:ascii="Simplon Mono" w:eastAsia="Simplon Mono" w:hAnsi="Simplon Mono" w:cs="Simplon Mono"/>
          <w:i/>
          <w:color w:val="595959"/>
        </w:rPr>
        <w:t xml:space="preserve">0, está frequentemente relacionada ao sistema de refrigeração ou de aquecimento dos edifícios... Fatores como temperatura inadequada, velocidade do ar e umidade abaixo ou acima do recomendável também </w:t>
      </w:r>
      <w:r>
        <w:rPr>
          <w:rFonts w:ascii="Simplon Mono" w:eastAsia="Simplon Mono" w:hAnsi="Simplon Mono" w:cs="Simplon Mono"/>
          <w:i/>
          <w:color w:val="595959"/>
        </w:rPr>
        <w:lastRenderedPageBreak/>
        <w:t>estão relacionados à síndrome, de acordo com o médico Cl</w:t>
      </w:r>
      <w:r>
        <w:rPr>
          <w:rFonts w:ascii="Simplon Mono" w:eastAsia="Simplon Mono" w:hAnsi="Simplon Mono" w:cs="Simplon Mono"/>
          <w:i/>
          <w:color w:val="595959"/>
        </w:rPr>
        <w:t xml:space="preserve">ovis </w:t>
      </w:r>
      <w:proofErr w:type="spellStart"/>
      <w:r>
        <w:rPr>
          <w:rFonts w:ascii="Simplon Mono" w:eastAsia="Simplon Mono" w:hAnsi="Simplon Mono" w:cs="Simplon Mono"/>
          <w:i/>
          <w:color w:val="595959"/>
        </w:rPr>
        <w:t>Chechinel</w:t>
      </w:r>
      <w:proofErr w:type="spellEnd"/>
      <w:r>
        <w:rPr>
          <w:rFonts w:ascii="Simplon Mono" w:eastAsia="Simplon Mono" w:hAnsi="Simplon Mono" w:cs="Simplon Mono"/>
          <w:i/>
          <w:color w:val="595959"/>
        </w:rPr>
        <w:t>” – g1.globo.</w:t>
      </w:r>
    </w:p>
    <w:p w:rsidR="008A2C7B" w:rsidRDefault="0011173C">
      <w:pPr>
        <w:spacing w:before="40" w:after="40" w:line="240" w:lineRule="auto"/>
        <w:ind w:firstLine="708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>Segundo o site O Globo historicamente, 1 a cada 4 funcionários (25%) entrega ao menos um atestado por mês e cerca de 51% dos atestados entregues em janeiro de 2021 foram por doenças respiratórias, logo o uso inadequado do ar-con</w:t>
      </w:r>
      <w:r>
        <w:rPr>
          <w:rFonts w:ascii="Simplon Mono" w:eastAsia="Simplon Mono" w:hAnsi="Simplon Mono" w:cs="Simplon Mono"/>
          <w:color w:val="595959"/>
        </w:rPr>
        <w:t>dicionado é responsável por grande parte do índice de absenteísmo no meio corporativo.</w:t>
      </w:r>
    </w:p>
    <w:p w:rsidR="008A2C7B" w:rsidRDefault="0011173C">
      <w:pPr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ab/>
        <w:t>A NR (norma regulamentadora do ministério do trabalho) de nº 17, estipula que a temperatura deve ser mantida entre 20°C e 23°C, velocidade do ar em 0,75 m/s e umidade r</w:t>
      </w:r>
      <w:r>
        <w:rPr>
          <w:rFonts w:ascii="Simplon Mono" w:eastAsia="Simplon Mono" w:hAnsi="Simplon Mono" w:cs="Simplon Mono"/>
          <w:color w:val="595959"/>
        </w:rPr>
        <w:t>elativa mínima de 40%.</w:t>
      </w:r>
    </w:p>
    <w:p w:rsidR="008A2C7B" w:rsidRDefault="0011173C">
      <w:pPr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ab/>
        <w:t>Já a iluminação não adequada do ambiente pode causar irritação nos olhos, cansaço visual, problemas de pele, baixa atenção, aumento no número de acidentes (por falta de atenção) diminuindo a produtividade dos funcionários. A má ilum</w:t>
      </w:r>
      <w:r>
        <w:rPr>
          <w:rFonts w:ascii="Simplon Mono" w:eastAsia="Simplon Mono" w:hAnsi="Simplon Mono" w:cs="Simplon Mono"/>
          <w:color w:val="595959"/>
        </w:rPr>
        <w:t>inação pode ser caracterizada por alguns fatores, como níveis muito altos ou muito baixos de luz, distribuição incorreta da intensidade luminosa, cor inadequada da luz que dificulta a visão e impacta o estado emocional, mal direcionamento da luz e da sombr</w:t>
      </w:r>
      <w:r>
        <w:rPr>
          <w:rFonts w:ascii="Simplon Mono" w:eastAsia="Simplon Mono" w:hAnsi="Simplon Mono" w:cs="Simplon Mono"/>
          <w:color w:val="595959"/>
        </w:rPr>
        <w:t>a, lâmpadas, refletores e demais objetos de iluminação em mau funcionamento.</w:t>
      </w:r>
    </w:p>
    <w:p w:rsidR="008A2C7B" w:rsidRDefault="0011173C">
      <w:pPr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ab/>
        <w:t>Segundo pesquisas feitas pela UFRJ algumas restrições devem ser seguidas dentro do ambiente de trabalho:</w:t>
      </w:r>
    </w:p>
    <w:p w:rsidR="008A2C7B" w:rsidRDefault="0011173C">
      <w:pPr>
        <w:numPr>
          <w:ilvl w:val="0"/>
          <w:numId w:val="1"/>
        </w:numPr>
        <w:spacing w:before="40" w:after="40" w:line="240" w:lineRule="auto"/>
        <w:ind w:left="720" w:hanging="360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>O ambiente de trabalho deve apresentar, no mínimo, 500 luxes, o que é fis</w:t>
      </w:r>
      <w:r>
        <w:rPr>
          <w:rFonts w:ascii="Simplon Mono" w:eastAsia="Simplon Mono" w:hAnsi="Simplon Mono" w:cs="Simplon Mono"/>
          <w:color w:val="595959"/>
        </w:rPr>
        <w:t>calizado pelo Ministério do Trabalho;</w:t>
      </w:r>
    </w:p>
    <w:p w:rsidR="008A2C7B" w:rsidRDefault="0011173C">
      <w:pPr>
        <w:numPr>
          <w:ilvl w:val="0"/>
          <w:numId w:val="1"/>
        </w:numPr>
        <w:spacing w:before="40" w:after="40" w:line="240" w:lineRule="auto"/>
        <w:ind w:left="720" w:hanging="360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>O excesso da luz solar deve ser controlado com cortinas, persianas e janelas com vidro com insulfilme. Há uma tendência em se aproveitar a luz natural, sempre complementando-a com a iluminação artificial;</w:t>
      </w:r>
    </w:p>
    <w:p w:rsidR="008A2C7B" w:rsidRDefault="0011173C">
      <w:pPr>
        <w:numPr>
          <w:ilvl w:val="0"/>
          <w:numId w:val="1"/>
        </w:numPr>
        <w:spacing w:before="40" w:after="40" w:line="240" w:lineRule="auto"/>
        <w:ind w:left="720" w:hanging="360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 xml:space="preserve">O computador </w:t>
      </w:r>
      <w:r>
        <w:rPr>
          <w:rFonts w:ascii="Simplon Mono" w:eastAsia="Simplon Mono" w:hAnsi="Simplon Mono" w:cs="Simplon Mono"/>
          <w:color w:val="595959"/>
        </w:rPr>
        <w:t>nunca deve receber a luz natural da janela diretamente na tela. O ofuscamento prejudica a concentração e a saúde;</w:t>
      </w:r>
    </w:p>
    <w:p w:rsidR="008A2C7B" w:rsidRDefault="0011173C">
      <w:pPr>
        <w:numPr>
          <w:ilvl w:val="0"/>
          <w:numId w:val="1"/>
        </w:numPr>
        <w:spacing w:before="40" w:after="40" w:line="240" w:lineRule="auto"/>
        <w:ind w:left="720" w:hanging="360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>Utilizar cores claras no ambiente de trabalho e estudo, melhoram a iluminação do local e você se sentirá mais confortável e disposto no seu local de trabalho.</w:t>
      </w:r>
    </w:p>
    <w:p w:rsidR="008A2C7B" w:rsidRDefault="0011173C">
      <w:pPr>
        <w:keepNext/>
        <w:keepLines/>
        <w:spacing w:before="240" w:after="0" w:line="240" w:lineRule="auto"/>
        <w:rPr>
          <w:rFonts w:ascii="Simplon Mono" w:eastAsia="Simplon Mono" w:hAnsi="Simplon Mono" w:cs="Simplon Mono"/>
          <w:b/>
          <w:color w:val="2F5496"/>
          <w:sz w:val="32"/>
        </w:rPr>
      </w:pPr>
      <w:r>
        <w:rPr>
          <w:rFonts w:ascii="Simplon Mono" w:eastAsia="Simplon Mono" w:hAnsi="Simplon Mono" w:cs="Simplon Mono"/>
          <w:b/>
          <w:color w:val="2F5496"/>
          <w:sz w:val="32"/>
        </w:rPr>
        <w:t>Escopo</w:t>
      </w:r>
    </w:p>
    <w:p w:rsidR="008A2C7B" w:rsidRDefault="008A2C7B">
      <w:pPr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</w:p>
    <w:p w:rsidR="008A2C7B" w:rsidRDefault="0011173C">
      <w:pPr>
        <w:spacing w:before="40" w:after="40" w:line="240" w:lineRule="auto"/>
        <w:ind w:firstLine="708"/>
        <w:rPr>
          <w:rFonts w:ascii="Segoe UI" w:eastAsia="Segoe UI" w:hAnsi="Segoe UI" w:cs="Segoe UI"/>
          <w:color w:val="595959"/>
        </w:rPr>
      </w:pPr>
      <w:r>
        <w:rPr>
          <w:rFonts w:ascii="Segoe UI" w:eastAsia="Segoe UI" w:hAnsi="Segoe UI" w:cs="Segoe UI"/>
          <w:color w:val="595959"/>
        </w:rPr>
        <w:t xml:space="preserve">Será implantado sensores em pontos estratégicos de cada sala da empresa, sensores LM35 para a captura da temperatura, e LDR5 para a captura de luminosidade, cada um deles irá captar seus respectivos dados e armazenar em um banco de dados, o cliente poderá </w:t>
      </w:r>
      <w:r>
        <w:rPr>
          <w:rFonts w:ascii="Segoe UI" w:eastAsia="Segoe UI" w:hAnsi="Segoe UI" w:cs="Segoe UI"/>
          <w:color w:val="595959"/>
        </w:rPr>
        <w:t>visualizar os dados através de gráficos na dashboard. Através da análise dessas informações será feita adequações climáticas e luminosas de acordo com a recomendação do ministério do trabalho.</w:t>
      </w:r>
    </w:p>
    <w:p w:rsidR="008A2C7B" w:rsidRDefault="0011173C">
      <w:pPr>
        <w:spacing w:before="40" w:after="40" w:line="240" w:lineRule="auto"/>
        <w:ind w:firstLine="708"/>
        <w:rPr>
          <w:rFonts w:ascii="Segoe UI" w:eastAsia="Segoe UI" w:hAnsi="Segoe UI" w:cs="Segoe UI"/>
          <w:color w:val="595959"/>
        </w:rPr>
      </w:pPr>
      <w:r>
        <w:rPr>
          <w:rFonts w:ascii="Segoe UI" w:eastAsia="Segoe UI" w:hAnsi="Segoe UI" w:cs="Segoe UI"/>
          <w:color w:val="595959"/>
        </w:rPr>
        <w:t>A Dashboard funcionará para visualização de gráficos, sendo ass</w:t>
      </w:r>
      <w:r>
        <w:rPr>
          <w:rFonts w:ascii="Segoe UI" w:eastAsia="Segoe UI" w:hAnsi="Segoe UI" w:cs="Segoe UI"/>
          <w:color w:val="595959"/>
        </w:rPr>
        <w:t>im possível o monitoramento dessas salas para que a empresa esteja em suas temperaturas e luxes ideais, ou seja, um monitoramento constante.</w:t>
      </w:r>
    </w:p>
    <w:p w:rsidR="008A2C7B" w:rsidRDefault="008A2C7B">
      <w:pPr>
        <w:spacing w:before="40" w:after="40" w:line="240" w:lineRule="auto"/>
        <w:ind w:firstLine="708"/>
        <w:rPr>
          <w:rFonts w:ascii="Simplon Mono" w:eastAsia="Simplon Mono" w:hAnsi="Simplon Mono" w:cs="Simplon Mono"/>
          <w:color w:val="595959"/>
        </w:rPr>
      </w:pPr>
    </w:p>
    <w:p w:rsidR="008A2C7B" w:rsidRDefault="0011173C">
      <w:pPr>
        <w:keepNext/>
        <w:keepLines/>
        <w:spacing w:before="240" w:after="0" w:line="240" w:lineRule="auto"/>
        <w:rPr>
          <w:rFonts w:ascii="Simplon Mono" w:eastAsia="Simplon Mono" w:hAnsi="Simplon Mono" w:cs="Simplon Mono"/>
          <w:b/>
          <w:color w:val="2F5496"/>
          <w:sz w:val="32"/>
        </w:rPr>
      </w:pPr>
      <w:r>
        <w:rPr>
          <w:rFonts w:ascii="Simplon Mono" w:eastAsia="Simplon Mono" w:hAnsi="Simplon Mono" w:cs="Simplon Mono"/>
          <w:b/>
          <w:color w:val="2F5496"/>
          <w:sz w:val="32"/>
        </w:rPr>
        <w:lastRenderedPageBreak/>
        <w:t>Diagrama da solução</w:t>
      </w:r>
    </w:p>
    <w:p w:rsidR="008A2C7B" w:rsidRDefault="0011173C">
      <w:pPr>
        <w:keepNext/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noProof/>
          <w:color w:val="595959"/>
        </w:rPr>
        <w:drawing>
          <wp:inline distT="0" distB="0" distL="0" distR="0">
            <wp:extent cx="5400040" cy="4448175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rod_20_04-Page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2C7B" w:rsidRDefault="0011173C">
      <w:pPr>
        <w:spacing w:after="200" w:line="240" w:lineRule="auto"/>
        <w:rPr>
          <w:rFonts w:ascii="Simplon Mono" w:eastAsia="Simplon Mono" w:hAnsi="Simplon Mono" w:cs="Simplon Mono"/>
          <w:i/>
          <w:color w:val="44546A"/>
          <w:sz w:val="18"/>
        </w:rPr>
      </w:pPr>
      <w:r>
        <w:rPr>
          <w:rFonts w:ascii="Simplon Mono" w:eastAsia="Simplon Mono" w:hAnsi="Simplon Mono" w:cs="Simplon Mono"/>
          <w:i/>
          <w:color w:val="44546A"/>
          <w:sz w:val="18"/>
        </w:rPr>
        <w:t>Figura 1 - Diagrama da solução</w:t>
      </w:r>
    </w:p>
    <w:p w:rsidR="008A2C7B" w:rsidRDefault="0011173C">
      <w:pPr>
        <w:keepNext/>
        <w:keepLines/>
        <w:spacing w:before="240" w:after="0" w:line="240" w:lineRule="auto"/>
        <w:rPr>
          <w:rFonts w:ascii="Simplon Mono" w:eastAsia="Simplon Mono" w:hAnsi="Simplon Mono" w:cs="Simplon Mono"/>
          <w:b/>
          <w:color w:val="2F5496"/>
          <w:sz w:val="32"/>
        </w:rPr>
      </w:pPr>
      <w:r>
        <w:rPr>
          <w:rFonts w:ascii="Simplon Mono" w:eastAsia="Simplon Mono" w:hAnsi="Simplon Mono" w:cs="Simplon Mono"/>
          <w:b/>
          <w:color w:val="2F5496"/>
          <w:sz w:val="32"/>
        </w:rPr>
        <w:t>Premissas e Restrições</w:t>
      </w:r>
    </w:p>
    <w:p w:rsidR="008A2C7B" w:rsidRDefault="008A2C7B">
      <w:pPr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</w:p>
    <w:p w:rsidR="008A2C7B" w:rsidRDefault="0011173C">
      <w:pPr>
        <w:numPr>
          <w:ilvl w:val="0"/>
          <w:numId w:val="2"/>
        </w:numPr>
        <w:spacing w:before="40" w:after="40" w:line="240" w:lineRule="auto"/>
        <w:ind w:left="720" w:hanging="360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>A empresa cl</w:t>
      </w:r>
      <w:r>
        <w:rPr>
          <w:rFonts w:ascii="Simplon Mono" w:eastAsia="Simplon Mono" w:hAnsi="Simplon Mono" w:cs="Simplon Mono"/>
          <w:color w:val="595959"/>
        </w:rPr>
        <w:t>iente deverá possuir um hardware e software que rode a aplicação;</w:t>
      </w:r>
    </w:p>
    <w:p w:rsidR="008A2C7B" w:rsidRDefault="0011173C">
      <w:pPr>
        <w:numPr>
          <w:ilvl w:val="0"/>
          <w:numId w:val="2"/>
        </w:numPr>
        <w:spacing w:before="40" w:after="40" w:line="240" w:lineRule="auto"/>
        <w:ind w:left="720" w:hanging="360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>Rede Wi-Fi de 300Mb no mínimo ou internet 4G para conseguir acessar a aplicação e para manter as informações armazenadas em banco de dados;</w:t>
      </w:r>
    </w:p>
    <w:p w:rsidR="008A2C7B" w:rsidRDefault="0011173C">
      <w:pPr>
        <w:numPr>
          <w:ilvl w:val="0"/>
          <w:numId w:val="2"/>
        </w:numPr>
        <w:spacing w:before="40" w:after="40" w:line="240" w:lineRule="auto"/>
        <w:ind w:left="720" w:hanging="360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>Microsoft Azure para hospedagem do sistema;</w:t>
      </w:r>
    </w:p>
    <w:p w:rsidR="008A2C7B" w:rsidRDefault="0011173C">
      <w:pPr>
        <w:numPr>
          <w:ilvl w:val="0"/>
          <w:numId w:val="2"/>
        </w:numPr>
        <w:spacing w:before="40" w:after="40" w:line="240" w:lineRule="auto"/>
        <w:ind w:left="720" w:hanging="360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>Permitir que façamos pesquisas no local ao longo do projeto;</w:t>
      </w:r>
    </w:p>
    <w:p w:rsidR="008A2C7B" w:rsidRDefault="0011173C">
      <w:pPr>
        <w:numPr>
          <w:ilvl w:val="0"/>
          <w:numId w:val="2"/>
        </w:numPr>
        <w:spacing w:before="40" w:after="40" w:line="240" w:lineRule="auto"/>
        <w:ind w:left="720" w:hanging="360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>Possuir ar-</w:t>
      </w:r>
      <w:r>
        <w:rPr>
          <w:rFonts w:ascii="Simplon Mono" w:eastAsia="Simplon Mono" w:hAnsi="Simplon Mono" w:cs="Simplon Mono"/>
          <w:color w:val="595959"/>
        </w:rPr>
        <w:t>condicionado para os funcionários;</w:t>
      </w:r>
    </w:p>
    <w:p w:rsidR="008A2C7B" w:rsidRDefault="0011173C">
      <w:pPr>
        <w:numPr>
          <w:ilvl w:val="0"/>
          <w:numId w:val="2"/>
        </w:numPr>
        <w:spacing w:before="40" w:after="40" w:line="240" w:lineRule="auto"/>
        <w:ind w:left="720" w:hanging="360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>O orçamento para desenvolvimento do projeto é de R$45.000,00;</w:t>
      </w:r>
    </w:p>
    <w:p w:rsidR="008A2C7B" w:rsidRDefault="0011173C">
      <w:pPr>
        <w:numPr>
          <w:ilvl w:val="0"/>
          <w:numId w:val="2"/>
        </w:numPr>
        <w:spacing w:before="40" w:after="40" w:line="240" w:lineRule="auto"/>
        <w:ind w:left="720" w:hanging="360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>Uso do Arduíno;</w:t>
      </w:r>
    </w:p>
    <w:p w:rsidR="008A2C7B" w:rsidRDefault="0011173C">
      <w:pPr>
        <w:numPr>
          <w:ilvl w:val="0"/>
          <w:numId w:val="2"/>
        </w:numPr>
        <w:spacing w:before="40" w:after="40" w:line="240" w:lineRule="auto"/>
        <w:ind w:left="720" w:hanging="360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>O equipamento Arduíno não poderá receber alimentação de energia elétrica constante;</w:t>
      </w:r>
    </w:p>
    <w:p w:rsidR="008A2C7B" w:rsidRDefault="0011173C">
      <w:pPr>
        <w:numPr>
          <w:ilvl w:val="0"/>
          <w:numId w:val="2"/>
        </w:numPr>
        <w:spacing w:before="40" w:after="40" w:line="240" w:lineRule="auto"/>
        <w:ind w:left="720" w:hanging="360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>Até o fim do projeto não será permitido mudanças físicas na estrutura da empresa;</w:t>
      </w:r>
    </w:p>
    <w:p w:rsidR="008A2C7B" w:rsidRDefault="0011173C">
      <w:pPr>
        <w:numPr>
          <w:ilvl w:val="0"/>
          <w:numId w:val="2"/>
        </w:numPr>
        <w:spacing w:before="40" w:after="40" w:line="240" w:lineRule="auto"/>
        <w:ind w:left="720" w:hanging="360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>A equipe desenvolvedora estará disponível para trabalhar no projeto até 8 horas por dia de segunda à sexta-feira;</w:t>
      </w:r>
    </w:p>
    <w:p w:rsidR="008A2C7B" w:rsidRDefault="0011173C">
      <w:pPr>
        <w:numPr>
          <w:ilvl w:val="0"/>
          <w:numId w:val="2"/>
        </w:numPr>
        <w:spacing w:before="40" w:after="40" w:line="240" w:lineRule="auto"/>
        <w:ind w:left="720" w:hanging="360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>Todas as lâmpadas da empresa deverão ser de LED;</w:t>
      </w:r>
    </w:p>
    <w:p w:rsidR="008A2C7B" w:rsidRDefault="0011173C">
      <w:pPr>
        <w:numPr>
          <w:ilvl w:val="0"/>
          <w:numId w:val="2"/>
        </w:numPr>
        <w:spacing w:before="40" w:after="40" w:line="240" w:lineRule="auto"/>
        <w:ind w:left="720" w:hanging="360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>Os resultad</w:t>
      </w:r>
      <w:r>
        <w:rPr>
          <w:rFonts w:ascii="Simplon Mono" w:eastAsia="Simplon Mono" w:hAnsi="Simplon Mono" w:cs="Simplon Mono"/>
          <w:color w:val="595959"/>
        </w:rPr>
        <w:t>os só serão calculados e exibidos após, no mínimo, 1 mês de pesquisa.</w:t>
      </w:r>
    </w:p>
    <w:p w:rsidR="008A2C7B" w:rsidRDefault="0011173C">
      <w:pPr>
        <w:keepNext/>
        <w:keepLines/>
        <w:spacing w:before="240" w:after="0" w:line="240" w:lineRule="auto"/>
        <w:rPr>
          <w:rFonts w:ascii="Simplon Mono" w:eastAsia="Simplon Mono" w:hAnsi="Simplon Mono" w:cs="Simplon Mono"/>
          <w:b/>
          <w:color w:val="2F5496"/>
          <w:sz w:val="32"/>
        </w:rPr>
      </w:pPr>
      <w:r>
        <w:rPr>
          <w:rFonts w:ascii="Simplon Mono" w:eastAsia="Simplon Mono" w:hAnsi="Simplon Mono" w:cs="Simplon Mono"/>
          <w:b/>
          <w:color w:val="2F5496"/>
          <w:sz w:val="32"/>
        </w:rPr>
        <w:lastRenderedPageBreak/>
        <w:t>Equipe envolvida</w:t>
      </w:r>
    </w:p>
    <w:p w:rsidR="008A2C7B" w:rsidRDefault="008A2C7B">
      <w:pPr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</w:p>
    <w:p w:rsidR="008A2C7B" w:rsidRDefault="0011173C">
      <w:pPr>
        <w:spacing w:before="40" w:after="40" w:line="240" w:lineRule="auto"/>
        <w:ind w:firstLine="708"/>
        <w:rPr>
          <w:rFonts w:ascii="Simplon Mono" w:eastAsia="Simplon Mono" w:hAnsi="Simplon Mono" w:cs="Simplon Mono"/>
          <w:color w:val="595959"/>
        </w:rPr>
      </w:pPr>
      <w:proofErr w:type="spellStart"/>
      <w:r>
        <w:rPr>
          <w:rFonts w:ascii="Simplon Mono" w:eastAsia="Simplon Mono" w:hAnsi="Simplon Mono" w:cs="Simplon Mono"/>
          <w:color w:val="595959"/>
        </w:rPr>
        <w:t>Comprod</w:t>
      </w:r>
      <w:proofErr w:type="spellEnd"/>
      <w:r>
        <w:rPr>
          <w:rFonts w:ascii="Simplon Mono" w:eastAsia="Simplon Mono" w:hAnsi="Simplon Mono" w:cs="Simplon Mono"/>
          <w:color w:val="595959"/>
        </w:rPr>
        <w:t xml:space="preserve"> (</w:t>
      </w:r>
      <w:proofErr w:type="spellStart"/>
      <w:r>
        <w:rPr>
          <w:rFonts w:ascii="Simplon Mono" w:eastAsia="Simplon Mono" w:hAnsi="Simplon Mono" w:cs="Simplon Mono"/>
          <w:color w:val="595959"/>
        </w:rPr>
        <w:t>DIogo</w:t>
      </w:r>
      <w:proofErr w:type="spellEnd"/>
      <w:r>
        <w:rPr>
          <w:rFonts w:ascii="Simplon Mono" w:eastAsia="Simplon Mono" w:hAnsi="Simplon Mono" w:cs="Simplon Mono"/>
          <w:color w:val="595959"/>
        </w:rPr>
        <w:t xml:space="preserve">, </w:t>
      </w:r>
      <w:proofErr w:type="spellStart"/>
      <w:r>
        <w:rPr>
          <w:rFonts w:ascii="Simplon Mono" w:eastAsia="Simplon Mono" w:hAnsi="Simplon Mono" w:cs="Simplon Mono"/>
          <w:color w:val="595959"/>
        </w:rPr>
        <w:t>Endryl</w:t>
      </w:r>
      <w:proofErr w:type="spellEnd"/>
      <w:r>
        <w:rPr>
          <w:rFonts w:ascii="Simplon Mono" w:eastAsia="Simplon Mono" w:hAnsi="Simplon Mono" w:cs="Simplon Mono"/>
          <w:color w:val="595959"/>
        </w:rPr>
        <w:t xml:space="preserve"> </w:t>
      </w:r>
      <w:proofErr w:type="spellStart"/>
      <w:r>
        <w:rPr>
          <w:rFonts w:ascii="Simplon Mono" w:eastAsia="Simplon Mono" w:hAnsi="Simplon Mono" w:cs="Simplon Mono"/>
          <w:color w:val="595959"/>
        </w:rPr>
        <w:t>Fiorotti</w:t>
      </w:r>
      <w:proofErr w:type="spellEnd"/>
      <w:r>
        <w:rPr>
          <w:rFonts w:ascii="Simplon Mono" w:eastAsia="Simplon Mono" w:hAnsi="Simplon Mono" w:cs="Simplon Mono"/>
          <w:color w:val="595959"/>
        </w:rPr>
        <w:t>, Felipe, Isabela, Rafael Sampaio, Ricardo Soares de Souza).</w:t>
      </w:r>
    </w:p>
    <w:p w:rsidR="008A2C7B" w:rsidRDefault="0011173C">
      <w:pPr>
        <w:spacing w:before="40" w:after="40" w:line="240" w:lineRule="auto"/>
        <w:ind w:firstLine="708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 xml:space="preserve">Equipe especializada em programação web, desenvolvimento </w:t>
      </w:r>
      <w:proofErr w:type="spellStart"/>
      <w:r>
        <w:rPr>
          <w:rFonts w:ascii="Simplon Mono" w:eastAsia="Simplon Mono" w:hAnsi="Simplon Mono" w:cs="Simplon Mono"/>
          <w:color w:val="595959"/>
        </w:rPr>
        <w:t>back-end</w:t>
      </w:r>
      <w:proofErr w:type="spellEnd"/>
      <w:r>
        <w:rPr>
          <w:rFonts w:ascii="Simplon Mono" w:eastAsia="Simplon Mono" w:hAnsi="Simplon Mono" w:cs="Simplon Mono"/>
          <w:color w:val="595959"/>
        </w:rPr>
        <w:t xml:space="preserve"> e front-</w:t>
      </w:r>
      <w:proofErr w:type="spellStart"/>
      <w:r>
        <w:rPr>
          <w:rFonts w:ascii="Simplon Mono" w:eastAsia="Simplon Mono" w:hAnsi="Simplon Mono" w:cs="Simplon Mono"/>
          <w:color w:val="595959"/>
        </w:rPr>
        <w:t>en</w:t>
      </w:r>
      <w:r>
        <w:rPr>
          <w:rFonts w:ascii="Simplon Mono" w:eastAsia="Simplon Mono" w:hAnsi="Simplon Mono" w:cs="Simplon Mono"/>
          <w:color w:val="595959"/>
        </w:rPr>
        <w:t>d</w:t>
      </w:r>
      <w:proofErr w:type="spellEnd"/>
      <w:r>
        <w:rPr>
          <w:rFonts w:ascii="Simplon Mono" w:eastAsia="Simplon Mono" w:hAnsi="Simplon Mono" w:cs="Simplon Mono"/>
          <w:color w:val="595959"/>
        </w:rPr>
        <w:t xml:space="preserve">, nas linguagens HTML, CSS, </w:t>
      </w:r>
      <w:proofErr w:type="spellStart"/>
      <w:r>
        <w:rPr>
          <w:rFonts w:ascii="Simplon Mono" w:eastAsia="Simplon Mono" w:hAnsi="Simplon Mono" w:cs="Simplon Mono"/>
          <w:color w:val="595959"/>
        </w:rPr>
        <w:t>Javascript</w:t>
      </w:r>
      <w:proofErr w:type="spellEnd"/>
      <w:r>
        <w:rPr>
          <w:rFonts w:ascii="Simplon Mono" w:eastAsia="Simplon Mono" w:hAnsi="Simplon Mono" w:cs="Simplon Mono"/>
          <w:color w:val="595959"/>
        </w:rPr>
        <w:t>, MySQL e C++. Uma equipe harmônica para que possamos buscar juntos uma solução adequada para o problema, trabalhando em grupo e ajudando uns aos outros.</w:t>
      </w:r>
    </w:p>
    <w:p w:rsidR="008A2C7B" w:rsidRDefault="0011173C">
      <w:pPr>
        <w:keepNext/>
        <w:keepLines/>
        <w:spacing w:before="240" w:after="0" w:line="240" w:lineRule="auto"/>
        <w:rPr>
          <w:rFonts w:ascii="Simplon Mono" w:eastAsia="Simplon Mono" w:hAnsi="Simplon Mono" w:cs="Simplon Mono"/>
          <w:b/>
          <w:color w:val="2F5496"/>
          <w:sz w:val="32"/>
        </w:rPr>
      </w:pPr>
      <w:r>
        <w:rPr>
          <w:rFonts w:ascii="Simplon Mono" w:eastAsia="Simplon Mono" w:hAnsi="Simplon Mono" w:cs="Simplon Mono"/>
          <w:b/>
          <w:color w:val="2F5496"/>
          <w:sz w:val="32"/>
        </w:rPr>
        <w:t>Orçamento</w:t>
      </w:r>
    </w:p>
    <w:p w:rsidR="008A2C7B" w:rsidRDefault="008A2C7B">
      <w:pPr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</w:p>
    <w:p w:rsidR="008A2C7B" w:rsidRDefault="0011173C">
      <w:pPr>
        <w:spacing w:before="40" w:after="40" w:line="240" w:lineRule="auto"/>
        <w:ind w:firstLine="708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>O orçamento varia de acordo com a metragem do ambien</w:t>
      </w:r>
      <w:r>
        <w:rPr>
          <w:rFonts w:ascii="Simplon Mono" w:eastAsia="Simplon Mono" w:hAnsi="Simplon Mono" w:cs="Simplon Mono"/>
          <w:color w:val="595959"/>
        </w:rPr>
        <w:t xml:space="preserve">te, por isso é preciso fazer pesquisas para dar início ao projeto. O valor fixo ficará em torno de    R$30.000,00 para finalização do projeto, aumentando R$5.000,00 a cada metro quadrado do local e podendo ter aumento de no máximo R$5.000,00 caso o motivo </w:t>
      </w:r>
      <w:r>
        <w:rPr>
          <w:rFonts w:ascii="Simplon Mono" w:eastAsia="Simplon Mono" w:hAnsi="Simplon Mono" w:cs="Simplon Mono"/>
          <w:color w:val="595959"/>
        </w:rPr>
        <w:t>seja válido e benéfico para o projeto e para a empresa.</w:t>
      </w:r>
    </w:p>
    <w:p w:rsidR="008A2C7B" w:rsidRDefault="0011173C">
      <w:pPr>
        <w:keepNext/>
        <w:keepLines/>
        <w:spacing w:before="240" w:after="0" w:line="240" w:lineRule="auto"/>
        <w:rPr>
          <w:rFonts w:ascii="Simplon Mono" w:eastAsia="Simplon Mono" w:hAnsi="Simplon Mono" w:cs="Simplon Mono"/>
          <w:b/>
          <w:color w:val="2F5496"/>
          <w:sz w:val="32"/>
        </w:rPr>
      </w:pPr>
      <w:r>
        <w:rPr>
          <w:rFonts w:ascii="Simplon Mono" w:eastAsia="Simplon Mono" w:hAnsi="Simplon Mono" w:cs="Simplon Mono"/>
          <w:b/>
          <w:color w:val="2F5496"/>
          <w:sz w:val="32"/>
        </w:rPr>
        <w:t>Sustentação</w:t>
      </w:r>
    </w:p>
    <w:p w:rsidR="008A2C7B" w:rsidRDefault="008A2C7B">
      <w:pPr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</w:p>
    <w:p w:rsidR="008A2C7B" w:rsidRDefault="0011173C">
      <w:pPr>
        <w:spacing w:before="40" w:after="40" w:line="240" w:lineRule="auto"/>
        <w:ind w:firstLine="708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>Após a entrega final do projeto será feito uma pesquisa com a empresa e com a nova implantação. Ocorrerá manutenções e atualizações na aplicação de 6 em 6 meses, caso haja problemas ou má</w:t>
      </w:r>
      <w:r>
        <w:rPr>
          <w:rFonts w:ascii="Simplon Mono" w:eastAsia="Simplon Mono" w:hAnsi="Simplon Mono" w:cs="Simplon Mono"/>
          <w:color w:val="595959"/>
        </w:rPr>
        <w:t xml:space="preserve"> funcionamento, terá um profissional especializado sempre disponível para resolver imediatamente.</w:t>
      </w:r>
    </w:p>
    <w:sectPr w:rsidR="008A2C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318A3"/>
    <w:multiLevelType w:val="multilevel"/>
    <w:tmpl w:val="C6BCC6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88738DE"/>
    <w:multiLevelType w:val="multilevel"/>
    <w:tmpl w:val="AD80A8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C7B"/>
    <w:rsid w:val="0011173C"/>
    <w:rsid w:val="008A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2ED8407C-EE1B-4AF0-BAC5-E932FD318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936</Words>
  <Characters>5055</Characters>
  <Application>Microsoft Office Word</Application>
  <DocSecurity>0</DocSecurity>
  <Lines>42</Lines>
  <Paragraphs>11</Paragraphs>
  <ScaleCrop>false</ScaleCrop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SOARES DE SOUZA .</cp:lastModifiedBy>
  <cp:revision>2</cp:revision>
  <dcterms:created xsi:type="dcterms:W3CDTF">2022-04-27T00:10:00Z</dcterms:created>
  <dcterms:modified xsi:type="dcterms:W3CDTF">2022-04-27T00:12:00Z</dcterms:modified>
</cp:coreProperties>
</file>