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body>
    <w:p w:rsidRPr="00244280" w:rsidR="00024E5F" w:rsidP="00024E5F" w:rsidRDefault="00873AE3" w14:paraId="7683E9DD" w14:textId="5E1E011C">
      <w:pPr>
        <w:pStyle w:val="SemEspaamento"/>
        <w:jc w:val="center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0E7DF3B9" wp14:editId="3735F14F">
            <wp:extent cx="3409950" cy="8572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44280" w:rsidR="00024E5F" w:rsidP="00024E5F" w:rsidRDefault="00024E5F" w14:paraId="3DAFA9CA" w14:textId="77777777">
      <w:pPr>
        <w:pStyle w:val="SemEspaamento"/>
        <w:jc w:val="center"/>
        <w:rPr>
          <w:rFonts w:ascii="Arial" w:hAnsi="Arial" w:cs="Arial"/>
        </w:rPr>
      </w:pPr>
    </w:p>
    <w:p w:rsidRPr="00244280" w:rsidR="00024E5F" w:rsidP="00024E5F" w:rsidRDefault="00024E5F" w14:paraId="17117072" w14:textId="77777777">
      <w:pPr>
        <w:jc w:val="center"/>
        <w:rPr>
          <w:rFonts w:ascii="Arial" w:hAnsi="Arial" w:cs="Arial"/>
          <w:sz w:val="36"/>
          <w:szCs w:val="52"/>
        </w:rPr>
      </w:pPr>
    </w:p>
    <w:p w:rsidRPr="00244280" w:rsidR="00024E5F" w:rsidP="62403208" w:rsidRDefault="00024E5F" w14:paraId="279616D2" w14:textId="483ECC6E">
      <w:pPr>
        <w:pStyle w:val="Normal"/>
        <w:jc w:val="center"/>
        <w:rPr>
          <w:rFonts w:ascii="Arial" w:hAnsi="Arial" w:cs="Arial"/>
          <w:sz w:val="36"/>
          <w:szCs w:val="36"/>
        </w:rPr>
      </w:pPr>
    </w:p>
    <w:p w:rsidRPr="00244280" w:rsidR="00024E5F" w:rsidP="62403208" w:rsidRDefault="00024E5F" w14:paraId="582E1909" w14:textId="7EF085AB">
      <w:pPr>
        <w:pStyle w:val="Normal"/>
        <w:jc w:val="center"/>
        <w:rPr>
          <w:rFonts w:ascii="Arial" w:hAnsi="Arial" w:cs="Arial"/>
          <w:sz w:val="36"/>
          <w:szCs w:val="36"/>
        </w:rPr>
      </w:pPr>
    </w:p>
    <w:p w:rsidRPr="00D83303" w:rsidR="00024E5F" w:rsidP="00024E5F" w:rsidRDefault="00024E5F" w14:paraId="7B834961" w14:textId="77777777">
      <w:pPr>
        <w:jc w:val="center"/>
        <w:rPr>
          <w:rFonts w:ascii="Arial" w:hAnsi="Arial" w:cs="Arial"/>
          <w:sz w:val="44"/>
          <w:szCs w:val="52"/>
        </w:rPr>
      </w:pPr>
      <w:r>
        <w:rPr>
          <w:rFonts w:ascii="Arial" w:hAnsi="Arial" w:cs="Arial"/>
          <w:sz w:val="44"/>
          <w:szCs w:val="52"/>
        </w:rPr>
        <w:t>SISTEMAS DE INFORMAÇÃO</w:t>
      </w:r>
    </w:p>
    <w:p w:rsidRPr="00D83303" w:rsidR="00024E5F" w:rsidP="00024E5F" w:rsidRDefault="00024E5F" w14:paraId="76A309A4" w14:textId="77777777">
      <w:pPr>
        <w:jc w:val="center"/>
        <w:rPr>
          <w:rFonts w:ascii="Arial" w:hAnsi="Arial" w:cs="Arial"/>
          <w:sz w:val="44"/>
          <w:szCs w:val="52"/>
        </w:rPr>
      </w:pPr>
    </w:p>
    <w:p w:rsidR="22B0F755" w:rsidP="62403208" w:rsidRDefault="22B0F755" w14:paraId="13043992" w14:textId="0FEBB7FA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center"/>
        <w:rPr>
          <w:rFonts w:ascii="Arial" w:hAnsi="Arial" w:cs="Arial"/>
          <w:color w:val="auto"/>
          <w:sz w:val="52"/>
          <w:szCs w:val="52"/>
        </w:rPr>
      </w:pPr>
      <w:r w:rsidRPr="62403208" w:rsidR="22B0F755">
        <w:rPr>
          <w:rFonts w:ascii="Arial" w:hAnsi="Arial" w:cs="Arial"/>
          <w:color w:val="auto"/>
          <w:sz w:val="52"/>
          <w:szCs w:val="52"/>
        </w:rPr>
        <w:t>Prontê</w:t>
      </w:r>
    </w:p>
    <w:p w:rsidRPr="00D83303" w:rsidR="000A34FC" w:rsidP="00E729BC" w:rsidRDefault="000A34FC" w14:paraId="7BEA204D" w14:textId="77777777">
      <w:pPr>
        <w:rPr>
          <w:rFonts w:ascii="Arial" w:hAnsi="Arial" w:cs="Arial"/>
          <w:sz w:val="44"/>
          <w:szCs w:val="52"/>
        </w:rPr>
      </w:pPr>
    </w:p>
    <w:p w:rsidRPr="00E729BC" w:rsidR="00024E5F" w:rsidP="00024E5F" w:rsidRDefault="00E729BC" w14:paraId="7E3F726D" w14:textId="4BBE07B7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Beatriz Carlos</w:t>
      </w:r>
    </w:p>
    <w:p w:rsidRPr="00E729BC" w:rsidR="00E729BC" w:rsidP="00024E5F" w:rsidRDefault="00E729BC" w14:paraId="543ACE19" w14:textId="0EF551A5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Diego Farias</w:t>
      </w:r>
    </w:p>
    <w:p w:rsidRPr="00E729BC" w:rsidR="00E729BC" w:rsidP="00024E5F" w:rsidRDefault="00E729BC" w14:paraId="7449E68D" w14:textId="669A3462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Fernanda Silva</w:t>
      </w:r>
    </w:p>
    <w:p w:rsidRPr="00E729BC" w:rsidR="00E729BC" w:rsidP="00024E5F" w:rsidRDefault="00E729BC" w14:paraId="44D8783B" w14:textId="08529530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Luíz</w:t>
      </w:r>
      <w:bookmarkStart w:name="_GoBack" w:id="0"/>
      <w:bookmarkEnd w:id="0"/>
      <w:r>
        <w:rPr>
          <w:rFonts w:ascii="Arial" w:hAnsi="Arial" w:cs="Arial"/>
          <w:sz w:val="28"/>
          <w:szCs w:val="28"/>
        </w:rPr>
        <w:t xml:space="preserve"> Manoel</w:t>
      </w:r>
    </w:p>
    <w:p w:rsidRPr="00E729BC" w:rsidR="00E729BC" w:rsidP="00024E5F" w:rsidRDefault="00E729BC" w14:paraId="6B21D4A7" w14:textId="34452861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Melissa Döering</w:t>
      </w:r>
    </w:p>
    <w:p w:rsidRPr="00D83303" w:rsidR="00E729BC" w:rsidP="00E729BC" w:rsidRDefault="00E729BC" w14:paraId="5A24A0F6" w14:textId="77777777">
      <w:pPr>
        <w:rPr>
          <w:rFonts w:ascii="Arial" w:hAnsi="Arial" w:cs="Arial"/>
          <w:sz w:val="36"/>
          <w:szCs w:val="52"/>
        </w:rPr>
      </w:pPr>
    </w:p>
    <w:p w:rsidR="00024E5F" w:rsidP="00E729BC" w:rsidRDefault="00610131" w14:paraId="7563EE25" w14:textId="4A3FDF00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Versão: 1.0</w:t>
      </w:r>
    </w:p>
    <w:p w:rsidRPr="00D83303" w:rsidR="00E729BC" w:rsidP="00E729BC" w:rsidRDefault="00E729BC" w14:paraId="0F5AD07B" w14:textId="77777777">
      <w:pPr>
        <w:jc w:val="center"/>
        <w:rPr>
          <w:rFonts w:ascii="Arial" w:hAnsi="Arial" w:cs="Arial"/>
          <w:sz w:val="36"/>
          <w:szCs w:val="52"/>
        </w:rPr>
      </w:pPr>
    </w:p>
    <w:p w:rsidRPr="00D83303" w:rsidR="00024E5F" w:rsidP="00024E5F" w:rsidRDefault="00024E5F" w14:paraId="15B3EC12" w14:textId="77777777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Presidente Prudente</w:t>
      </w:r>
    </w:p>
    <w:p w:rsidRPr="00D83303" w:rsidR="00024E5F" w:rsidP="00024E5F" w:rsidRDefault="007825AF" w14:paraId="327424DD" w14:textId="21124B58">
      <w:pPr>
        <w:jc w:val="center"/>
        <w:rPr>
          <w:rFonts w:ascii="Arial" w:hAnsi="Arial" w:cs="Arial"/>
          <w:sz w:val="36"/>
          <w:szCs w:val="52"/>
        </w:rPr>
        <w:sectPr w:rsidRPr="00D83303" w:rsidR="00024E5F" w:rsidSect="00024E5F">
          <w:footerReference w:type="default" r:id="rId9"/>
          <w:footerReference w:type="first" r:id="rId10"/>
          <w:pgSz w:w="11906" w:h="16838" w:orient="portrait"/>
          <w:pgMar w:top="1417" w:right="1701" w:bottom="1276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Arial" w:hAnsi="Arial" w:cs="Arial"/>
          <w:sz w:val="36"/>
          <w:szCs w:val="52"/>
        </w:rPr>
        <w:t>2026</w:t>
      </w:r>
    </w:p>
    <w:p w:rsidRPr="00D83303" w:rsidR="008444B5" w:rsidP="00897CA1" w:rsidRDefault="008444B5" w14:paraId="32EBB360" w14:textId="77777777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dt>
      <w:sdtPr>
        <w:id w:val="932709589"/>
        <w:docPartObj>
          <w:docPartGallery w:val="Table of Contents"/>
          <w:docPartUnique/>
        </w:docPartObj>
        <w:rPr>
          <w:rFonts w:ascii="Arial" w:hAnsi="Arial" w:eastAsia="Calibri" w:cs="Arial" w:eastAsiaTheme="minorAscii"/>
          <w:color w:val="auto"/>
          <w:sz w:val="24"/>
          <w:szCs w:val="24"/>
          <w:lang w:eastAsia="en-US"/>
        </w:rPr>
      </w:sdtPr>
      <w:sdtEndPr>
        <w:rPr>
          <w:rFonts w:ascii="Arial" w:hAnsi="Arial" w:eastAsia="Calibri" w:cs="Arial" w:eastAsiaTheme="minorAscii"/>
          <w:color w:val="auto"/>
          <w:sz w:val="24"/>
          <w:szCs w:val="24"/>
          <w:lang w:eastAsia="en-US"/>
        </w:rPr>
      </w:sdtEndPr>
      <w:sdtContent>
        <w:p w:rsidRPr="00C14A89" w:rsidR="008444B5" w:rsidP="00DB5511" w:rsidRDefault="008444B5" w14:paraId="77724080" w14:textId="77777777">
          <w:pPr>
            <w:pStyle w:val="CabealhodoSumrio"/>
            <w:jc w:val="both"/>
            <w:rPr>
              <w:rFonts w:ascii="Arial" w:hAnsi="Arial" w:cs="Arial"/>
              <w:b/>
              <w:color w:val="auto"/>
              <w:sz w:val="24"/>
              <w:szCs w:val="24"/>
            </w:rPr>
          </w:pPr>
          <w:r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:rsidRPr="00C14A89" w:rsidR="00D83303" w:rsidP="00DB5511" w:rsidRDefault="00D83303" w14:paraId="7552498A" w14:textId="77777777">
          <w:pPr>
            <w:jc w:val="both"/>
            <w:rPr>
              <w:rFonts w:ascii="Arial" w:hAnsi="Arial" w:cs="Arial"/>
              <w:sz w:val="24"/>
              <w:szCs w:val="24"/>
              <w:lang w:eastAsia="pt-BR"/>
            </w:rPr>
          </w:pPr>
        </w:p>
        <w:p w:rsidR="00E85A75" w:rsidRDefault="008444B5" w14:paraId="5E61A1B7" w14:textId="613D08C7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rPr>
              <w:rFonts w:ascii="Arial" w:hAnsi="Arial" w:cs="Arial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>
            <w:rPr>
              <w:rFonts w:ascii="Arial" w:hAnsi="Arial" w:cs="Arial"/>
              <w:sz w:val="24"/>
              <w:szCs w:val="24"/>
            </w:rPr>
            <w:fldChar w:fldCharType="separate"/>
          </w:r>
          <w:hyperlink w:history="1" w:anchor="_Toc136024480">
            <w:r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6285DBD2" w14:textId="1430320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1">
            <w:r>
              <w:rPr>
                <w:rStyle w:val="Hyperlink"/>
                <w:rFonts w:ascii="Arial" w:hAnsi="Arial" w:cs="Arial"/>
                <w:noProof/>
              </w:rPr>
              <w:t>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444EE82C" w14:textId="710F196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2">
            <w:r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222DB481" w14:textId="339EDE93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3">
            <w:r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4E728E81" w14:textId="0319DB6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4">
            <w:r>
              <w:rPr>
                <w:rStyle w:val="Hyperlink"/>
                <w:rFonts w:ascii="Arial" w:hAnsi="Arial" w:cs="Arial"/>
                <w:noProof/>
              </w:rPr>
              <w:t>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1BD1DC4F" w14:textId="077145CA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5">
            <w:r>
              <w:rPr>
                <w:rStyle w:val="Hyperlink"/>
                <w:rFonts w:ascii="Arial" w:hAnsi="Arial" w:cs="Arial"/>
                <w:noProof/>
              </w:rPr>
              <w:t>1.5.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5CFD7653" w14:textId="3CA2E34C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6">
            <w:r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b/>
                <w:noProof/>
              </w:rPr>
              <w:t>DESCRIÇÃO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02B12DC4" w14:textId="28F49811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7">
            <w:r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PERSPECTIVA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623562FC" w14:textId="3239D2CC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8">
            <w:r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352352E3" w14:textId="4D36D397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89">
            <w:r>
              <w:rPr>
                <w:rStyle w:val="Hyperlink"/>
                <w:rFonts w:ascii="Arial" w:hAnsi="Arial" w:cs="Arial"/>
                <w:noProof/>
              </w:rPr>
              <w:t>2.2.1.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_Toc136024489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272FAA2E" w14:textId="1E20DD32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0">
            <w:r>
              <w:rPr>
                <w:rStyle w:val="Hyperlink"/>
                <w:rFonts w:ascii="Arial" w:hAnsi="Arial" w:cs="Arial"/>
                <w:noProof/>
              </w:rPr>
              <w:t>2.2.2.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FUNDAMENTAIS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6AA066C6" w14:textId="7E3F4472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1">
            <w:r>
              <w:rPr>
                <w:rStyle w:val="Hyperlink"/>
                <w:rFonts w:ascii="Arial" w:hAnsi="Arial" w:cs="Arial"/>
                <w:noProof/>
              </w:rPr>
              <w:t>2.2.3.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FUNÇÕES DE SAÍDA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26939F62" w14:textId="36B45CB5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2">
            <w:r>
              <w:rPr>
                <w:rStyle w:val="Hyperlink"/>
                <w:rFonts w:ascii="Arial" w:hAnsi="Arial" w:cs="Arial"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CARACTERÍSTICAS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08564A32" w14:textId="465ED1FA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3">
            <w:r>
              <w:rPr>
                <w:rStyle w:val="Hyperlink"/>
                <w:rFonts w:ascii="Arial" w:hAnsi="Arial" w:cs="Arial"/>
                <w:noProof/>
              </w:rPr>
              <w:t>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RESTRIÇÕES, DEPENDÊNCIAS E SUPOSIÇÕES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7169209A" w14:textId="4710A7E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4">
            <w:r>
              <w:rPr>
                <w:rStyle w:val="Hyperlink"/>
                <w:rFonts w:ascii="Arial" w:hAnsi="Arial" w:cs="Arial"/>
                <w:noProof/>
              </w:rPr>
              <w:t>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REQUISITOS ADIADOS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691495E0" w14:textId="3F47A563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5">
            <w:r>
              <w:rPr>
                <w:rStyle w:val="Hyperlink"/>
                <w:rFonts w:ascii="Arial" w:hAnsi="Arial" w:cs="Arial"/>
                <w:noProof/>
              </w:rPr>
              <w:t>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55C69BCC" w14:textId="317FB8F3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6">
            <w:r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b/>
                <w:noProof/>
              </w:rPr>
              <w:t>ANÁLISE ORIENTADA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3F53D0C1" w14:textId="4D75AAD6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7">
            <w:r>
              <w:rPr>
                <w:rStyle w:val="Hyperlink"/>
                <w:rFonts w:ascii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0D7C4852" w14:textId="234EF11B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8">
            <w:r>
              <w:rPr>
                <w:rStyle w:val="Hyperlink"/>
                <w:rFonts w:ascii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ESPECIFICAÇÕES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73EF1AD9" w14:textId="4C9BDE59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499">
            <w:r>
              <w:rPr>
                <w:rStyle w:val="Hyperlink"/>
                <w:rFonts w:ascii="Arial" w:hAnsi="Arial" w:cs="Arial"/>
                <w:noProof/>
              </w:rPr>
              <w:t>3.2.1.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 xml:space="preserve">CASO DE USO: </w:t>
            </w:r>
            <w:r>
              <w:rPr>
                <w:rStyle w:val="Hyperlink"/>
                <w:rFonts w:ascii="Arial" w:hAnsi="Arial" w:eastAsia="Calibri" w:cs="Arial"/>
                <w:noProof/>
              </w:rPr>
              <w:t>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_Toc136024499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36E5E55A" w14:textId="13C519B1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0">
            <w:r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 xml:space="preserve">CASO DE USO: </w:t>
            </w:r>
            <w:r>
              <w:rPr>
                <w:rStyle w:val="Hyperlink"/>
                <w:rFonts w:eastAsia="Calibri"/>
                <w:noProof/>
              </w:rPr>
              <w:t>RF_F02 - Pagto 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2C9C848A" w14:textId="5F73B5A9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1">
            <w:r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0B95699E" w14:textId="18BBB547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2">
            <w:r>
              <w:rPr>
                <w:rStyle w:val="Hyperlink"/>
                <w:noProof/>
              </w:rPr>
              <w:t>3.3.1.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7E0190CF" w14:textId="4447DA48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3">
            <w:r>
              <w:rPr>
                <w:rStyle w:val="Hyperlink"/>
                <w:noProof/>
              </w:rPr>
              <w:t>3.3.2.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1D1D612B" w14:textId="599CDA72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4">
            <w:r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0B256DCA" w14:textId="31DB3E3E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5">
            <w:r>
              <w:rPr>
                <w:rStyle w:val="Hyperlink"/>
                <w:noProof/>
              </w:rPr>
              <w:t>3.5.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DE SEQUENCIA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35F19694" w14:textId="798C55BA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6">
            <w:r>
              <w:rPr>
                <w:rStyle w:val="Hyperlink"/>
                <w:noProof/>
              </w:rPr>
              <w:t>3.5.1.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102A8E73" w14:textId="65EA71B7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7">
            <w:r>
              <w:rPr>
                <w:rStyle w:val="Hyperlink"/>
                <w:noProof/>
              </w:rPr>
              <w:t>3.5.2.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CASO DE USO: RF_F01 – Fechar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4BA78DB8" w14:textId="3D619C54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8">
            <w:r>
              <w:rPr>
                <w:rStyle w:val="Hyperlink"/>
                <w:noProof/>
              </w:rPr>
              <w:t>3.6.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noProof/>
              </w:rPr>
              <w:t>DIAGRAMA ENTIDADE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75F4B1AB" w14:textId="2877AC8A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09">
            <w:r>
              <w:rPr>
                <w:rStyle w:val="Hyperlink"/>
                <w:rFonts w:ascii="Arial" w:hAnsi="Arial" w:cs="Arial"/>
                <w:noProof/>
              </w:rPr>
              <w:t>3.7.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rFonts w:ascii="Arial" w:hAnsi="Arial" w:cs="Arial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4750E78E" w14:textId="1D5834A5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10">
            <w:r>
              <w:rPr>
                <w:rStyle w:val="Hyperlink"/>
                <w:noProof/>
                <w:lang w:eastAsia="pt-BR"/>
              </w:rPr>
              <w:t>3.7.1.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noProof/>
              </w:rPr>
              <w:t>RF_B01 – Gerenciar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05D004F0" w14:textId="6003DDD1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11">
            <w:r>
              <w:rPr>
                <w:rStyle w:val="Hyperlink"/>
                <w:noProof/>
                <w:lang w:eastAsia="pt-BR"/>
              </w:rPr>
              <w:t>3.7.2.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185A1034" w14:textId="5C16D559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12">
            <w:r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bCs/>
                <w:noProof/>
              </w:rPr>
              <w:t>APENDICES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5A75" w:rsidRDefault="002A15A8" w14:paraId="522C6A64" w14:textId="6BDE9CFB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36024513">
            <w:r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>
              <w:rPr>
                <w:rStyle w:val="Hyperlink"/>
                <w:b/>
                <w:bCs/>
                <w:noProof/>
              </w:rPr>
              <w:t>HISTÓRICO DE REVISÕES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_Toc136024513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B30B46" w:rsidR="008444B5" w:rsidP="00DB5511" w:rsidRDefault="008444B5" w14:paraId="722B49FF" w14:textId="4FFE0062">
          <w:pPr>
            <w:jc w:val="both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:rsidRPr="00C14A89" w:rsidR="008444B5" w:rsidP="00897CA1" w:rsidRDefault="008444B5" w14:paraId="01C2AB0F" w14:textId="77777777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:rsidR="00F4729E" w:rsidP="00897CA1" w:rsidRDefault="003F778E" w14:paraId="242915D3" w14:textId="5F67899B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name="_Toc136024480" w:id="1"/>
      <w:r>
        <w:rPr>
          <w:rFonts w:ascii="Arial" w:hAnsi="Arial" w:cs="Arial"/>
          <w:b/>
          <w:color w:val="000000" w:themeColor="text1"/>
          <w:sz w:val="24"/>
          <w:szCs w:val="24"/>
        </w:rPr>
        <w:t>INTRODUÇÃO</w:t>
      </w:r>
      <w:bookmarkEnd w:id="1"/>
    </w:p>
    <w:p w:rsidR="00216009" w:rsidP="00216009" w:rsidRDefault="00216009" w14:paraId="3F48B01F" w14:textId="77777777"/>
    <w:p w:rsidRPr="00C14A89" w:rsidR="008444B5" w:rsidP="00897CA1" w:rsidRDefault="003F778E" w14:paraId="5736FC0C" w14:textId="616CF27A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1" w:id="2"/>
      <w:r>
        <w:rPr>
          <w:rFonts w:ascii="Arial" w:hAnsi="Arial" w:cs="Arial"/>
          <w:color w:val="000000" w:themeColor="text1"/>
          <w:sz w:val="24"/>
          <w:szCs w:val="24"/>
        </w:rPr>
        <w:t>OBJETIVO</w:t>
      </w:r>
      <w:bookmarkEnd w:id="2"/>
    </w:p>
    <w:p w:rsidRPr="00C14A89" w:rsidR="008444B5" w:rsidP="62403208" w:rsidRDefault="008444B5" w14:paraId="73703245" w14:textId="77777777">
      <w:pPr>
        <w:jc w:val="both"/>
        <w:rPr>
          <w:rFonts w:ascii="Arial" w:hAnsi="Arial" w:cs="Arial"/>
          <w:sz w:val="16"/>
          <w:szCs w:val="16"/>
        </w:rPr>
      </w:pPr>
    </w:p>
    <w:p w:rsidRPr="00BC277B" w:rsidR="00216009" w:rsidP="00216009" w:rsidRDefault="00216009" w14:paraId="47C27046" w14:textId="00D27B40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objetivo principal desta ERS consiste em inteirar todos os envolvidos, tanto no desenvolvimento quanto na utilização do sistema, fornecendo auxílio ao cliente e desenvolvedores envolvidos no projeto, para que todas as dúvidas sejam sanadas.</w:t>
      </w:r>
    </w:p>
    <w:p w:rsidRPr="00BC277B" w:rsidR="00216009" w:rsidP="00216009" w:rsidRDefault="00216009" w14:paraId="095A17D5" w14:textId="5D9D6115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Nesta ERS estarão descritas todas as necessidades do cliente de maneira que possibilite total compreensão do desenvolvedor.</w:t>
      </w:r>
    </w:p>
    <w:p w:rsidR="002776EA" w:rsidP="002776EA" w:rsidRDefault="00216009" w14:paraId="459A4FD0" w14:textId="77777777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Todas as funções que estarão disponíveis no Sistema estarão descritas nesta ERS, assim como definições detalhadas feitas pelo desenvolvedor, como as limitações que o Sistema terá́.</w:t>
      </w:r>
    </w:p>
    <w:p w:rsidRPr="002776EA" w:rsidR="002776EA" w:rsidP="002776EA" w:rsidRDefault="002776EA" w14:paraId="2F9CA198" w14:textId="1DF6D6DF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público alvo desta ERS consiste no professor avaliador, nos desenvolvedores e nos analistas envolvidos na disciplina.</w:t>
      </w:r>
    </w:p>
    <w:p w:rsidR="00C90D16" w:rsidP="00897CA1" w:rsidRDefault="00C90D16" w14:paraId="58D0CD5B" w14:textId="77777777">
      <w:pPr>
        <w:jc w:val="both"/>
        <w:rPr>
          <w:rFonts w:ascii="Arial" w:hAnsi="Arial" w:cs="Arial"/>
          <w:sz w:val="24"/>
          <w:szCs w:val="24"/>
        </w:rPr>
      </w:pPr>
    </w:p>
    <w:p w:rsidRPr="00C14A89" w:rsidR="008444B5" w:rsidP="00897CA1" w:rsidRDefault="003F778E" w14:paraId="05EE3EAC" w14:textId="741FB8A9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2" w:id="3"/>
      <w:r>
        <w:rPr>
          <w:rFonts w:ascii="Arial" w:hAnsi="Arial" w:cs="Arial"/>
          <w:color w:val="000000" w:themeColor="text1"/>
          <w:sz w:val="24"/>
          <w:szCs w:val="24"/>
        </w:rPr>
        <w:t>ESCOPO</w:t>
      </w:r>
      <w:bookmarkEnd w:id="3"/>
    </w:p>
    <w:p w:rsidRPr="00C14A89" w:rsidR="008444B5" w:rsidP="62403208" w:rsidRDefault="008444B5" w14:paraId="1FE71099" w14:textId="77777777">
      <w:pPr>
        <w:jc w:val="both"/>
        <w:rPr>
          <w:rFonts w:ascii="Arial" w:hAnsi="Arial" w:cs="Arial"/>
          <w:sz w:val="16"/>
          <w:szCs w:val="16"/>
        </w:rPr>
      </w:pPr>
    </w:p>
    <w:p w:rsidRPr="007D2416" w:rsidR="007D2416" w:rsidP="007D2416" w:rsidRDefault="007D2416" w14:paraId="0D77812D" w14:textId="26D850A1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62403208" w:rsidR="0F20E182">
        <w:rPr>
          <w:rFonts w:ascii="Arial" w:hAnsi="Arial" w:cs="Arial"/>
          <w:sz w:val="24"/>
          <w:szCs w:val="24"/>
        </w:rPr>
        <w:t xml:space="preserve">O software a ser desenvolvido receberá o nome de </w:t>
      </w:r>
      <w:r w:rsidRPr="62403208" w:rsidR="586B1CF3">
        <w:rPr>
          <w:rFonts w:ascii="Arial" w:hAnsi="Arial" w:cs="Arial"/>
          <w:sz w:val="24"/>
          <w:szCs w:val="24"/>
        </w:rPr>
        <w:t>Prontê</w:t>
      </w:r>
      <w:r w:rsidRPr="62403208" w:rsidR="0F20E182">
        <w:rPr>
          <w:rFonts w:ascii="Arial" w:hAnsi="Arial" w:cs="Arial"/>
          <w:sz w:val="24"/>
          <w:szCs w:val="24"/>
        </w:rPr>
        <w:t xml:space="preserve"> — Sistema de Gerenciamento de Vendas — e tem como objetivo informatizar o processo de vendas de uma empresa, contemplando o cadastro de clientes, funcionários e produtos, além do registro das vendas realizadas.</w:t>
      </w:r>
    </w:p>
    <w:p w:rsidRPr="007D2416" w:rsidR="007D2416" w:rsidP="007D2416" w:rsidRDefault="007D2416" w14:paraId="3CA344A2" w14:textId="77777777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base do sistema é uma API REST (repositório sistema-vendas-api), desenvolvida em Java com Spring Boot, responsável por toda a regra de negócio e persistência dos dados em banco MySQL. Essa API é o núcleo do sistema e será consumida por diferentes aplicações-cliente.</w:t>
      </w:r>
    </w:p>
    <w:p w:rsidRPr="007D2416" w:rsidR="007D2416" w:rsidP="007D2416" w:rsidRDefault="007D2416" w14:paraId="5E8CD7E9" w14:textId="77777777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Está prevista a expansão do sistema para as seguintes frentes de acesso, todas consumindo a mesma API:</w:t>
      </w:r>
    </w:p>
    <w:p w:rsidRPr="007D2416" w:rsidR="007D2416" w:rsidP="007D2416" w:rsidRDefault="007D2416" w14:paraId="5C43F669" w14:textId="77777777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Aplicativo mobile, desenvolvido em React Native;</w:t>
      </w:r>
    </w:p>
    <w:p w:rsidRPr="007D2416" w:rsidR="007D2416" w:rsidP="007D2416" w:rsidRDefault="007D2416" w14:paraId="36510225" w14:textId="56EAABEB">
      <w:pPr>
        <w:pStyle w:val="ColorfulList-Accent11"/>
        <w:spacing w:line="360" w:lineRule="auto"/>
        <w:ind w:firstLine="720"/>
        <w:jc w:val="both"/>
      </w:pPr>
      <w:r w:rsidRPr="62403208" w:rsidR="0F20E182">
        <w:rPr>
          <w:rFonts w:ascii="Arial" w:hAnsi="Arial" w:cs="Arial"/>
          <w:sz w:val="24"/>
          <w:szCs w:val="24"/>
        </w:rPr>
        <w:t>●</w:t>
      </w:r>
      <w:r>
        <w:tab/>
      </w:r>
      <w:r w:rsidRPr="62403208" w:rsidR="0F20E182">
        <w:rPr>
          <w:rFonts w:ascii="Arial" w:hAnsi="Arial" w:cs="Arial"/>
          <w:sz w:val="24"/>
          <w:szCs w:val="24"/>
        </w:rPr>
        <w:t xml:space="preserve">Aplicação web, desenvolvida em </w:t>
      </w:r>
      <w:r w:rsidRPr="62403208" w:rsidR="0F20E182">
        <w:rPr>
          <w:rFonts w:ascii="Arial" w:hAnsi="Arial" w:cs="Arial"/>
          <w:sz w:val="24"/>
          <w:szCs w:val="24"/>
        </w:rPr>
        <w:t>React</w:t>
      </w:r>
      <w:r w:rsidRPr="62403208" w:rsidR="3E617E3B">
        <w:rPr>
          <w:rFonts w:ascii="Arial" w:hAnsi="Arial" w:cs="Arial"/>
          <w:sz w:val="24"/>
          <w:szCs w:val="24"/>
        </w:rPr>
        <w:t xml:space="preserve">, utilizando </w:t>
      </w:r>
      <w:r w:rsidRPr="62403208" w:rsidR="3E617E3B">
        <w:rPr>
          <w:rFonts w:ascii="Arial" w:hAnsi="Arial" w:cs="Arial"/>
          <w:sz w:val="24"/>
          <w:szCs w:val="24"/>
        </w:rPr>
        <w:t>Tailwind</w:t>
      </w:r>
      <w:r w:rsidRPr="62403208" w:rsidR="3E617E3B">
        <w:rPr>
          <w:rFonts w:ascii="Arial" w:hAnsi="Arial" w:cs="Arial"/>
          <w:sz w:val="24"/>
          <w:szCs w:val="24"/>
        </w:rPr>
        <w:t xml:space="preserve"> CSS como framework de estilização;</w:t>
      </w:r>
    </w:p>
    <w:p w:rsidRPr="007D2416" w:rsidR="007D2416" w:rsidP="007D2416" w:rsidRDefault="007D2416" w14:paraId="5CCC23C6" w14:textId="77777777">
      <w:pPr>
        <w:pStyle w:val="ColorfulList-Accent11"/>
        <w:spacing w:line="360" w:lineRule="auto"/>
        <w:ind w:firstLine="720"/>
        <w:jc w:val="both"/>
      </w:pPr>
      <w:r w:rsidRPr="62403208" w:rsidR="0F20E182">
        <w:rPr>
          <w:rFonts w:ascii="Arial" w:hAnsi="Arial" w:cs="Arial"/>
          <w:sz w:val="24"/>
          <w:szCs w:val="24"/>
        </w:rPr>
        <w:t>●</w:t>
      </w:r>
      <w:r>
        <w:tab/>
      </w:r>
      <w:r w:rsidRPr="62403208" w:rsidR="0F20E182">
        <w:rPr>
          <w:rFonts w:ascii="Arial" w:hAnsi="Arial" w:cs="Arial"/>
          <w:sz w:val="24"/>
          <w:szCs w:val="24"/>
        </w:rPr>
        <w:t>Aplicação desktop (tecnologia a definir, com JavaFX como possibilidade em avaliação).</w:t>
      </w:r>
    </w:p>
    <w:p w:rsidR="62403208" w:rsidP="62403208" w:rsidRDefault="62403208" w14:paraId="5B0B20A8" w14:textId="2413D8E5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:rsidRPr="007D2416" w:rsidR="007D2416" w:rsidP="007D2416" w:rsidRDefault="007D2416" w14:paraId="1E855712" w14:textId="77777777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permite o cadastro de clientes (nome, CPF, e-mail e telefone), o cadastro de funcionários (nome, CPF, cargo, senha e salário) e o cadastro de produtos (nome, descrição, preço e estoque). A partir desses cadastros, é possível registrar uma venda, associando um cliente, um funcionário responsável e um ou mais produtos; o valor total da venda é calculado automaticamente pelo sistema com base nos produtos informados.</w:t>
      </w:r>
    </w:p>
    <w:p w:rsidRPr="007D2416" w:rsidR="007D2416" w:rsidP="007D2416" w:rsidRDefault="007D2416" w14:paraId="7C6A15D7" w14:textId="77777777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módulo de Compras, destinado ao registro da aquisição de materiais e insumos utilizados na produção dos produtos vendidos, está previsto para uma versão futura do sistema e ainda não está detalhado nesta ERS (ver item 2.5 — Requisitos Adiados).</w:t>
      </w:r>
    </w:p>
    <w:p w:rsidR="00222FCD" w:rsidP="007D2416" w:rsidRDefault="007D2416" w14:paraId="0E733CBD" w14:textId="7EC946FF">
      <w:pPr>
        <w:pStyle w:val="ColorfulList-Accent11"/>
        <w:spacing w:line="360" w:lineRule="auto"/>
        <w:ind w:left="708" w:firstLine="720"/>
        <w:jc w:val="both"/>
        <w:rPr>
          <w:rFonts w:ascii="Arial" w:hAnsi="Arial" w:cs="Arial"/>
          <w:sz w:val="24"/>
          <w:szCs w:val="24"/>
        </w:rPr>
      </w:pPr>
      <w:r w:rsidRPr="62403208" w:rsidR="0F20E182">
        <w:rPr>
          <w:rFonts w:ascii="Arial" w:hAnsi="Arial" w:cs="Arial"/>
          <w:sz w:val="24"/>
          <w:szCs w:val="24"/>
        </w:rPr>
        <w:t xml:space="preserve">O maior benefício do </w:t>
      </w:r>
      <w:r w:rsidRPr="62403208" w:rsidR="423A2CF8">
        <w:rPr>
          <w:rFonts w:ascii="Arial" w:hAnsi="Arial" w:cs="Arial"/>
          <w:sz w:val="24"/>
          <w:szCs w:val="24"/>
        </w:rPr>
        <w:t>Prontê</w:t>
      </w:r>
      <w:r w:rsidRPr="62403208" w:rsidR="0F20E182">
        <w:rPr>
          <w:rFonts w:ascii="Arial" w:hAnsi="Arial" w:cs="Arial"/>
          <w:sz w:val="24"/>
          <w:szCs w:val="24"/>
        </w:rPr>
        <w:t xml:space="preserve"> consiste em informatizar o processo de vendas da empresa, reduzindo erros manuais no cálculo de valores, centralizando os cadastros de clientes, funcionários e produtos, e possibilitando o acesso a essas informações por múltiplas plataformas (mobile, web e desktop).</w:t>
      </w:r>
    </w:p>
    <w:p w:rsidRPr="00C14A89" w:rsidR="00222FCD" w:rsidP="00216009" w:rsidRDefault="00222FCD" w14:paraId="75EDCE29" w14:textId="77777777">
      <w:pPr>
        <w:jc w:val="both"/>
        <w:rPr>
          <w:rFonts w:ascii="Arial" w:hAnsi="Arial" w:cs="Arial"/>
          <w:sz w:val="24"/>
          <w:szCs w:val="24"/>
        </w:rPr>
      </w:pPr>
    </w:p>
    <w:p w:rsidR="008444B5" w:rsidP="00897CA1" w:rsidRDefault="003F778E" w14:paraId="5CE121D8" w14:textId="7A852BB2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3" w:id="4"/>
      <w:r>
        <w:rPr>
          <w:rFonts w:ascii="Arial" w:hAnsi="Arial" w:cs="Arial"/>
          <w:color w:val="000000" w:themeColor="text1"/>
          <w:sz w:val="24"/>
          <w:szCs w:val="24"/>
        </w:rPr>
        <w:t>DEFINIÇÕES, SIGLAS E ABREVIAÇÕES</w:t>
      </w:r>
      <w:bookmarkEnd w:id="4"/>
    </w:p>
    <w:p w:rsidR="00216009" w:rsidP="00216009" w:rsidRDefault="00216009" w14:paraId="24595228" w14:textId="77777777"/>
    <w:p w:rsidRPr="00E82F0B" w:rsidR="00216009" w:rsidP="00E82F0B" w:rsidRDefault="00216009" w14:paraId="21B4AEC6" w14:textId="29811E86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Definição dos temos, siglas e abreviações utilizados neste documento: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47"/>
        <w:gridCol w:w="5812"/>
      </w:tblGrid>
      <w:tr w:rsidRPr="00C14A89" w:rsidR="000E002F" w:rsidTr="000E002F" w14:paraId="5294616E" w14:textId="77777777">
        <w:tc>
          <w:tcPr>
            <w:tcW w:w="2547" w:type="dxa"/>
          </w:tcPr>
          <w:p w:rsidRPr="00C14A89" w:rsidR="000E002F" w:rsidP="00636CE1" w:rsidRDefault="00DE5225" w14:paraId="19975A2D" w14:textId="6EF711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SIGLA</w:t>
            </w:r>
          </w:p>
        </w:tc>
        <w:tc>
          <w:tcPr>
            <w:tcW w:w="5812" w:type="dxa"/>
          </w:tcPr>
          <w:p w:rsidRPr="00C14A89" w:rsidR="000E002F" w:rsidP="00897CA1" w:rsidRDefault="00DE5225" w14:paraId="5E6B39C7" w14:textId="324EFCC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</w:tr>
      <w:tr w:rsidRPr="00C14A89" w:rsidR="000E002F" w:rsidTr="000E002F" w14:paraId="132CF214" w14:textId="77777777">
        <w:tc>
          <w:tcPr>
            <w:tcW w:w="2547" w:type="dxa"/>
          </w:tcPr>
          <w:p w:rsidRPr="00C14A89" w:rsidR="000E002F" w:rsidP="00636CE1" w:rsidRDefault="0036570C" w14:paraId="216AA682" w14:textId="103D2C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ERS</w:t>
            </w:r>
          </w:p>
        </w:tc>
        <w:tc>
          <w:tcPr>
            <w:tcW w:w="5812" w:type="dxa"/>
          </w:tcPr>
          <w:p w:rsidRPr="00C14A89" w:rsidR="000E002F" w:rsidP="00897CA1" w:rsidRDefault="0036570C" w14:paraId="13829223" w14:textId="0FC34C3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Especificação e requisitos de software</w:t>
            </w:r>
          </w:p>
        </w:tc>
      </w:tr>
      <w:tr w:rsidRPr="00C14A89" w:rsidR="000E002F" w:rsidTr="000E002F" w14:paraId="4639252F" w14:textId="77777777">
        <w:tc>
          <w:tcPr>
            <w:tcW w:w="2547" w:type="dxa"/>
          </w:tcPr>
          <w:p w:rsidRPr="00C14A89" w:rsidR="000E002F" w:rsidP="00636CE1" w:rsidRDefault="00D65BA0" w14:paraId="3E4FA6EF" w14:textId="55E14D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API</w:t>
            </w:r>
          </w:p>
        </w:tc>
        <w:tc>
          <w:tcPr>
            <w:tcW w:w="5812" w:type="dxa"/>
          </w:tcPr>
          <w:p w:rsidRPr="00C14A89" w:rsidR="000E002F" w:rsidP="00897CA1" w:rsidRDefault="00D65BA0" w14:paraId="10C3E51C" w14:textId="7041FC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Application Programming Interface — Interface de Programação de Aplicações</w:t>
            </w:r>
          </w:p>
        </w:tc>
      </w:tr>
      <w:tr w:rsidRPr="00C14A89" w:rsidR="00F4729E" w:rsidTr="000E002F" w14:paraId="73D65407" w14:textId="77777777">
        <w:tc>
          <w:tcPr>
            <w:tcW w:w="2547" w:type="dxa"/>
          </w:tcPr>
          <w:p w:rsidRPr="00C14A89" w:rsidR="00F4729E" w:rsidP="00636CE1" w:rsidRDefault="00D65BA0" w14:paraId="510D85D4" w14:textId="0D418D6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REST</w:t>
            </w:r>
          </w:p>
        </w:tc>
        <w:tc>
          <w:tcPr>
            <w:tcW w:w="5812" w:type="dxa"/>
          </w:tcPr>
          <w:p w:rsidRPr="00C14A89" w:rsidR="00F4729E" w:rsidP="00897CA1" w:rsidRDefault="00D65BA0" w14:paraId="0ED3F122" w14:textId="78C1014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Representational State Transfer — estilo arquitetural utilizado pela API</w:t>
            </w:r>
          </w:p>
        </w:tc>
      </w:tr>
      <w:tr w:rsidRPr="00C14A89" w:rsidR="00D65BA0" w:rsidTr="000E002F" w14:paraId="2B4994AE" w14:textId="77777777">
        <w:tc>
          <w:tcPr>
            <w:tcW w:w="2547" w:type="dxa"/>
          </w:tcPr>
          <w:p w:rsidRPr="00D65BA0" w:rsidR="00D65BA0" w:rsidP="00636CE1" w:rsidRDefault="00D65BA0" w14:paraId="3299F2AD" w14:textId="1537077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CRUD</w:t>
            </w:r>
          </w:p>
        </w:tc>
        <w:tc>
          <w:tcPr>
            <w:tcW w:w="5812" w:type="dxa"/>
          </w:tcPr>
          <w:p w:rsidRPr="00D65BA0" w:rsidR="00D65BA0" w:rsidP="00897CA1" w:rsidRDefault="00D65BA0" w14:paraId="56FFB82E" w14:textId="1709300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Create, Read, Update, Delete — operações básicas de manutenção de dados</w:t>
            </w:r>
          </w:p>
        </w:tc>
      </w:tr>
      <w:tr w:rsidRPr="00C14A89" w:rsidR="00D65BA0" w:rsidTr="000E002F" w14:paraId="09E838C1" w14:textId="77777777">
        <w:tc>
          <w:tcPr>
            <w:tcW w:w="2547" w:type="dxa"/>
          </w:tcPr>
          <w:p w:rsidRPr="00D65BA0" w:rsidR="00D65BA0" w:rsidP="00636CE1" w:rsidRDefault="00D65BA0" w14:paraId="0BFE7F4A" w14:textId="3BF6A96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JPA</w:t>
            </w:r>
          </w:p>
        </w:tc>
        <w:tc>
          <w:tcPr>
            <w:tcW w:w="5812" w:type="dxa"/>
          </w:tcPr>
          <w:p w:rsidRPr="00D65BA0" w:rsidR="00D65BA0" w:rsidP="00897CA1" w:rsidRDefault="00D65BA0" w14:paraId="3D65EAA9" w14:textId="208B3D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Java Persistence API — especificação Java para persistência de dados</w:t>
            </w:r>
          </w:p>
        </w:tc>
      </w:tr>
      <w:tr w:rsidRPr="00C14A89" w:rsidR="00D65BA0" w:rsidTr="000E002F" w14:paraId="4D82F0AB" w14:textId="77777777">
        <w:tc>
          <w:tcPr>
            <w:tcW w:w="2547" w:type="dxa"/>
          </w:tcPr>
          <w:p w:rsidRPr="00D65BA0" w:rsidR="00D65BA0" w:rsidP="00636CE1" w:rsidRDefault="00D65BA0" w14:paraId="4DECD186" w14:textId="4202B2E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DTO</w:t>
            </w:r>
          </w:p>
        </w:tc>
        <w:tc>
          <w:tcPr>
            <w:tcW w:w="5812" w:type="dxa"/>
          </w:tcPr>
          <w:p w:rsidRPr="00D65BA0" w:rsidR="00D65BA0" w:rsidP="00897CA1" w:rsidRDefault="00D65BA0" w14:paraId="112EDA8C" w14:textId="2A379AB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Data Transfer Object — objeto utilizado para transporte de dados entre camadas</w:t>
            </w:r>
          </w:p>
        </w:tc>
      </w:tr>
      <w:tr w:rsidRPr="00C14A89" w:rsidR="00D65BA0" w:rsidTr="000E002F" w14:paraId="33CDC63A" w14:textId="77777777">
        <w:tc>
          <w:tcPr>
            <w:tcW w:w="2547" w:type="dxa"/>
          </w:tcPr>
          <w:p w:rsidRPr="00D65BA0" w:rsidR="00D65BA0" w:rsidP="00636CE1" w:rsidRDefault="00D65BA0" w14:paraId="56DD197B" w14:textId="70DE8EA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JSON</w:t>
            </w:r>
          </w:p>
        </w:tc>
        <w:tc>
          <w:tcPr>
            <w:tcW w:w="5812" w:type="dxa"/>
          </w:tcPr>
          <w:p w:rsidRPr="00D65BA0" w:rsidR="00D65BA0" w:rsidP="00897CA1" w:rsidRDefault="00D65BA0" w14:paraId="7B277559" w14:textId="5699C6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JavaScript Object Notation — formato utilizado na troca de dados da API</w:t>
            </w:r>
          </w:p>
        </w:tc>
      </w:tr>
      <w:tr w:rsidRPr="00C14A89" w:rsidR="00D65BA0" w:rsidTr="000E002F" w14:paraId="79E64960" w14:textId="77777777">
        <w:tc>
          <w:tcPr>
            <w:tcW w:w="2547" w:type="dxa"/>
          </w:tcPr>
          <w:p w:rsidRPr="00D65BA0" w:rsidR="00D65BA0" w:rsidP="00636CE1" w:rsidRDefault="00D65BA0" w14:paraId="4E893E11" w14:textId="2C5D810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CPF</w:t>
            </w:r>
          </w:p>
        </w:tc>
        <w:tc>
          <w:tcPr>
            <w:tcW w:w="5812" w:type="dxa"/>
          </w:tcPr>
          <w:p w:rsidRPr="00D65BA0" w:rsidR="00D65BA0" w:rsidP="00897CA1" w:rsidRDefault="00E82F0B" w14:paraId="021EFD41" w14:textId="08D4ED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Pessoas Físicas</w:t>
            </w:r>
          </w:p>
        </w:tc>
      </w:tr>
    </w:tbl>
    <w:p w:rsidRPr="00C14A89" w:rsidR="000E002F" w:rsidP="00897CA1" w:rsidRDefault="000E002F" w14:paraId="34D4F8F7" w14:textId="77777777">
      <w:pPr>
        <w:jc w:val="both"/>
        <w:rPr>
          <w:rFonts w:ascii="Arial" w:hAnsi="Arial" w:cs="Arial"/>
          <w:sz w:val="24"/>
          <w:szCs w:val="24"/>
        </w:rPr>
      </w:pPr>
    </w:p>
    <w:p w:rsidRPr="00C14A89" w:rsidR="008444B5" w:rsidP="00897CA1" w:rsidRDefault="003F778E" w14:paraId="43DC4438" w14:textId="2FD5E162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4" w:id="5"/>
      <w:r>
        <w:rPr>
          <w:rFonts w:ascii="Arial" w:hAnsi="Arial" w:cs="Arial"/>
          <w:color w:val="000000" w:themeColor="text1"/>
          <w:sz w:val="24"/>
          <w:szCs w:val="24"/>
        </w:rPr>
        <w:t>REFERENCIAS</w:t>
      </w:r>
      <w:bookmarkEnd w:id="5"/>
    </w:p>
    <w:p w:rsidRPr="00C14A89" w:rsidR="002D1790" w:rsidP="00897CA1" w:rsidRDefault="002D1790" w14:paraId="1C17857A" w14:textId="77777777">
      <w:pPr>
        <w:jc w:val="both"/>
        <w:rPr>
          <w:rFonts w:ascii="Arial" w:hAnsi="Arial" w:cs="Arial"/>
          <w:sz w:val="24"/>
          <w:szCs w:val="24"/>
        </w:rPr>
      </w:pPr>
    </w:p>
    <w:p w:rsidRPr="00E82F0B" w:rsidR="00216009" w:rsidP="00E82F0B" w:rsidRDefault="00E82F0B" w14:paraId="0F28D026" w14:textId="0735EC1D">
      <w:pPr>
        <w:pStyle w:val="ColorfulList-Accent11"/>
        <w:spacing w:line="360" w:lineRule="auto"/>
        <w:ind w:left="0"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Documentos e materiais que auxiliaram no entendimento do processo de negócio e na elaboração desta ERS:</w:t>
      </w:r>
    </w:p>
    <w:tbl>
      <w:tblPr>
        <w:tblStyle w:val="Tabelacomgrade"/>
        <w:tblW w:w="8683" w:type="dxa"/>
        <w:tblLook w:val="04A0" w:firstRow="1" w:lastRow="0" w:firstColumn="1" w:lastColumn="0" w:noHBand="0" w:noVBand="1"/>
      </w:tblPr>
      <w:tblGrid>
        <w:gridCol w:w="2170"/>
        <w:gridCol w:w="2171"/>
        <w:gridCol w:w="2171"/>
        <w:gridCol w:w="2171"/>
      </w:tblGrid>
      <w:tr w:rsidR="00B94210" w:rsidTr="00B94210" w14:paraId="0FA312E4" w14:textId="77777777">
        <w:trPr>
          <w:trHeight w:val="259"/>
        </w:trPr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B94210" w:rsidRDefault="00B94210" w14:paraId="4E5AB2F2" w14:textId="7777777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bookmarkStart w:name="_Hlk37274670" w:id="6"/>
            <w:r>
              <w:rPr>
                <w:rFonts w:ascii="Arial" w:hAnsi="Arial" w:cs="Arial"/>
                <w:sz w:val="24"/>
                <w:szCs w:val="24"/>
              </w:rPr>
              <w:t>Título</w:t>
            </w:r>
          </w:p>
        </w:tc>
        <w:tc>
          <w:tcPr>
            <w:tcW w:w="21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B94210" w:rsidRDefault="00B94210" w14:paraId="088FCAE7" w14:textId="7777777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Origem</w:t>
            </w:r>
          </w:p>
        </w:tc>
        <w:tc>
          <w:tcPr>
            <w:tcW w:w="21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B94210" w:rsidRDefault="00B94210" w14:paraId="0F67C35B" w14:textId="7777777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  <w:tc>
          <w:tcPr>
            <w:tcW w:w="21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/>
          </w:tcPr>
          <w:p w:rsidR="00B94210" w:rsidRDefault="00B94210" w14:paraId="1ABE3FD2" w14:textId="7777777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</w:tr>
      <w:tr w:rsidR="00B94210" w:rsidTr="00B94210" w14:paraId="7158F04F" w14:textId="77777777">
        <w:trPr>
          <w:trHeight w:val="532"/>
        </w:trPr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B94210" w:rsidRDefault="00084C62" w14:paraId="7E185FC2" w14:textId="5F415F2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 ERS</w:t>
            </w:r>
          </w:p>
        </w:tc>
        <w:tc>
          <w:tcPr>
            <w:tcW w:w="21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B94210" w:rsidRDefault="00084C62" w14:paraId="081E98C1" w14:textId="3349633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Aula de Engenharia</w:t>
            </w:r>
          </w:p>
        </w:tc>
        <w:tc>
          <w:tcPr>
            <w:tcW w:w="21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B94210" w:rsidRDefault="00084C62" w14:paraId="18D6E095" w14:textId="299D73F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Alisson</w:t>
            </w:r>
          </w:p>
        </w:tc>
        <w:tc>
          <w:tcPr>
            <w:tcW w:w="21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B3456F" w:rsidRDefault="00B3456F" w14:paraId="06727E03" w14:textId="3AAFC2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bookmarkEnd w:id="6"/>
    </w:tbl>
    <w:p w:rsidRPr="00C14A89" w:rsidR="00B94210" w:rsidP="00897CA1" w:rsidRDefault="00B94210" w14:paraId="3C422E03" w14:textId="77777777">
      <w:pPr>
        <w:jc w:val="both"/>
        <w:rPr>
          <w:rFonts w:ascii="Arial" w:hAnsi="Arial" w:cs="Arial"/>
          <w:sz w:val="24"/>
          <w:szCs w:val="24"/>
        </w:rPr>
      </w:pPr>
    </w:p>
    <w:p w:rsidRPr="00C14A89" w:rsidR="00FB744D" w:rsidP="00FB744D" w:rsidRDefault="003F778E" w14:paraId="574FDB41" w14:textId="43B8C858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5" w:id="7"/>
      <w:r>
        <w:rPr>
          <w:rFonts w:ascii="Arial" w:hAnsi="Arial" w:cs="Arial"/>
          <w:color w:val="000000" w:themeColor="text1"/>
          <w:sz w:val="24"/>
          <w:szCs w:val="24"/>
        </w:rPr>
        <w:t>VISÃO GERAL</w:t>
      </w:r>
      <w:bookmarkEnd w:id="7"/>
    </w:p>
    <w:p w:rsidR="00E82F0B" w:rsidP="00FB744D" w:rsidRDefault="00E82F0B" w14:paraId="78669F65" w14:textId="77777777">
      <w:pPr>
        <w:jc w:val="both"/>
        <w:rPr>
          <w:rFonts w:ascii="Arial" w:hAnsi="Arial" w:cs="Arial" w:eastAsiaTheme="majorEastAsia"/>
          <w:color w:val="000000" w:themeColor="text1"/>
          <w:sz w:val="24"/>
          <w:szCs w:val="24"/>
        </w:rPr>
      </w:pPr>
    </w:p>
    <w:p w:rsidRPr="00C14A89" w:rsidR="00FB744D" w:rsidP="00FB744D" w:rsidRDefault="00E82F0B" w14:paraId="49E30FD6" w14:textId="1F2F65F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62403208" w:rsidR="66D2CA28">
        <w:rPr>
          <w:rFonts w:ascii="Arial" w:hAnsi="Arial" w:cs="Arial"/>
          <w:sz w:val="24"/>
          <w:szCs w:val="24"/>
        </w:rPr>
        <w:t>Este documento está organizado em capítulos, sendo que os capítulos posteriores tratam de expor os requisitos do sistema. No Capítulo 2 é apresentada uma descrição geral do produto, contendo a perspectiva do sistema, suas funções, características do usuário, restrições, dependências e suposições a serem consideradas no desenvolvimento, além dos requisitos adiados e do estudo de viabilidade. No Capítulo 3 são apresentados os requisitos específicos, incluindo os diagramas de análise orientada a objetos e a prototipação. No Capítulo 4 são apresentados os apêndices utilizados na engenharia do software. No Capítulo 5 está o histórico de versões desta ERS.</w:t>
      </w:r>
    </w:p>
    <w:p w:rsidRPr="00C14A89" w:rsidR="00FB744D" w:rsidP="00FB744D" w:rsidRDefault="00FB744D" w14:paraId="033A1D08" w14:textId="10A78F19">
      <w:pPr>
        <w:pStyle w:val="Ttulo2"/>
        <w:numPr>
          <w:ilvl w:val="1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8444B5" w:rsidP="00897CA1" w:rsidRDefault="003F778E" w14:paraId="3AC30B25" w14:textId="1EE8389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name="_Toc136024486" w:id="8"/>
      <w:r>
        <w:rPr>
          <w:rFonts w:ascii="Arial" w:hAnsi="Arial" w:cs="Arial"/>
          <w:b/>
          <w:color w:val="000000" w:themeColor="text1"/>
          <w:sz w:val="24"/>
          <w:szCs w:val="24"/>
        </w:rPr>
        <w:t>DESCRIÇÃO GERAL DO PRODUTO</w:t>
      </w:r>
      <w:bookmarkEnd w:id="8"/>
    </w:p>
    <w:p w:rsidR="00216009" w:rsidP="00216009" w:rsidRDefault="00216009" w14:paraId="6B078CC0" w14:textId="77777777"/>
    <w:p w:rsidRPr="0011228F" w:rsidR="00216009" w:rsidP="0011228F" w:rsidRDefault="00216009" w14:paraId="1BAF9FA2" w14:textId="0F5E56C5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capítulo descreve fatores gerais do produto e seus requisitos, mas não requisitos específicos. Fornece apenas um background para esses requisitos, que serão detalhados no Capítulo 3.</w:t>
      </w:r>
    </w:p>
    <w:p w:rsidRPr="00C14A89" w:rsidR="008444B5" w:rsidP="00897CA1" w:rsidRDefault="003F778E" w14:paraId="678F567E" w14:textId="2CC97CE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7" w:id="9"/>
      <w:r>
        <w:rPr>
          <w:rFonts w:ascii="Arial" w:hAnsi="Arial" w:cs="Arial"/>
          <w:color w:val="000000" w:themeColor="text1"/>
          <w:sz w:val="24"/>
          <w:szCs w:val="24"/>
        </w:rPr>
        <w:t>PERSPECTIVA DO PRODUTO</w:t>
      </w:r>
      <w:bookmarkEnd w:id="9"/>
    </w:p>
    <w:p w:rsidRPr="00C14A89" w:rsidR="00C6637F" w:rsidP="00897CA1" w:rsidRDefault="00C6637F" w14:paraId="26E8B6EC" w14:textId="77777777">
      <w:pPr>
        <w:jc w:val="both"/>
        <w:rPr>
          <w:rFonts w:ascii="Arial" w:hAnsi="Arial" w:cs="Arial"/>
          <w:sz w:val="24"/>
          <w:szCs w:val="24"/>
        </w:rPr>
      </w:pPr>
    </w:p>
    <w:p w:rsidRPr="00155CE4" w:rsidR="00155CE4" w:rsidP="00155CE4" w:rsidRDefault="00155CE4" w14:paraId="5E61D3BA" w14:textId="5DE70183">
      <w:pPr>
        <w:pStyle w:val="ColorfulList-Accent11"/>
        <w:spacing w:line="360" w:lineRule="auto"/>
        <w:ind w:left="360" w:firstLine="348"/>
        <w:jc w:val="both"/>
        <w:rPr>
          <w:rFonts w:ascii="Arial" w:hAnsi="Arial" w:cs="Arial"/>
          <w:sz w:val="24"/>
          <w:szCs w:val="24"/>
        </w:rPr>
      </w:pPr>
      <w:r w:rsidRPr="62403208" w:rsidR="229883FF">
        <w:rPr>
          <w:rFonts w:ascii="Arial" w:hAnsi="Arial" w:cs="Arial"/>
          <w:sz w:val="24"/>
          <w:szCs w:val="24"/>
        </w:rPr>
        <w:t xml:space="preserve">O </w:t>
      </w:r>
      <w:r w:rsidRPr="62403208" w:rsidR="623B3B52">
        <w:rPr>
          <w:rFonts w:ascii="Arial" w:hAnsi="Arial" w:cs="Arial"/>
          <w:sz w:val="24"/>
          <w:szCs w:val="24"/>
        </w:rPr>
        <w:t xml:space="preserve">Prontê </w:t>
      </w:r>
      <w:r w:rsidRPr="62403208" w:rsidR="229883FF">
        <w:rPr>
          <w:rFonts w:ascii="Arial" w:hAnsi="Arial" w:cs="Arial"/>
          <w:sz w:val="24"/>
          <w:szCs w:val="24"/>
        </w:rPr>
        <w:t>é composto por uma API REST central (</w:t>
      </w:r>
      <w:r w:rsidRPr="62403208" w:rsidR="229883FF">
        <w:rPr>
          <w:rFonts w:ascii="Arial" w:hAnsi="Arial" w:cs="Arial"/>
          <w:sz w:val="24"/>
          <w:szCs w:val="24"/>
        </w:rPr>
        <w:t>back-end</w:t>
      </w:r>
      <w:r w:rsidRPr="62403208" w:rsidR="229883FF">
        <w:rPr>
          <w:rFonts w:ascii="Arial" w:hAnsi="Arial" w:cs="Arial"/>
          <w:sz w:val="24"/>
          <w:szCs w:val="24"/>
        </w:rPr>
        <w:t>), que concentra as regras de negócio e a persistência dos dados, e por aplicações-cliente (mobile, web e desktop) que consomem essa API.</w:t>
      </w:r>
    </w:p>
    <w:p w:rsidRPr="00155CE4" w:rsidR="00155CE4" w:rsidP="00155CE4" w:rsidRDefault="00155CE4" w14:paraId="6A0480B4" w14:textId="3991D442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2403208" w:rsidR="229883FF">
        <w:rPr>
          <w:rFonts w:ascii="Arial" w:hAnsi="Arial" w:cs="Arial"/>
          <w:sz w:val="24"/>
          <w:szCs w:val="24"/>
        </w:rPr>
        <w:t>●</w:t>
      </w:r>
      <w:r>
        <w:tab/>
      </w:r>
      <w:r w:rsidRPr="62403208" w:rsidR="229883FF">
        <w:rPr>
          <w:rFonts w:ascii="Arial" w:hAnsi="Arial" w:cs="Arial"/>
          <w:sz w:val="24"/>
          <w:szCs w:val="24"/>
        </w:rPr>
        <w:t xml:space="preserve">Interfaces do Sistema: a API REST é o ponto único de integração; </w:t>
      </w:r>
      <w:r w:rsidRPr="62403208" w:rsidR="229883FF">
        <w:rPr>
          <w:rFonts w:ascii="Arial" w:hAnsi="Arial" w:cs="Arial"/>
          <w:sz w:val="24"/>
          <w:szCs w:val="24"/>
        </w:rPr>
        <w:t xml:space="preserve">as aplicações </w:t>
      </w:r>
      <w:r w:rsidRPr="62403208" w:rsidR="3932FEFB">
        <w:rPr>
          <w:rFonts w:ascii="Arial" w:hAnsi="Arial" w:cs="Arial"/>
          <w:sz w:val="24"/>
          <w:szCs w:val="24"/>
        </w:rPr>
        <w:t>m</w:t>
      </w:r>
      <w:r w:rsidRPr="62403208" w:rsidR="229883FF">
        <w:rPr>
          <w:rFonts w:ascii="Arial" w:hAnsi="Arial" w:cs="Arial"/>
          <w:sz w:val="24"/>
          <w:szCs w:val="24"/>
        </w:rPr>
        <w:t>obile</w:t>
      </w:r>
      <w:r w:rsidRPr="62403208" w:rsidR="229883FF">
        <w:rPr>
          <w:rFonts w:ascii="Arial" w:hAnsi="Arial" w:cs="Arial"/>
          <w:sz w:val="24"/>
          <w:szCs w:val="24"/>
        </w:rPr>
        <w:t xml:space="preserve"> (</w:t>
      </w:r>
      <w:r w:rsidRPr="62403208" w:rsidR="229883FF">
        <w:rPr>
          <w:rFonts w:ascii="Arial" w:hAnsi="Arial" w:cs="Arial"/>
          <w:sz w:val="24"/>
          <w:szCs w:val="24"/>
        </w:rPr>
        <w:t>React</w:t>
      </w:r>
      <w:r w:rsidRPr="62403208" w:rsidR="229883FF">
        <w:rPr>
          <w:rFonts w:ascii="Arial" w:hAnsi="Arial" w:cs="Arial"/>
          <w:sz w:val="24"/>
          <w:szCs w:val="24"/>
        </w:rPr>
        <w:t xml:space="preserve"> </w:t>
      </w:r>
      <w:r w:rsidRPr="62403208" w:rsidR="229883FF">
        <w:rPr>
          <w:rFonts w:ascii="Arial" w:hAnsi="Arial" w:cs="Arial"/>
          <w:sz w:val="24"/>
          <w:szCs w:val="24"/>
        </w:rPr>
        <w:t>Native</w:t>
      </w:r>
      <w:r w:rsidRPr="62403208" w:rsidR="229883FF">
        <w:rPr>
          <w:rFonts w:ascii="Arial" w:hAnsi="Arial" w:cs="Arial"/>
          <w:sz w:val="24"/>
          <w:szCs w:val="24"/>
        </w:rPr>
        <w:t xml:space="preserve">), </w:t>
      </w:r>
      <w:r w:rsidRPr="62403208" w:rsidR="6D08C27B">
        <w:rPr>
          <w:rFonts w:ascii="Arial" w:hAnsi="Arial" w:cs="Arial"/>
          <w:sz w:val="24"/>
          <w:szCs w:val="24"/>
        </w:rPr>
        <w:t>w</w:t>
      </w:r>
      <w:r w:rsidRPr="62403208" w:rsidR="229883FF">
        <w:rPr>
          <w:rFonts w:ascii="Arial" w:hAnsi="Arial" w:cs="Arial"/>
          <w:sz w:val="24"/>
          <w:szCs w:val="24"/>
        </w:rPr>
        <w:t>eb (</w:t>
      </w:r>
      <w:r w:rsidRPr="62403208" w:rsidR="229883FF">
        <w:rPr>
          <w:rFonts w:ascii="Arial" w:hAnsi="Arial" w:cs="Arial"/>
          <w:sz w:val="24"/>
          <w:szCs w:val="24"/>
        </w:rPr>
        <w:t>React</w:t>
      </w:r>
      <w:r w:rsidRPr="62403208" w:rsidR="229883FF">
        <w:rPr>
          <w:rFonts w:ascii="Arial" w:hAnsi="Arial" w:cs="Arial"/>
          <w:sz w:val="24"/>
          <w:szCs w:val="24"/>
        </w:rPr>
        <w:t xml:space="preserve">) e </w:t>
      </w:r>
      <w:r w:rsidRPr="62403208" w:rsidR="303BB768">
        <w:rPr>
          <w:rFonts w:ascii="Arial" w:hAnsi="Arial" w:cs="Arial"/>
          <w:sz w:val="24"/>
          <w:szCs w:val="24"/>
        </w:rPr>
        <w:t>d</w:t>
      </w:r>
      <w:r w:rsidRPr="62403208" w:rsidR="229883FF">
        <w:rPr>
          <w:rFonts w:ascii="Arial" w:hAnsi="Arial" w:cs="Arial"/>
          <w:sz w:val="24"/>
          <w:szCs w:val="24"/>
        </w:rPr>
        <w:t xml:space="preserve">esktop consumirão os mesmos </w:t>
      </w:r>
      <w:r w:rsidRPr="62403208" w:rsidR="229883FF">
        <w:rPr>
          <w:rFonts w:ascii="Arial" w:hAnsi="Arial" w:cs="Arial"/>
          <w:sz w:val="24"/>
          <w:szCs w:val="24"/>
        </w:rPr>
        <w:t>endpoints</w:t>
      </w:r>
      <w:r w:rsidRPr="62403208" w:rsidR="229883FF">
        <w:rPr>
          <w:rFonts w:ascii="Arial" w:hAnsi="Arial" w:cs="Arial"/>
          <w:sz w:val="24"/>
          <w:szCs w:val="24"/>
        </w:rPr>
        <w:t>.</w:t>
      </w:r>
    </w:p>
    <w:p w:rsidRPr="00155CE4" w:rsidR="00155CE4" w:rsidP="00155CE4" w:rsidRDefault="00155CE4" w14:paraId="49CA5614" w14:textId="77777777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Interfaces do Usuário: telas de cadastro (clientes, funcionários e produtos) e de registro de vendas, com layout específico a ser definido para cada plataforma.</w:t>
      </w:r>
    </w:p>
    <w:p w:rsidRPr="00155CE4" w:rsidR="00155CE4" w:rsidP="00155CE4" w:rsidRDefault="00155CE4" w14:paraId="72550B30" w14:textId="77777777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Interfaces de Hardware: não há requisito específico de hardware; a aplicação roda em servidor convencional e dispositivos com acesso à internet ou rede local.</w:t>
      </w:r>
    </w:p>
    <w:p w:rsidRPr="00155CE4" w:rsidR="00155CE4" w:rsidP="00155CE4" w:rsidRDefault="00155CE4" w14:paraId="439B2D0B" w14:textId="77777777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Interfaces de Software: Java, Spring Boot, Spring Web, Spring Data JPA, Hibernate e banco de dados MySQL.</w:t>
      </w:r>
    </w:p>
    <w:p w:rsidRPr="00155CE4" w:rsidR="00155CE4" w:rsidP="00155CE4" w:rsidRDefault="00155CE4" w14:paraId="331BDB89" w14:textId="77777777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Interfaces de Comunicação: comunicação via protocolo HTTP/HTTPS, com troca de dados em formato JSON.</w:t>
      </w:r>
    </w:p>
    <w:p w:rsidRPr="00155CE4" w:rsidR="00155CE4" w:rsidP="00155CE4" w:rsidRDefault="00155CE4" w14:paraId="4EC1D6C2" w14:textId="77777777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Limites de Memória: não definidos nesta versão do documento.</w:t>
      </w:r>
    </w:p>
    <w:p w:rsidRPr="00155CE4" w:rsidR="00155CE4" w:rsidP="00155CE4" w:rsidRDefault="00155CE4" w14:paraId="7D58AEF5" w14:textId="77777777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Operações: inicialização da API via Spring Boot (Maven); rotinas de backup e restauração do banco de dados a serem definidas.</w:t>
      </w:r>
    </w:p>
    <w:p w:rsidRPr="00155CE4" w:rsidR="00216009" w:rsidP="00155CE4" w:rsidRDefault="00155CE4" w14:paraId="32E60314" w14:textId="4E3CEF14">
      <w:pPr>
        <w:pStyle w:val="ColorfulList-Accent11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●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Requisitos para adaptação de situação: antes da instalação é necessário criar o banco de dados MySQL e configurar as credenciais de acesso no arquivo application.properties.</w:t>
      </w:r>
    </w:p>
    <w:p w:rsidRPr="00C14A89" w:rsidR="002D1790" w:rsidP="00897CA1" w:rsidRDefault="002D1790" w14:paraId="071E8F5B" w14:textId="77777777">
      <w:pPr>
        <w:jc w:val="both"/>
        <w:rPr>
          <w:rFonts w:ascii="Arial" w:hAnsi="Arial" w:cs="Arial"/>
          <w:sz w:val="24"/>
          <w:szCs w:val="24"/>
        </w:rPr>
      </w:pPr>
    </w:p>
    <w:p w:rsidR="008444B5" w:rsidP="00897CA1" w:rsidRDefault="003F778E" w14:paraId="00F607A1" w14:textId="0AC72993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88" w:id="10"/>
      <w:r>
        <w:rPr>
          <w:rFonts w:ascii="Arial" w:hAnsi="Arial" w:cs="Arial"/>
          <w:color w:val="000000" w:themeColor="text1"/>
          <w:sz w:val="24"/>
          <w:szCs w:val="24"/>
        </w:rPr>
        <w:t>FUNÇÕES DO PRODUTO</w:t>
      </w:r>
      <w:bookmarkEnd w:id="10"/>
    </w:p>
    <w:p w:rsidR="00782FEA" w:rsidP="00782FEA" w:rsidRDefault="00782FEA" w14:paraId="67DBDF9C" w14:textId="77777777">
      <w:pPr>
        <w:pStyle w:val="ColorfulList-Accent11"/>
        <w:spacing w:line="360" w:lineRule="auto"/>
        <w:ind w:left="0"/>
        <w:jc w:val="both"/>
        <w:rPr>
          <w:rFonts w:asciiTheme="minorHAnsi" w:hAnsiTheme="minorHAnsi" w:eastAsiaTheme="minorHAnsi" w:cstheme="minorBidi"/>
        </w:rPr>
      </w:pPr>
    </w:p>
    <w:p w:rsidRPr="00782FEA" w:rsidR="00216009" w:rsidP="00782FEA" w:rsidRDefault="00782FEA" w14:paraId="59CE0721" w14:textId="1305FD87">
      <w:pPr>
        <w:pStyle w:val="ColorfulList-Accent11"/>
        <w:spacing w:line="360" w:lineRule="auto"/>
        <w:ind w:left="360" w:firstLine="432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Nos itens a seguir, as funções do produto estão agrupadas em Funções Básicas, Fundamentais e de Saída. Cada função possui um identificador único para facilitar sua rastreabilidade neste documento.</w:t>
      </w:r>
    </w:p>
    <w:p w:rsidRPr="00216009" w:rsidR="00216009" w:rsidP="00216009" w:rsidRDefault="00216009" w14:paraId="5F9536EA" w14:textId="77777777"/>
    <w:p w:rsidR="00216009" w:rsidP="00216009" w:rsidRDefault="003F778E" w14:paraId="7B5D68AD" w14:textId="18F4F209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name="_Toc136024489" w:id="11"/>
      <w:r>
        <w:rPr>
          <w:rFonts w:ascii="Arial" w:hAnsi="Arial" w:cs="Arial"/>
          <w:color w:val="000000" w:themeColor="text1"/>
          <w:sz w:val="24"/>
          <w:szCs w:val="24"/>
        </w:rPr>
        <w:t>FUNÇÕES BÁSICAS</w:t>
      </w:r>
      <w:bookmarkEnd w:id="11"/>
    </w:p>
    <w:p w:rsidR="0028110E" w:rsidP="0028110E" w:rsidRDefault="0028110E" w14:paraId="008F0D45" w14:textId="0AFCB576">
      <w:pPr>
        <w:pStyle w:val="ColorfulList-Accent11"/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:rsidRPr="0028110E" w:rsidR="0028110E" w:rsidP="0028110E" w:rsidRDefault="0028110E" w14:paraId="4D896ECC" w14:textId="46C83A15">
      <w:pPr>
        <w:pStyle w:val="ColorfulList-Accent11"/>
        <w:spacing w:line="360" w:lineRule="auto"/>
        <w:ind w:left="0"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RF_B01 — Gerenciar Cliente</w:t>
      </w:r>
      <w:r>
        <w:rPr>
          <w:rFonts w:ascii="Arial" w:hAnsi="Arial" w:cs="Arial"/>
          <w:sz w:val="24"/>
          <w:szCs w:val="24"/>
        </w:rPr>
        <w:t>: o usuário poderá inserir, consultar, alterar e excluir os dados do cliente. Itens de informação: nome, CPF, e-mail e telefone.</w:t>
      </w:r>
    </w:p>
    <w:p w:rsidRPr="0028110E" w:rsidR="0028110E" w:rsidP="0028110E" w:rsidRDefault="0028110E" w14:paraId="2C6C5AD5" w14:textId="7DD842DB">
      <w:pPr>
        <w:pStyle w:val="ColorfulList-Accent11"/>
        <w:spacing w:line="360" w:lineRule="auto"/>
        <w:ind w:left="0"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RF_B02 — Gerenciar Funcionário</w:t>
      </w:r>
      <w:r>
        <w:rPr>
          <w:rFonts w:ascii="Arial" w:hAnsi="Arial" w:cs="Arial"/>
          <w:sz w:val="24"/>
          <w:szCs w:val="24"/>
        </w:rPr>
        <w:t>: o usuário poderá inserir, consultar, alterar e excluir os dados do funcionário. Itens de informação: nome, CPF, cargo, senha de acesso e salário.</w:t>
      </w:r>
    </w:p>
    <w:p w:rsidRPr="0028110E" w:rsidR="00216009" w:rsidP="0028110E" w:rsidRDefault="0028110E" w14:paraId="47660587" w14:textId="40E0DF45">
      <w:pPr>
        <w:pStyle w:val="ColorfulList-Accent11"/>
        <w:spacing w:line="360" w:lineRule="auto"/>
        <w:ind w:left="0"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RF_B03 — Gerenciar Produto</w:t>
      </w:r>
      <w:r>
        <w:rPr>
          <w:rFonts w:ascii="Arial" w:hAnsi="Arial" w:cs="Arial"/>
          <w:sz w:val="24"/>
          <w:szCs w:val="24"/>
        </w:rPr>
        <w:t>: o usuário poderá inserir, consultar, alterar e excluir os dados do produto. Itens de informação: nome, descrição, preço e quantidade em estoque.</w:t>
      </w:r>
    </w:p>
    <w:p w:rsidR="008444B5" w:rsidP="00897CA1" w:rsidRDefault="003F778E" w14:paraId="0AD0CBB4" w14:textId="3E326B8B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90" w:id="12"/>
      <w:r>
        <w:rPr>
          <w:rFonts w:ascii="Arial" w:hAnsi="Arial" w:cs="Arial"/>
          <w:color w:val="000000" w:themeColor="text1"/>
          <w:sz w:val="24"/>
          <w:szCs w:val="24"/>
        </w:rPr>
        <w:t>FUNÇÕES FUNDAMENTAIS</w:t>
      </w:r>
      <w:bookmarkEnd w:id="12"/>
    </w:p>
    <w:p w:rsidR="00216009" w:rsidP="00216009" w:rsidRDefault="00216009" w14:paraId="57C91BF6" w14:textId="77777777">
      <w:pPr>
        <w:ind w:left="708"/>
      </w:pPr>
    </w:p>
    <w:p w:rsidRPr="003D15EE" w:rsidR="003D15EE" w:rsidP="003D15EE" w:rsidRDefault="003D15EE" w14:paraId="0C92A0A5" w14:textId="23F746E0">
      <w:pPr>
        <w:spacing w:line="360" w:lineRule="auto"/>
        <w:ind w:left="360"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RF_F01 — Realizar Venda</w:t>
      </w:r>
      <w:r>
        <w:rPr>
          <w:rFonts w:ascii="Arial" w:hAnsi="Arial" w:cs="Arial"/>
          <w:sz w:val="24"/>
          <w:szCs w:val="24"/>
        </w:rPr>
        <w:t>: esta função tem como finalidade registrar uma venda, associando um cliente, um funcionário responsável e um ou mais produtos. Itens de informação obrigatórios: cliente, funcionário, produto(s) e data da venda. O valor total da venda é calculado automaticamente pelo sistema com base na soma dos preços dos produtos informados. A venda registrada poderá ser posteriormente consultada, atualizada (alterando cliente, funcionário e/ou produtos) ou excluída.</w:t>
      </w:r>
    </w:p>
    <w:p w:rsidR="003D15EE" w:rsidP="00216009" w:rsidRDefault="003D15EE" w14:paraId="068D4340" w14:textId="77777777">
      <w:pPr>
        <w:spacing w:line="360" w:lineRule="auto"/>
        <w:ind w:firstLine="720"/>
        <w:rPr>
          <w:rFonts w:ascii="Arial" w:hAnsi="Arial" w:cs="Arial"/>
          <w:color w:val="800000"/>
        </w:rPr>
      </w:pPr>
    </w:p>
    <w:p w:rsidRPr="00C14A89" w:rsidR="008444B5" w:rsidP="00897CA1" w:rsidRDefault="003F778E" w14:paraId="07236520" w14:textId="2916167A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91" w:id="13"/>
      <w:r>
        <w:rPr>
          <w:rFonts w:ascii="Arial" w:hAnsi="Arial" w:cs="Arial"/>
          <w:color w:val="000000" w:themeColor="text1"/>
          <w:sz w:val="24"/>
          <w:szCs w:val="24"/>
        </w:rPr>
        <w:t>FUNÇÕES DE SAÍDA</w:t>
      </w:r>
      <w:bookmarkEnd w:id="13"/>
    </w:p>
    <w:p w:rsidR="00216009" w:rsidP="00216009" w:rsidRDefault="00216009" w14:paraId="207D9D8F" w14:textId="77777777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800000"/>
          <w:sz w:val="24"/>
          <w:szCs w:val="24"/>
        </w:rPr>
      </w:pPr>
    </w:p>
    <w:p w:rsidRPr="00C14A89" w:rsidR="00EC244C" w:rsidP="00EC244C" w:rsidRDefault="00EC244C" w14:paraId="725C3763" w14:textId="77777777">
      <w:pPr>
        <w:jc w:val="both"/>
        <w:rPr>
          <w:rFonts w:ascii="Arial" w:hAnsi="Arial" w:cs="Arial"/>
          <w:sz w:val="24"/>
          <w:szCs w:val="24"/>
        </w:rPr>
      </w:pPr>
    </w:p>
    <w:p w:rsidRPr="006B568B" w:rsidR="00EC244C" w:rsidP="00EC244C" w:rsidRDefault="003F778E" w14:paraId="24A7A27C" w14:textId="1BBFF94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92" w:id="14"/>
      <w:r>
        <w:rPr>
          <w:rFonts w:ascii="Arial" w:hAnsi="Arial" w:cs="Arial"/>
          <w:color w:val="000000" w:themeColor="text1"/>
          <w:sz w:val="24"/>
          <w:szCs w:val="24"/>
        </w:rPr>
        <w:t>CARACTERÍSTICAS DO USUÁRIO</w:t>
      </w:r>
      <w:bookmarkEnd w:id="14"/>
    </w:p>
    <w:p w:rsidRPr="00C14A89" w:rsidR="00F4729E" w:rsidP="00F4729E" w:rsidRDefault="00F4729E" w14:paraId="34134C22" w14:textId="77777777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990"/>
        <w:gridCol w:w="2578"/>
        <w:gridCol w:w="1497"/>
        <w:gridCol w:w="1297"/>
        <w:gridCol w:w="1577"/>
        <w:gridCol w:w="1577"/>
      </w:tblGrid>
      <w:tr w:rsidRPr="00C14A89" w:rsidR="00F4729E" w:rsidTr="00FB744D" w14:paraId="6E26C7A3" w14:textId="77777777">
        <w:trPr>
          <w:trHeight w:val="567"/>
          <w:jc w:val="center"/>
        </w:trPr>
        <w:tc>
          <w:tcPr>
            <w:tcW w:w="1288" w:type="dxa"/>
            <w:shd w:val="clear" w:color="auto" w:fill="E7E6E6" w:themeFill="background2"/>
            <w:vAlign w:val="center"/>
          </w:tcPr>
          <w:p w:rsidRPr="00C14A89" w:rsidR="00F4729E" w:rsidP="00F4729E" w:rsidRDefault="00F4729E" w14:paraId="027FFEDA" w14:textId="7777777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Ordem</w:t>
            </w:r>
          </w:p>
        </w:tc>
        <w:tc>
          <w:tcPr>
            <w:tcW w:w="1495" w:type="dxa"/>
            <w:shd w:val="clear" w:color="auto" w:fill="E7E6E6" w:themeFill="background2"/>
            <w:vAlign w:val="center"/>
          </w:tcPr>
          <w:p w:rsidRPr="00C14A89" w:rsidR="00F4729E" w:rsidP="00F4729E" w:rsidRDefault="00F4729E" w14:paraId="2CA2F748" w14:textId="7777777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:rsidRPr="00C14A89" w:rsidR="00F4729E" w:rsidP="00F4729E" w:rsidRDefault="00F4729E" w14:paraId="1949FDD9" w14:textId="7F3758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Frequência de uso</w:t>
            </w:r>
          </w:p>
        </w:tc>
        <w:tc>
          <w:tcPr>
            <w:tcW w:w="1343" w:type="dxa"/>
            <w:shd w:val="clear" w:color="auto" w:fill="E7E6E6" w:themeFill="background2"/>
            <w:vAlign w:val="center"/>
          </w:tcPr>
          <w:p w:rsidRPr="00C14A89" w:rsidR="00F4729E" w:rsidP="00F4729E" w:rsidRDefault="00F4729E" w14:paraId="469C2492" w14:textId="7777777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Nível de</w:t>
            </w:r>
          </w:p>
          <w:p w:rsidRPr="00C14A89" w:rsidR="00F4729E" w:rsidP="00F4729E" w:rsidRDefault="00F4729E" w14:paraId="6F33C6BF" w14:textId="7777777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Instrução</w:t>
            </w:r>
          </w:p>
        </w:tc>
        <w:tc>
          <w:tcPr>
            <w:tcW w:w="1532" w:type="dxa"/>
            <w:shd w:val="clear" w:color="auto" w:fill="E7E6E6" w:themeFill="background2"/>
            <w:vAlign w:val="center"/>
          </w:tcPr>
          <w:p w:rsidRPr="00C14A89" w:rsidR="00F4729E" w:rsidP="00F4729E" w:rsidRDefault="00F4729E" w14:paraId="6746A755" w14:textId="02DF637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Proficiência na aplicação</w:t>
            </w:r>
          </w:p>
        </w:tc>
        <w:tc>
          <w:tcPr>
            <w:tcW w:w="1594" w:type="dxa"/>
            <w:shd w:val="clear" w:color="auto" w:fill="E7E6E6" w:themeFill="background2"/>
            <w:vAlign w:val="center"/>
          </w:tcPr>
          <w:p w:rsidRPr="00C14A89" w:rsidR="00F4729E" w:rsidP="00F4729E" w:rsidRDefault="00F4729E" w14:paraId="1C8E44F1" w14:textId="7777777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Proficiência em</w:t>
            </w:r>
          </w:p>
          <w:p w:rsidRPr="00C14A89" w:rsidR="00F4729E" w:rsidP="00F4729E" w:rsidRDefault="00F4729E" w14:paraId="18F79BF5" w14:textId="7777777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Informática</w:t>
            </w:r>
          </w:p>
        </w:tc>
      </w:tr>
      <w:tr w:rsidRPr="00C14A89" w:rsidR="00F4729E" w:rsidTr="00FB744D" w14:paraId="39529AB9" w14:textId="77777777">
        <w:trPr>
          <w:trHeight w:val="567"/>
          <w:jc w:val="center"/>
        </w:trPr>
        <w:tc>
          <w:tcPr>
            <w:tcW w:w="1288" w:type="dxa"/>
            <w:vAlign w:val="center"/>
          </w:tcPr>
          <w:p w:rsidRPr="00C14A89" w:rsidR="00F4729E" w:rsidP="00F4729E" w:rsidRDefault="00BB08ED" w14:paraId="1CED2ADC" w14:textId="420D8C1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495" w:type="dxa"/>
            <w:vAlign w:val="center"/>
          </w:tcPr>
          <w:p w:rsidRPr="00C14A89" w:rsidR="00F4729E" w:rsidP="00F4729E" w:rsidRDefault="00BC1F29" w14:paraId="51920932" w14:textId="7A1182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Funcionário/Vendedor</w:t>
            </w:r>
          </w:p>
        </w:tc>
        <w:tc>
          <w:tcPr>
            <w:tcW w:w="1390" w:type="dxa"/>
            <w:vAlign w:val="center"/>
          </w:tcPr>
          <w:p w:rsidRPr="00C14A89" w:rsidR="00F4729E" w:rsidP="00F4729E" w:rsidRDefault="00BB08ED" w14:paraId="6A77A3BF" w14:textId="7EDB5BD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343" w:type="dxa"/>
            <w:vAlign w:val="center"/>
          </w:tcPr>
          <w:p w:rsidRPr="00C14A89" w:rsidR="00F4729E" w:rsidP="00F4729E" w:rsidRDefault="00BC1F29" w14:paraId="0AD1B566" w14:textId="4D45CE3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32" w:type="dxa"/>
            <w:vAlign w:val="center"/>
          </w:tcPr>
          <w:p w:rsidRPr="00C14A89" w:rsidR="00F4729E" w:rsidP="00F4729E" w:rsidRDefault="00BB08ED" w14:paraId="2A28C9D2" w14:textId="3C88E40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Baixa</w:t>
            </w:r>
          </w:p>
        </w:tc>
        <w:tc>
          <w:tcPr>
            <w:tcW w:w="1594" w:type="dxa"/>
            <w:vAlign w:val="center"/>
          </w:tcPr>
          <w:p w:rsidRPr="00C14A89" w:rsidR="00F4729E" w:rsidP="00F4729E" w:rsidRDefault="00BB08ED" w14:paraId="79D346DE" w14:textId="3A8E6B7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</w:tr>
      <w:tr w:rsidRPr="00C14A89" w:rsidR="00F4729E" w:rsidTr="00FB744D" w14:paraId="05BF0B6A" w14:textId="77777777">
        <w:trPr>
          <w:trHeight w:val="567"/>
          <w:jc w:val="center"/>
        </w:trPr>
        <w:tc>
          <w:tcPr>
            <w:tcW w:w="1288" w:type="dxa"/>
            <w:vAlign w:val="center"/>
          </w:tcPr>
          <w:p w:rsidRPr="00C14A89" w:rsidR="00F4729E" w:rsidP="00F4729E" w:rsidRDefault="00BC1F29" w14:paraId="06CD00BC" w14:textId="133CB3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95" w:type="dxa"/>
            <w:vAlign w:val="center"/>
          </w:tcPr>
          <w:p w:rsidRPr="00C14A89" w:rsidR="00F4729E" w:rsidP="00F4729E" w:rsidRDefault="00BC1F29" w14:paraId="01A1CD7F" w14:textId="3C05A8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  <w:tc>
          <w:tcPr>
            <w:tcW w:w="1390" w:type="dxa"/>
            <w:vAlign w:val="center"/>
          </w:tcPr>
          <w:p w:rsidRPr="00C14A89" w:rsidR="00F4729E" w:rsidP="00F4729E" w:rsidRDefault="00BB08ED" w14:paraId="37552028" w14:textId="466B39E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343" w:type="dxa"/>
            <w:vAlign w:val="center"/>
          </w:tcPr>
          <w:p w:rsidRPr="00C14A89" w:rsidR="00F4729E" w:rsidP="00F4729E" w:rsidRDefault="00BB08ED" w14:paraId="57BF8003" w14:textId="642DF45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Superior</w:t>
            </w:r>
          </w:p>
        </w:tc>
        <w:tc>
          <w:tcPr>
            <w:tcW w:w="1532" w:type="dxa"/>
            <w:vAlign w:val="center"/>
          </w:tcPr>
          <w:p w:rsidRPr="00C14A89" w:rsidR="00F4729E" w:rsidP="00F4729E" w:rsidRDefault="00BC1F29" w14:paraId="689EE474" w14:textId="52B1BD2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Média/Alta</w:t>
            </w:r>
          </w:p>
        </w:tc>
        <w:tc>
          <w:tcPr>
            <w:tcW w:w="1594" w:type="dxa"/>
            <w:vAlign w:val="center"/>
          </w:tcPr>
          <w:p w:rsidRPr="00C14A89" w:rsidR="00F4729E" w:rsidP="00F4729E" w:rsidRDefault="00BC1F29" w14:paraId="32AF2F87" w14:textId="52D79AA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:rsidR="00F4729E" w:rsidP="00F4729E" w:rsidRDefault="00F4729E" w14:paraId="635C857F" w14:textId="77777777">
      <w:pPr>
        <w:rPr>
          <w:rFonts w:ascii="Arial" w:hAnsi="Arial" w:cs="Arial"/>
          <w:sz w:val="24"/>
          <w:szCs w:val="24"/>
        </w:rPr>
      </w:pPr>
    </w:p>
    <w:p w:rsidR="00216009" w:rsidP="00F4729E" w:rsidRDefault="003E27CF" w14:paraId="2DC00D4C" w14:textId="062B7BDF">
      <w:pPr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Os usuários são funcionários da empresa responsáveis pelos cadastros e pela realização das vendas; não é esperado conhecimento técnico avançado, sendo recomendado treinamento inicial para o uso do sistema.</w:t>
      </w:r>
    </w:p>
    <w:p w:rsidRPr="003E27CF" w:rsidR="003E27CF" w:rsidP="00F4729E" w:rsidRDefault="003E27CF" w14:paraId="4D3BCA31" w14:textId="77777777">
      <w:pPr>
        <w:rPr>
          <w:rFonts w:ascii="Arial" w:hAnsi="Arial" w:cs="Arial"/>
          <w:sz w:val="24"/>
          <w:szCs w:val="24"/>
        </w:rPr>
      </w:pPr>
    </w:p>
    <w:p w:rsidRPr="00C14A89" w:rsidR="00FB744D" w:rsidP="00FB744D" w:rsidRDefault="003F778E" w14:paraId="584FC8B3" w14:textId="66F32C02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93" w:id="15"/>
      <w:r>
        <w:rPr>
          <w:rFonts w:ascii="Arial" w:hAnsi="Arial" w:cs="Arial"/>
          <w:color w:val="000000" w:themeColor="text1"/>
          <w:sz w:val="24"/>
          <w:szCs w:val="24"/>
        </w:rPr>
        <w:t>RESTRIÇÕES, DEPENDÊNCIAS E SUPOSIÇÕES</w:t>
      </w:r>
      <w:bookmarkEnd w:id="15"/>
    </w:p>
    <w:p w:rsidRPr="00256197" w:rsidR="00FB744D" w:rsidP="00FB744D" w:rsidRDefault="00FB744D" w14:paraId="07D358EB" w14:textId="77777777">
      <w:pPr>
        <w:jc w:val="both"/>
        <w:rPr>
          <w:rFonts w:ascii="Arial" w:hAnsi="Arial" w:cs="Arial"/>
          <w:sz w:val="24"/>
          <w:szCs w:val="24"/>
        </w:rPr>
      </w:pPr>
    </w:p>
    <w:p w:rsidRPr="00256197" w:rsidR="00256197" w:rsidP="00256197" w:rsidRDefault="00256197" w14:paraId="35FD5A2D" w14:textId="07DC0DEC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O funcionamento do sistema depende da instalação prévia do banco de dados MySQL e da criação do banco 'projeto', conforme configuração do application.properties.</w:t>
      </w:r>
    </w:p>
    <w:p w:rsidRPr="00256197" w:rsidR="00256197" w:rsidP="00256197" w:rsidRDefault="00256197" w14:paraId="537942D8" w14:textId="3627EE16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Depende do ambiente Java (versão 25) e do gerenciador de dependências Maven para execução da API.</w:t>
      </w:r>
    </w:p>
    <w:p w:rsidRPr="00256197" w:rsidR="00256197" w:rsidP="00256197" w:rsidRDefault="00256197" w14:paraId="6E0631C8" w14:textId="3F0B20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Supõe-se que as aplicações-cliente (mobile, web e desktop) terão acesso à API via rede local ou internet; a indisponibilidade da API impede o uso de qualquer uma das aplicações-cliente.</w:t>
      </w:r>
    </w:p>
    <w:p w:rsidRPr="00256197" w:rsidR="00FB744D" w:rsidP="00256197" w:rsidRDefault="00256197" w14:paraId="5206D356" w14:textId="28FBFB89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As validações de dados são realizadas via Bean Validation; dados que não atendam às regras de validação serão rejeitados pela API.</w:t>
      </w:r>
    </w:p>
    <w:p w:rsidRPr="00C14A89" w:rsidR="00F4729E" w:rsidP="00F4729E" w:rsidRDefault="00F4729E" w14:paraId="2CCF2388" w14:textId="77777777">
      <w:pPr>
        <w:jc w:val="both"/>
        <w:rPr>
          <w:rFonts w:ascii="Arial" w:hAnsi="Arial" w:cs="Arial"/>
          <w:sz w:val="24"/>
          <w:szCs w:val="24"/>
        </w:rPr>
      </w:pPr>
    </w:p>
    <w:p w:rsidRPr="00B30B46" w:rsidR="00FB744D" w:rsidP="00B30B46" w:rsidRDefault="003F778E" w14:paraId="4F1A158D" w14:textId="457E1B2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136024494" w:id="16"/>
      <w:r>
        <w:rPr>
          <w:rFonts w:ascii="Arial" w:hAnsi="Arial" w:cs="Arial"/>
          <w:color w:val="000000" w:themeColor="text1"/>
          <w:sz w:val="24"/>
          <w:szCs w:val="24"/>
        </w:rPr>
        <w:t>REQUISITOS ADIADOS</w:t>
      </w:r>
      <w:bookmarkEnd w:id="16"/>
    </w:p>
    <w:p w:rsidRPr="00A52F2E" w:rsidR="00B30B46" w:rsidP="00B30B46" w:rsidRDefault="00B30B46" w14:paraId="1265B0DA" w14:textId="77777777"/>
    <w:p w:rsidRPr="00A52F2E" w:rsidR="00A52F2E" w:rsidP="00A52F2E" w:rsidRDefault="00A52F2E" w14:paraId="039AFF1B" w14:textId="6BCDA725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Os seguintes itens foram identificados, mas não serão contemplados nesta versão da ERS, ficando previstos para versões futuras do sistema:</w:t>
      </w:r>
    </w:p>
    <w:p w:rsidRPr="00A52F2E" w:rsidR="00A52F2E" w:rsidP="00A52F2E" w:rsidRDefault="009E2E9A" w14:paraId="6C395E03" w14:textId="110B6A06">
      <w:pPr>
        <w:pStyle w:val="ColorfulList-Accent11"/>
        <w:tabs>
          <w:tab w:val="left" w:pos="284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Módulo de Compras: registro da aquisição de materiais e insumos utilizados na produção dos produtos vendidos; inclui a possível necessidade de cadastro de Fornecedor, a depender da definição do processo de negócio.</w:t>
      </w:r>
    </w:p>
    <w:p w:rsidRPr="00A52F2E" w:rsidR="00A52F2E" w:rsidP="00A52F2E" w:rsidRDefault="009E2E9A" w14:paraId="603C097F" w14:textId="7DEF2D43">
      <w:pPr>
        <w:pStyle w:val="ColorfulList-Accent11"/>
        <w:tabs>
          <w:tab w:val="left" w:pos="284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Funções de saída elaboradas (relatórios com filtros e totalizações, ex.: vendas por período, por funcionário ou por cliente).</w:t>
      </w:r>
    </w:p>
    <w:p w:rsidRPr="00A52F2E" w:rsidR="00FB744D" w:rsidP="00A52F2E" w:rsidRDefault="009E2E9A" w14:paraId="25EB032D" w14:textId="4BFC8567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Definição de perfis de acesso e permissões diferenciadas entre funcionário e administrador.</w:t>
      </w:r>
    </w:p>
    <w:p w:rsidRPr="009E2E9A" w:rsidR="00EC244C" w:rsidP="00FB744D" w:rsidRDefault="003F778E" w14:paraId="1F857B6C" w14:textId="7751FAFA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  <w:highlight w:val="yellow"/>
        </w:rPr>
      </w:pPr>
      <w:bookmarkStart w:name="_Toc136024495" w:id="17"/>
      <w:r>
        <w:rPr>
          <w:rFonts w:ascii="Arial" w:hAnsi="Arial" w:cs="Arial"/>
          <w:color w:val="000000" w:themeColor="text1"/>
          <w:sz w:val="24"/>
          <w:szCs w:val="24"/>
          <w:highlight w:val="yellow"/>
        </w:rPr>
        <w:t>ESTUDO DE VIABILIDADE</w:t>
      </w:r>
      <w:bookmarkEnd w:id="17"/>
    </w:p>
    <w:p w:rsidR="00C6637F" w:rsidP="00C6637F" w:rsidRDefault="00C6637F" w14:paraId="4E22C4E7" w14:textId="63776427">
      <w:pPr>
        <w:rPr>
          <w:rFonts w:ascii="Arial" w:hAnsi="Arial" w:cs="Arial"/>
          <w:sz w:val="24"/>
          <w:szCs w:val="24"/>
        </w:rPr>
      </w:pPr>
    </w:p>
    <w:p w:rsidR="00B077EB" w:rsidP="00B077EB" w:rsidRDefault="00B077EB" w14:paraId="216317A2" w14:textId="67E430C7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  <w:r>
        <w:rPr>
          <w:rFonts w:ascii="Arial" w:hAnsi="Arial" w:cs="Arial"/>
          <w:color w:val="800000"/>
          <w:sz w:val="24"/>
          <w:szCs w:val="24"/>
        </w:rPr>
        <w:tab/>
      </w:r>
      <w:r>
        <w:rPr>
          <w:rFonts w:ascii="Arial" w:hAnsi="Arial" w:cs="Arial"/>
          <w:color w:val="800000"/>
          <w:sz w:val="24"/>
          <w:szCs w:val="24"/>
        </w:rPr>
        <w:t xml:space="preserve">Incluir o diagrama da topologia de rede e relação de todos os equipamentos de tecnologia da informação que serão utilizados, bem como os custos envolvidos. Caso haja necessidade de licença de software e contratação de serviços, estes também deverão estar indicados.</w:t>
      </w:r>
    </w:p>
    <w:p w:rsidR="00E341ED" w:rsidP="00B077EB" w:rsidRDefault="00E341ED" w14:paraId="383036A8" w14:textId="6BBA75A7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:rsidR="000B4CDE" w:rsidP="00B077EB" w:rsidRDefault="000B4CDE" w14:paraId="6B408467" w14:textId="7DCAEB7B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F57B032" wp14:editId="7777777">
            <wp:extent cx="5303520" cy="2961227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m 105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6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4CDE" w:rsidP="00B077EB" w:rsidRDefault="000B4CDE" w14:paraId="6C6BD80E" w14:textId="004C8933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:rsidR="000B4CDE" w:rsidP="00B077EB" w:rsidRDefault="000B4CDE" w14:paraId="1338239A" w14:textId="77777777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8559" w:type="dxa"/>
        <w:tblLook w:val="04A0" w:firstRow="1" w:lastRow="0" w:firstColumn="1" w:lastColumn="0" w:noHBand="0" w:noVBand="1"/>
      </w:tblPr>
      <w:tblGrid>
        <w:gridCol w:w="701"/>
        <w:gridCol w:w="3547"/>
        <w:gridCol w:w="992"/>
        <w:gridCol w:w="1559"/>
        <w:gridCol w:w="1760"/>
      </w:tblGrid>
      <w:tr w:rsidR="00E341ED" w:rsidTr="00E341ED" w14:paraId="081D0711" w14:textId="77777777">
        <w:trPr>
          <w:trHeight w:val="320"/>
        </w:trPr>
        <w:tc>
          <w:tcPr>
            <w:tcW w:w="701" w:type="dxa"/>
          </w:tcPr>
          <w:p w:rsidR="00E341ED" w:rsidP="00B077EB" w:rsidRDefault="00E341ED" w14:paraId="5D49D0D3" w14:textId="0EC2750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Item</w:t>
            </w:r>
          </w:p>
        </w:tc>
        <w:tc>
          <w:tcPr>
            <w:tcW w:w="3547" w:type="dxa"/>
          </w:tcPr>
          <w:p w:rsidR="00E341ED" w:rsidP="00B077EB" w:rsidRDefault="00E341ED" w14:paraId="73DD11EE" w14:textId="4B4587F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Descrição</w:t>
            </w:r>
          </w:p>
        </w:tc>
        <w:tc>
          <w:tcPr>
            <w:tcW w:w="992" w:type="dxa"/>
          </w:tcPr>
          <w:p w:rsidR="00E341ED" w:rsidP="00B077EB" w:rsidRDefault="00E341ED" w14:paraId="0305CB27" w14:textId="6B33E2AC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Qtde</w:t>
            </w:r>
          </w:p>
        </w:tc>
        <w:tc>
          <w:tcPr>
            <w:tcW w:w="1559" w:type="dxa"/>
          </w:tcPr>
          <w:p w:rsidR="00E341ED" w:rsidP="00B077EB" w:rsidRDefault="00E341ED" w14:paraId="104F5C08" w14:textId="26260350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Vlr Unitário</w:t>
            </w:r>
          </w:p>
        </w:tc>
        <w:tc>
          <w:tcPr>
            <w:tcW w:w="1760" w:type="dxa"/>
          </w:tcPr>
          <w:p w:rsidR="00E341ED" w:rsidP="00B077EB" w:rsidRDefault="00E341ED" w14:paraId="4F8A4F9D" w14:textId="2FD40D3E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Vlt Total</w:t>
            </w:r>
          </w:p>
        </w:tc>
      </w:tr>
      <w:tr w:rsidR="00E341ED" w:rsidTr="00E341ED" w14:paraId="33539EC9" w14:textId="77777777">
        <w:tc>
          <w:tcPr>
            <w:tcW w:w="701" w:type="dxa"/>
          </w:tcPr>
          <w:p w:rsidR="00E341ED" w:rsidP="00B077EB" w:rsidRDefault="00E341ED" w14:paraId="5CA4C029" w14:textId="229535A1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1</w:t>
            </w:r>
          </w:p>
        </w:tc>
        <w:tc>
          <w:tcPr>
            <w:tcW w:w="3547" w:type="dxa"/>
          </w:tcPr>
          <w:p w:rsidR="00E341ED" w:rsidP="00B077EB" w:rsidRDefault="00E341ED" w14:paraId="376CCC72" w14:textId="761C1DAF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Computadores Desktop i5 DELL 4GB RAM HD SSD 256 GB</w:t>
            </w:r>
          </w:p>
        </w:tc>
        <w:tc>
          <w:tcPr>
            <w:tcW w:w="992" w:type="dxa"/>
          </w:tcPr>
          <w:p w:rsidR="00E341ED" w:rsidP="00231E29" w:rsidRDefault="00E341ED" w14:paraId="63EC0C4D" w14:textId="2FABACD3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:rsidR="00E341ED" w:rsidP="00231E29" w:rsidRDefault="00231E29" w14:paraId="71A0CC79" w14:textId="37EEEDDD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R$ 4.000,00</w:t>
            </w:r>
          </w:p>
        </w:tc>
        <w:tc>
          <w:tcPr>
            <w:tcW w:w="1760" w:type="dxa"/>
          </w:tcPr>
          <w:p w:rsidR="00E341ED" w:rsidP="00E341ED" w:rsidRDefault="00231E29" w14:paraId="40D12A61" w14:textId="259649B5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R$ 16.000,00</w:t>
            </w:r>
          </w:p>
        </w:tc>
      </w:tr>
      <w:tr w:rsidR="00E341ED" w:rsidTr="00E341ED" w14:paraId="64FAE9DE" w14:textId="77777777">
        <w:tc>
          <w:tcPr>
            <w:tcW w:w="701" w:type="dxa"/>
          </w:tcPr>
          <w:p w:rsidR="00E341ED" w:rsidP="00B077EB" w:rsidRDefault="00E341ED" w14:paraId="4AF5D63C" w14:textId="08EAE1E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2</w:t>
            </w:r>
          </w:p>
        </w:tc>
        <w:tc>
          <w:tcPr>
            <w:tcW w:w="3547" w:type="dxa"/>
          </w:tcPr>
          <w:p w:rsidR="00E341ED" w:rsidP="00B077EB" w:rsidRDefault="00E341ED" w14:paraId="5428A273" w14:textId="08D1B742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Noobreak SMS </w:t>
            </w:r>
          </w:p>
        </w:tc>
        <w:tc>
          <w:tcPr>
            <w:tcW w:w="992" w:type="dxa"/>
          </w:tcPr>
          <w:p w:rsidR="00E341ED" w:rsidP="00231E29" w:rsidRDefault="00E341ED" w14:paraId="35ECE9C6" w14:textId="7070026A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:rsidR="00E341ED" w:rsidP="00231E29" w:rsidRDefault="00231E29" w14:paraId="5CD11C28" w14:textId="0336E16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R$ 200,00</w:t>
            </w:r>
          </w:p>
        </w:tc>
        <w:tc>
          <w:tcPr>
            <w:tcW w:w="1760" w:type="dxa"/>
          </w:tcPr>
          <w:p w:rsidR="00E341ED" w:rsidP="00E341ED" w:rsidRDefault="00231E29" w14:paraId="5D321275" w14:textId="2A71BA95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 xml:space="preserve">R$ 800,00</w:t>
            </w:r>
          </w:p>
        </w:tc>
      </w:tr>
      <w:tr w:rsidR="00E341ED" w:rsidTr="00E341ED" w14:paraId="5643FE41" w14:textId="77777777">
        <w:tc>
          <w:tcPr>
            <w:tcW w:w="701" w:type="dxa"/>
          </w:tcPr>
          <w:p w:rsidR="00E341ED" w:rsidP="00B077EB" w:rsidRDefault="00E341ED" w14:paraId="29B88062" w14:textId="7777777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</w:p>
        </w:tc>
        <w:tc>
          <w:tcPr>
            <w:tcW w:w="3547" w:type="dxa"/>
          </w:tcPr>
          <w:p w:rsidR="00E341ED" w:rsidP="00B077EB" w:rsidRDefault="00231E29" w14:paraId="2621F7C2" w14:textId="78A5F79F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TOTAL</w:t>
            </w:r>
          </w:p>
        </w:tc>
        <w:tc>
          <w:tcPr>
            <w:tcW w:w="992" w:type="dxa"/>
          </w:tcPr>
          <w:p w:rsidR="00E341ED" w:rsidP="00231E29" w:rsidRDefault="00231E29" w14:paraId="002AA43F" w14:textId="1219931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8</w:t>
            </w:r>
          </w:p>
        </w:tc>
        <w:tc>
          <w:tcPr>
            <w:tcW w:w="1559" w:type="dxa"/>
          </w:tcPr>
          <w:p w:rsidR="00E341ED" w:rsidP="00B077EB" w:rsidRDefault="00E341ED" w14:paraId="7EEBC565" w14:textId="7777777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color w:val="800000"/>
                <w:sz w:val="24"/>
                <w:szCs w:val="24"/>
              </w:rPr>
            </w:pPr>
          </w:p>
        </w:tc>
        <w:tc>
          <w:tcPr>
            <w:tcW w:w="1760" w:type="dxa"/>
          </w:tcPr>
          <w:p w:rsidR="00E341ED" w:rsidP="00231E29" w:rsidRDefault="00231E29" w14:paraId="3600C2F5" w14:textId="17B96B6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color w:val="800000"/>
                <w:sz w:val="24"/>
                <w:szCs w:val="24"/>
              </w:rPr>
            </w:pPr>
            <w:r>
              <w:rPr>
                <w:rFonts w:ascii="Arial" w:hAnsi="Arial" w:cs="Arial"/>
                <w:color w:val="800000"/>
                <w:sz w:val="24"/>
                <w:szCs w:val="24"/>
              </w:rPr>
              <w:t>R$ 16.800,00</w:t>
            </w:r>
          </w:p>
        </w:tc>
      </w:tr>
    </w:tbl>
    <w:p w:rsidR="00E341ED" w:rsidP="00B077EB" w:rsidRDefault="00E341ED" w14:paraId="1D1C2ADE" w14:textId="77777777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:rsidR="006B568B" w:rsidRDefault="006B568B" w14:paraId="1BC9BE51" w14:textId="2596EAC4">
      <w:pPr>
        <w:rPr>
          <w:rFonts w:ascii="Arial" w:hAnsi="Arial" w:eastAsia="Calibri" w:cs="Arial"/>
          <w:color w:val="800000"/>
          <w:sz w:val="24"/>
          <w:szCs w:val="24"/>
        </w:rPr>
      </w:pPr>
      <w:r>
        <w:rPr>
          <w:rFonts w:ascii="Arial" w:hAnsi="Arial" w:cs="Arial"/>
          <w:color w:val="800000"/>
          <w:sz w:val="24"/>
          <w:szCs w:val="24"/>
        </w:rPr>
        <w:br w:type="page"/>
      </w:r>
    </w:p>
    <w:p w:rsidRPr="006B568B" w:rsidR="006B568B" w:rsidP="006B568B" w:rsidRDefault="006B568B" w14:paraId="799A51D3" w14:textId="730E4B74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auto"/>
          <w:sz w:val="24"/>
          <w:szCs w:val="24"/>
        </w:rPr>
      </w:pPr>
      <w:bookmarkStart w:name="_Toc404303130" w:id="18"/>
      <w:bookmarkStart w:name="_Toc136024496" w:id="19"/>
      <w:r>
        <w:rPr>
          <w:rStyle w:val="Ttulo1Char"/>
          <w:rFonts w:ascii="Arial" w:hAnsi="Arial" w:cs="Arial"/>
          <w:b/>
          <w:color w:val="auto"/>
          <w:sz w:val="24"/>
          <w:szCs w:val="24"/>
        </w:rPr>
        <w:t>ANÁLISE ORIENTADA A OBJETOS</w:t>
      </w:r>
      <w:bookmarkEnd w:id="18"/>
      <w:bookmarkEnd w:id="19"/>
      <w:r>
        <w:rPr>
          <w:rStyle w:val="Ttulo1Char"/>
          <w:rFonts w:ascii="Arial" w:hAnsi="Arial" w:cs="Arial"/>
          <w:b/>
          <w:color w:val="auto"/>
          <w:sz w:val="24"/>
          <w:szCs w:val="24"/>
        </w:rPr>
        <w:t xml:space="preserve"> </w:t>
      </w:r>
    </w:p>
    <w:p w:rsidR="00A25FE5" w:rsidP="00A25FE5" w:rsidRDefault="00A25FE5" w14:paraId="5BA8B838" w14:textId="77777777">
      <w:pPr>
        <w:rPr>
          <w:rFonts w:ascii="Arial" w:hAnsi="Arial" w:cs="Arial"/>
          <w:color w:val="800000"/>
        </w:rPr>
      </w:pPr>
    </w:p>
    <w:p w:rsidR="00EE521D" w:rsidP="00216009" w:rsidRDefault="00EE521D" w14:paraId="6E2CF2BC" w14:textId="7DE81D27">
      <w:pPr>
        <w:ind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capítulo contém os requisitos do software com nível de detalhamento suficiente para possibilitar aos desenvolvedores projetar um sistema que atenda a esses requisitos </w:t>
      </w:r>
    </w:p>
    <w:p w:rsidRPr="00EE521D" w:rsidR="009E751F" w:rsidP="00216009" w:rsidRDefault="009E751F" w14:paraId="4CB36710" w14:textId="77777777">
      <w:pPr>
        <w:ind w:firstLine="360"/>
        <w:rPr>
          <w:rFonts w:ascii="Arial" w:hAnsi="Arial" w:cs="Arial"/>
          <w:sz w:val="24"/>
          <w:szCs w:val="24"/>
        </w:rPr>
      </w:pPr>
    </w:p>
    <w:p w:rsidRPr="002B094B" w:rsidR="007825AF" w:rsidP="006B568B" w:rsidRDefault="007825AF" w14:paraId="768C4BFB" w14:textId="7A5D4067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auto"/>
          <w:sz w:val="24"/>
          <w:szCs w:val="24"/>
          <w:highlight w:val="yellow"/>
        </w:rPr>
      </w:pPr>
      <w:bookmarkStart w:name="_Toc397977244" w:id="20"/>
      <w:bookmarkStart w:name="_Toc136024497" w:id="21"/>
      <w:r>
        <w:rPr>
          <w:rFonts w:ascii="Arial" w:hAnsi="Arial" w:cs="Arial"/>
          <w:color w:val="auto"/>
          <w:sz w:val="24"/>
          <w:szCs w:val="24"/>
          <w:highlight w:val="yellow"/>
        </w:rPr>
        <w:t>DIAGRAMAS DE CASO DE USO</w:t>
      </w:r>
      <w:bookmarkEnd w:id="20"/>
      <w:bookmarkEnd w:id="21"/>
    </w:p>
    <w:p w:rsidR="006B568B" w:rsidP="007825AF" w:rsidRDefault="006B568B" w14:paraId="761E7907" w14:textId="77777777">
      <w:pPr>
        <w:jc w:val="both"/>
        <w:rPr>
          <w:rFonts w:ascii="Arial" w:hAnsi="Arial" w:cs="Arial"/>
          <w:i/>
          <w:sz w:val="24"/>
          <w:szCs w:val="24"/>
        </w:rPr>
      </w:pPr>
    </w:p>
    <w:p w:rsidR="007825AF" w:rsidP="007825AF" w:rsidRDefault="00E36F98" w14:paraId="199820DA" w14:textId="59AA4817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405461F" wp14:editId="4CA520D7">
            <wp:extent cx="5303520" cy="32611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tretch/>
                  </pic:blipFill>
                  <pic:spPr bwMode="auto">
                    <a:xfrm>
                      <a:off x="0" y="0"/>
                      <a:ext cx="5303520" cy="3261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C14A89" w:rsidR="00473863" w:rsidP="007825AF" w:rsidRDefault="00473863" w14:paraId="554111B7" w14:textId="77777777">
      <w:pPr>
        <w:jc w:val="both"/>
        <w:rPr>
          <w:rFonts w:ascii="Arial" w:hAnsi="Arial" w:cs="Arial"/>
          <w:sz w:val="24"/>
          <w:szCs w:val="24"/>
        </w:rPr>
      </w:pPr>
    </w:p>
    <w:p w:rsidR="007825AF" w:rsidP="007825AF" w:rsidRDefault="007825AF" w14:paraId="7C311273" w14:textId="66D9598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name="_Toc397977245" w:id="22"/>
      <w:bookmarkStart w:name="_Toc136024498" w:id="23"/>
      <w:r>
        <w:rPr>
          <w:rFonts w:ascii="Arial" w:hAnsi="Arial" w:cs="Arial"/>
          <w:color w:val="000000" w:themeColor="text1"/>
          <w:sz w:val="24"/>
          <w:szCs w:val="24"/>
        </w:rPr>
        <w:t>ESPECIFICAÇÕES DE CASO DE USO</w:t>
      </w:r>
      <w:bookmarkEnd w:id="22"/>
      <w:bookmarkEnd w:id="23"/>
    </w:p>
    <w:p w:rsidRPr="006B568B" w:rsidR="006B568B" w:rsidP="006B568B" w:rsidRDefault="006B568B" w14:paraId="3B4C6889" w14:textId="77777777"/>
    <w:p w:rsidRPr="00C14A89" w:rsidR="007825AF" w:rsidP="007825AF" w:rsidRDefault="007825AF" w14:paraId="019DBC05" w14:textId="77777777">
      <w:pPr>
        <w:jc w:val="both"/>
        <w:rPr>
          <w:rFonts w:ascii="Arial" w:hAnsi="Arial" w:cs="Arial"/>
          <w:sz w:val="24"/>
          <w:szCs w:val="24"/>
        </w:rPr>
      </w:pPr>
    </w:p>
    <w:p w:rsidRPr="00377088" w:rsidR="00377088" w:rsidP="00377088" w:rsidRDefault="007825AF" w14:paraId="46F04461" w14:textId="4B0E620F">
      <w:pPr>
        <w:pStyle w:val="Titulo3"/>
        <w:rPr>
          <w:rFonts w:eastAsia="Calibri"/>
        </w:rPr>
      </w:pPr>
      <w:bookmarkStart w:name="_Toc397977246" w:id="24"/>
      <w:bookmarkStart w:name="_Toc136024499" w:id="25"/>
      <w:r>
        <w:t xml:space="preserve">CASO DE USO: </w:t>
      </w:r>
      <w:bookmarkEnd w:id="24"/>
      <w:r>
        <w:rPr>
          <w:rFonts w:eastAsia="Calibri"/>
        </w:rPr>
        <w:t xml:space="preserve">RF_F01 – </w:t>
      </w:r>
      <w:bookmarkEnd w:id="25"/>
      <w:r>
        <w:rPr>
          <w:rFonts w:eastAsia="Calibri"/>
        </w:rPr>
        <w:t>Realizar Venda</w:t>
      </w:r>
    </w:p>
    <w:p w:rsidRPr="002F3638" w:rsidR="007825AF" w:rsidP="007825AF" w:rsidRDefault="007825AF" w14:paraId="68950A3B" w14:textId="77777777">
      <w:pPr>
        <w:rPr>
          <w:rFonts w:ascii="Arial" w:hAnsi="Arial" w:cs="Arial"/>
          <w:sz w:val="24"/>
          <w:szCs w:val="24"/>
        </w:rPr>
      </w:pPr>
    </w:p>
    <w:p w:rsidRPr="002F3638" w:rsidR="00986417" w:rsidP="007825AF" w:rsidRDefault="00986417" w14:paraId="652A40D5" w14:textId="155FA2D4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 xml:space="preserve">Requisito: RF_F01 – Realizar Venda</w:t>
      </w:r>
    </w:p>
    <w:p w:rsidRPr="002F3638" w:rsidR="007825AF" w:rsidP="007825AF" w:rsidRDefault="007825AF" w14:paraId="38B665D1" w14:textId="5EA3CE92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 xml:space="preserve">Ator Principal: Funcionário</w:t>
      </w:r>
    </w:p>
    <w:p w:rsidRPr="002F3638" w:rsidR="005A2E6F" w:rsidP="007825AF" w:rsidRDefault="007825AF" w14:paraId="61868F6C" w14:textId="7F902340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 xml:space="preserve">Referências Cruzadas:  </w:t>
      </w:r>
    </w:p>
    <w:p w:rsidRPr="002F3638" w:rsidR="002B094B" w:rsidP="002B094B" w:rsidRDefault="002B094B" w14:paraId="7E500A95" w14:textId="77777777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●</w:t>
      </w:r>
      <w:r>
        <w:rPr>
          <w:rFonts w:ascii="Arial" w:hAnsi="Arial" w:eastAsia="Calibri" w:cs="Arial"/>
          <w:sz w:val="24"/>
          <w:szCs w:val="24"/>
        </w:rPr>
        <w:tab/>
      </w:r>
      <w:r>
        <w:rPr>
          <w:rFonts w:ascii="Arial" w:hAnsi="Arial" w:eastAsia="Calibri" w:cs="Arial"/>
          <w:sz w:val="24"/>
          <w:szCs w:val="24"/>
        </w:rPr>
        <w:t>Inclusão RF_B01 — Gerenciar Cliente</w:t>
      </w:r>
    </w:p>
    <w:p w:rsidRPr="002F3638" w:rsidR="002B094B" w:rsidP="002B094B" w:rsidRDefault="002B094B" w14:paraId="5FB2E326" w14:textId="77777777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●</w:t>
      </w:r>
      <w:r>
        <w:rPr>
          <w:rFonts w:ascii="Arial" w:hAnsi="Arial" w:eastAsia="Calibri" w:cs="Arial"/>
          <w:sz w:val="24"/>
          <w:szCs w:val="24"/>
        </w:rPr>
        <w:tab/>
      </w:r>
      <w:r>
        <w:rPr>
          <w:rFonts w:ascii="Arial" w:hAnsi="Arial" w:eastAsia="Calibri" w:cs="Arial"/>
          <w:sz w:val="24"/>
          <w:szCs w:val="24"/>
        </w:rPr>
        <w:t>Inclusão RF_B02 — Gerenciar Funcionário</w:t>
      </w:r>
    </w:p>
    <w:p w:rsidRPr="002F3638" w:rsidR="006400AE" w:rsidP="002B094B" w:rsidRDefault="002B094B" w14:paraId="79E77DE9" w14:textId="4538B279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●</w:t>
      </w:r>
      <w:r>
        <w:rPr>
          <w:rFonts w:ascii="Arial" w:hAnsi="Arial" w:eastAsia="Calibri" w:cs="Arial"/>
          <w:sz w:val="24"/>
          <w:szCs w:val="24"/>
        </w:rPr>
        <w:tab/>
      </w:r>
      <w:r>
        <w:rPr>
          <w:rFonts w:ascii="Arial" w:hAnsi="Arial" w:eastAsia="Calibri" w:cs="Arial"/>
          <w:sz w:val="24"/>
          <w:szCs w:val="24"/>
        </w:rPr>
        <w:t>Inclusão RF_B03 — Gerenciar Produto</w:t>
      </w:r>
    </w:p>
    <w:p w:rsidRPr="002F3638" w:rsidR="007825AF" w:rsidP="007825AF" w:rsidRDefault="007825AF" w14:paraId="14C56CB6" w14:textId="38D5B758">
      <w:pPr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 xml:space="preserve">Pré-condição: </w:t>
      </w:r>
    </w:p>
    <w:p w:rsidRPr="002F3638" w:rsidR="002B094B" w:rsidP="007825AF" w:rsidRDefault="002B094B" w14:paraId="06F1C01C" w14:textId="0D4EE07A">
      <w:pPr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Cliente, funcionário e produto(s) já cadastrados no sistema.</w:t>
      </w:r>
    </w:p>
    <w:p w:rsidRPr="002F3638" w:rsidR="007825AF" w:rsidP="007825AF" w:rsidRDefault="007825AF" w14:paraId="74E84B18" w14:textId="28961ABD">
      <w:pPr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 xml:space="preserve">Pós-condição: </w:t>
      </w:r>
    </w:p>
    <w:p w:rsidRPr="002F3638" w:rsidR="007A72A1" w:rsidP="007825AF" w:rsidRDefault="002B094B" w14:paraId="535057E1" w14:textId="09C9ABAF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Venda registrada com sucesso, com o valor total calculado.</w:t>
      </w:r>
    </w:p>
    <w:p w:rsidRPr="002F3638" w:rsidR="002B094B" w:rsidP="007825AF" w:rsidRDefault="002B094B" w14:paraId="35C00CB9" w14:textId="77777777">
      <w:pPr>
        <w:jc w:val="both"/>
        <w:rPr>
          <w:rFonts w:ascii="Arial" w:hAnsi="Arial" w:eastAsia="Calibri" w:cs="Arial"/>
          <w:sz w:val="24"/>
          <w:szCs w:val="24"/>
        </w:rPr>
      </w:pPr>
    </w:p>
    <w:p w:rsidRPr="002F3638" w:rsidR="007825AF" w:rsidP="007825AF" w:rsidRDefault="007825AF" w14:paraId="0E95D4C7" w14:textId="77777777">
      <w:pPr>
        <w:jc w:val="both"/>
        <w:rPr>
          <w:rFonts w:ascii="Arial" w:hAnsi="Arial" w:eastAsia="Calibri" w:cs="Arial"/>
          <w:sz w:val="24"/>
          <w:szCs w:val="24"/>
        </w:rPr>
      </w:pPr>
      <w:r>
        <w:rPr>
          <w:rFonts w:ascii="Arial" w:hAnsi="Arial" w:eastAsia="Calibri" w:cs="Arial"/>
          <w:sz w:val="24"/>
          <w:szCs w:val="24"/>
        </w:rPr>
        <w:t>Fluxo Principal:</w:t>
      </w:r>
    </w:p>
    <w:p w:rsidRPr="002F3638" w:rsidR="002F3638" w:rsidP="002F3638" w:rsidRDefault="002F3638" w14:paraId="30FEF105" w14:textId="5E055730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 O funcionário seleciona o cliente para o qual a venda será realizada.</w:t>
      </w:r>
    </w:p>
    <w:p w:rsidRPr="002F3638" w:rsidR="002F3638" w:rsidP="002F3638" w:rsidRDefault="002F3638" w14:paraId="3F71089C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O funcionário seleciona a si próprio (ou o funcionário responsável) como vendedor.</w:t>
      </w:r>
    </w:p>
    <w:p w:rsidRPr="002F3638" w:rsidR="002F3638" w:rsidP="002F3638" w:rsidRDefault="002F3638" w14:paraId="6E64208F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O funcionário seleciona um ou mais produtos a serem vendidos.</w:t>
      </w:r>
    </w:p>
    <w:p w:rsidRPr="002F3638" w:rsidR="002F3638" w:rsidP="002F3638" w:rsidRDefault="002F3638" w14:paraId="124210A1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 O sistema calcula automaticamente o valor total da venda com base na soma dos preços dos produtos selecionados.</w:t>
      </w:r>
    </w:p>
    <w:p w:rsidRPr="002F3638" w:rsidR="002F3638" w:rsidP="002F3638" w:rsidRDefault="002F3638" w14:paraId="0B849B93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 O sistema registra a data da venda.</w:t>
      </w:r>
    </w:p>
    <w:p w:rsidRPr="002F3638" w:rsidR="002F3638" w:rsidP="002F3638" w:rsidRDefault="002F3638" w14:paraId="79511AE2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6. O sistema confirma o registro da venda.</w:t>
      </w:r>
    </w:p>
    <w:p w:rsidRPr="002F3638" w:rsidR="002F3638" w:rsidP="002F3638" w:rsidRDefault="002F3638" w14:paraId="3781510E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Alternativo:</w:t>
      </w:r>
    </w:p>
    <w:p w:rsidR="00E36F98" w:rsidP="00377088" w:rsidRDefault="002F3638" w14:paraId="3E033DB8" w14:textId="6A12C159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3.1 Caso nenhum produto seja selecionado, a venda não deverá ser registrada.</w:t>
      </w:r>
    </w:p>
    <w:p w:rsidRPr="00377088" w:rsidR="00377088" w:rsidP="00377088" w:rsidRDefault="00377088" w14:paraId="458B5302" w14:textId="3AE6DF86">
      <w:pPr>
        <w:pStyle w:val="Titulo3"/>
        <w:rPr>
          <w:rFonts w:eastAsia="Calibri"/>
        </w:rPr>
      </w:pPr>
      <w:r>
        <w:rPr>
          <w:sz w:val="24"/>
          <w:szCs w:val="24"/>
        </w:rPr>
        <w:t>CASO DE USO:</w:t>
      </w:r>
      <w:r>
        <w:rPr>
          <w:rFonts w:eastAsia="Calibri"/>
        </w:rPr>
        <w:t xml:space="preserve"> RF_B01 — Gerenciar Cliente</w:t>
      </w:r>
    </w:p>
    <w:p w:rsidRPr="003A29EF" w:rsidR="00E36F98" w:rsidP="00E36F98" w:rsidRDefault="00E36F98" w14:paraId="1D63831A" w14:textId="77777777">
      <w:pPr>
        <w:rPr>
          <w:rFonts w:ascii="Arial" w:hAnsi="Arial" w:cs="Arial"/>
          <w:sz w:val="24"/>
          <w:szCs w:val="24"/>
        </w:rPr>
      </w:pPr>
    </w:p>
    <w:p w:rsidRPr="003A29EF" w:rsidR="003A29EF" w:rsidP="003A29EF" w:rsidRDefault="003A29EF" w14:paraId="3D8918FA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Requisito: RF_B01 — Gerenciar Cliente</w:t>
      </w:r>
    </w:p>
    <w:p w:rsidRPr="003A29EF" w:rsidR="003A29EF" w:rsidP="003A29EF" w:rsidRDefault="003A29EF" w14:paraId="4F900B22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Ator Principal: Funcionário</w:t>
      </w:r>
    </w:p>
    <w:p w:rsidRPr="003A29EF" w:rsidR="003A29EF" w:rsidP="003A29EF" w:rsidRDefault="003A29EF" w14:paraId="6407E8CC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Pré-condição: Funcionário autenticado no sistema.</w:t>
      </w:r>
    </w:p>
    <w:p w:rsidRPr="003A29EF" w:rsidR="003A29EF" w:rsidP="003A29EF" w:rsidRDefault="003A29EF" w14:paraId="1E7AC4F6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Pós-condição: Dados do cliente inseridos, alterados, consultados ou excluídos com sucesso.</w:t>
      </w:r>
    </w:p>
    <w:p w:rsidRPr="003A29EF" w:rsidR="003A29EF" w:rsidP="003A29EF" w:rsidRDefault="003A29EF" w14:paraId="66E2C597" w14:textId="403628F9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Principal:</w:t>
      </w:r>
    </w:p>
    <w:p w:rsidRPr="003A29EF" w:rsidR="003A29EF" w:rsidP="003A29EF" w:rsidRDefault="003A29EF" w14:paraId="24C322D9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O funcionário informa os dados do cliente: nome, CPF, e-mail e telefone.</w:t>
      </w:r>
    </w:p>
    <w:p w:rsidRPr="003A29EF" w:rsidR="003A29EF" w:rsidP="003A29EF" w:rsidRDefault="003A29EF" w14:paraId="6D1CB55F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O sistema valida os dados informados.</w:t>
      </w:r>
    </w:p>
    <w:p w:rsidRPr="003A29EF" w:rsidR="003A29EF" w:rsidP="003A29EF" w:rsidRDefault="003A29EF" w14:paraId="0166F5DA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O sistema salva o cadastro do cliente.</w:t>
      </w:r>
    </w:p>
    <w:p w:rsidRPr="003A29EF" w:rsidR="003A29EF" w:rsidP="003A29EF" w:rsidRDefault="003A29EF" w14:paraId="65F254E1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Alternativo:</w:t>
      </w:r>
    </w:p>
    <w:p w:rsidR="00E36F98" w:rsidP="003A29EF" w:rsidRDefault="003A29EF" w14:paraId="4DCCF4F6" w14:textId="12BAFC9E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2.1 Caso os dados informados sejam inválidos, o sistema deverá exibir mensagem de erro e não salvar o cadastro.</w:t>
      </w:r>
    </w:p>
    <w:p w:rsidR="003A29EF" w:rsidP="003A29EF" w:rsidRDefault="003A29EF" w14:paraId="2A79EEE6" w14:textId="5B112CB8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:rsidRPr="003A29EF" w:rsidR="003A29EF" w:rsidP="003A29EF" w:rsidRDefault="003A29EF" w14:paraId="361CBF5D" w14:textId="0F502A07">
      <w:pPr>
        <w:pStyle w:val="Titulo3"/>
      </w:pPr>
      <w:r>
        <w:rPr>
          <w:sz w:val="24"/>
          <w:szCs w:val="24"/>
        </w:rPr>
        <w:t xml:space="preserve">CASO DE USO: RF_B02 — Gerenciar Funcionário</w:t>
      </w:r>
    </w:p>
    <w:p w:rsidRPr="003A29EF" w:rsidR="003A29EF" w:rsidP="003A29EF" w:rsidRDefault="003A29EF" w14:paraId="047B6930" w14:textId="77777777">
      <w:pPr>
        <w:pStyle w:val="Titulo3"/>
        <w:numPr>
          <w:ilvl w:val="0"/>
          <w:numId w:val="0"/>
        </w:numPr>
        <w:ind w:left="1224"/>
      </w:pPr>
    </w:p>
    <w:p w:rsidRPr="003A29EF" w:rsidR="003A29EF" w:rsidP="003A29EF" w:rsidRDefault="003A29EF" w14:paraId="55FB42AE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Requisito: RF_B02 — Gerenciar Funcionário</w:t>
      </w:r>
    </w:p>
    <w:p w:rsidRPr="003A29EF" w:rsidR="003A29EF" w:rsidP="003A29EF" w:rsidRDefault="003A29EF" w14:paraId="2339EEFF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Ator Principal: Administrador</w:t>
      </w:r>
    </w:p>
    <w:p w:rsidRPr="003A29EF" w:rsidR="003A29EF" w:rsidP="003A29EF" w:rsidRDefault="003A29EF" w14:paraId="009261B1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Pré-condição: Administrador autenticado no sistema.</w:t>
      </w:r>
    </w:p>
    <w:p w:rsidRPr="003A29EF" w:rsidR="003A29EF" w:rsidP="003A29EF" w:rsidRDefault="003A29EF" w14:paraId="0ABA677F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Pós-condição: Dados do funcionário inseridos, alterados, consultados ou excluídos com sucesso.</w:t>
      </w:r>
    </w:p>
    <w:p w:rsidRPr="003A29EF" w:rsidR="003A29EF" w:rsidP="003A29EF" w:rsidRDefault="003A29EF" w14:paraId="2C211C5A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Principal:</w:t>
      </w:r>
    </w:p>
    <w:p w:rsidRPr="003A29EF" w:rsidR="003A29EF" w:rsidP="003A29EF" w:rsidRDefault="003A29EF" w14:paraId="0D4963EE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O administrador informa os dados do funcionário: nome, CPF, cargo, senha e salário.</w:t>
      </w:r>
    </w:p>
    <w:p w:rsidRPr="003A29EF" w:rsidR="003A29EF" w:rsidP="003A29EF" w:rsidRDefault="003A29EF" w14:paraId="538B5845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O sistema valida os dados informados.</w:t>
      </w:r>
    </w:p>
    <w:p w:rsidRPr="003A29EF" w:rsidR="003A29EF" w:rsidP="003A29EF" w:rsidRDefault="003A29EF" w14:paraId="23C6371B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O sistema salva o cadastro do funcionário.</w:t>
      </w:r>
    </w:p>
    <w:p w:rsidRPr="003A29EF" w:rsidR="003A29EF" w:rsidP="003A29EF" w:rsidRDefault="003A29EF" w14:paraId="063CD57D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Alternativo:</w:t>
      </w:r>
    </w:p>
    <w:p w:rsidR="003A29EF" w:rsidP="003A29EF" w:rsidRDefault="003A29EF" w14:paraId="1B23889D" w14:textId="5859DB80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2.1 Caso os dados informados sejam inválidos, o sistema deverá exibir mensagem de erro e não salvar o cadastro.</w:t>
      </w:r>
    </w:p>
    <w:p w:rsidR="003A29EF" w:rsidP="003A29EF" w:rsidRDefault="003A29EF" w14:paraId="0A46A0A2" w14:textId="528D263D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:rsidRPr="003A29EF" w:rsidR="003A29EF" w:rsidP="003A29EF" w:rsidRDefault="003A29EF" w14:paraId="0C00E5A1" w14:textId="6357AD7F">
      <w:pPr>
        <w:pStyle w:val="Titulo3"/>
      </w:pPr>
      <w:r>
        <w:rPr>
          <w:sz w:val="24"/>
          <w:szCs w:val="24"/>
        </w:rPr>
        <w:t xml:space="preserve">CASO DE USO: RF_B03 — Gerenciar Produto</w:t>
      </w:r>
    </w:p>
    <w:p w:rsidR="003A29EF" w:rsidP="003A29EF" w:rsidRDefault="003A29EF" w14:paraId="35A7CDC9" w14:textId="05749033">
      <w:pPr>
        <w:pStyle w:val="Titulo3"/>
        <w:numPr>
          <w:ilvl w:val="0"/>
          <w:numId w:val="0"/>
        </w:numPr>
      </w:pPr>
    </w:p>
    <w:p w:rsidRPr="00F63EFE" w:rsidR="00EB57DB" w:rsidP="00F63EFE" w:rsidRDefault="00EB57DB" w14:paraId="74E620E1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Requisito: RF_B03 — Gerenciar Produto</w:t>
      </w:r>
    </w:p>
    <w:p w:rsidRPr="00F63EFE" w:rsidR="00EB57DB" w:rsidP="00F63EFE" w:rsidRDefault="00EB57DB" w14:paraId="3B88583E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Ator Principal: Funcionário</w:t>
      </w:r>
    </w:p>
    <w:p w:rsidRPr="00F63EFE" w:rsidR="00EB57DB" w:rsidP="00F63EFE" w:rsidRDefault="00EB57DB" w14:paraId="78AE09C7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Pré-condição: Funcionário autenticado no sistema.</w:t>
      </w:r>
    </w:p>
    <w:p w:rsidRPr="00F63EFE" w:rsidR="00EB57DB" w:rsidP="00F63EFE" w:rsidRDefault="00EB57DB" w14:paraId="47BA0D88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Pós-condição: Dados do produto inseridos, alterados, consultados ou excluídos com sucesso.</w:t>
      </w:r>
    </w:p>
    <w:p w:rsidRPr="00F63EFE" w:rsidR="00EB57DB" w:rsidP="00F63EFE" w:rsidRDefault="00EB57DB" w14:paraId="47A5E629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Principal:</w:t>
      </w:r>
    </w:p>
    <w:p w:rsidRPr="00F63EFE" w:rsidR="00F63EFE" w:rsidP="00F63EFE" w:rsidRDefault="00F63EFE" w14:paraId="3C4E6AE7" w14:textId="3941068B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O funcionário informa os dados do produto: nome, descrição, preço e estoque.</w:t>
      </w:r>
    </w:p>
    <w:p w:rsidRPr="00F63EFE" w:rsidR="00EB57DB" w:rsidP="00F63EFE" w:rsidRDefault="00EB57DB" w14:paraId="16BF11E6" w14:textId="4A3DB4D0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O sistema valida os dados informados.</w:t>
      </w:r>
    </w:p>
    <w:p w:rsidRPr="00F63EFE" w:rsidR="00EB57DB" w:rsidP="00F63EFE" w:rsidRDefault="00EB57DB" w14:paraId="3B1E52B6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O sistema salva o cadastro do produto.</w:t>
      </w:r>
    </w:p>
    <w:p w:rsidRPr="00F63EFE" w:rsidR="00EB57DB" w:rsidP="00F63EFE" w:rsidRDefault="00EB57DB" w14:paraId="1557E5C3" w14:textId="77777777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Fluxo Alternativo:</w:t>
      </w:r>
    </w:p>
    <w:p w:rsidRPr="00F63EFE" w:rsidR="00EB57DB" w:rsidP="00F63EFE" w:rsidRDefault="00EB57DB" w14:paraId="63CCB796" w14:textId="681634EA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2.1 Caso os dados informados sejam inválidos, o sistema deverá exibir mensagem de erro e não salvar o cadastro.</w:t>
      </w:r>
    </w:p>
    <w:p w:rsidR="00CD2D4F" w:rsidP="006B568B" w:rsidRDefault="00CD2D4F" w14:paraId="14B2AD21" w14:textId="08CF7338">
      <w:pPr>
        <w:pStyle w:val="Titulo2"/>
        <w:rPr>
          <w:rStyle w:val="Ttulo2Char"/>
          <w:rFonts w:ascii="Arial" w:hAnsi="Arial" w:cs="Arial"/>
          <w:color w:val="auto"/>
          <w:sz w:val="24"/>
          <w:szCs w:val="24"/>
        </w:rPr>
      </w:pPr>
      <w:bookmarkStart w:name="_Toc136024501" w:id="26"/>
      <w:r>
        <w:rPr>
          <w:rStyle w:val="Ttulo2Char"/>
          <w:rFonts w:ascii="Arial" w:hAnsi="Arial" w:cs="Arial"/>
          <w:color w:val="auto"/>
          <w:sz w:val="24"/>
          <w:szCs w:val="24"/>
        </w:rPr>
        <w:t>DIAGRAMA DE ATIVIDADES</w:t>
      </w:r>
      <w:bookmarkEnd w:id="26"/>
    </w:p>
    <w:p w:rsidR="00D97170" w:rsidP="00D97170" w:rsidRDefault="00CD2D4F" w14:paraId="0D93EC0D" w14:textId="22E52B05">
      <w:pPr>
        <w:pStyle w:val="Titulo3"/>
        <w:rPr>
          <w:rStyle w:val="Ttulo2Char"/>
          <w:rFonts w:ascii="Arial" w:hAnsi="Arial" w:cs="Arial"/>
          <w:color w:val="auto"/>
          <w:sz w:val="24"/>
          <w:szCs w:val="24"/>
        </w:rPr>
      </w:pPr>
      <w:bookmarkStart w:name="_Toc136024502" w:id="27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27"/>
      <w:r>
        <w:rPr>
          <w:rStyle w:val="Ttulo2Char"/>
          <w:rFonts w:ascii="Arial" w:hAnsi="Arial" w:cs="Arial"/>
          <w:color w:val="auto"/>
          <w:sz w:val="24"/>
          <w:szCs w:val="24"/>
        </w:rPr>
        <w:t>RF_F01 — Realizar Venda</w:t>
      </w:r>
    </w:p>
    <w:p w:rsidR="00060D76" w:rsidP="00060D76" w:rsidRDefault="00060D76" w14:paraId="20DDAE80" w14:textId="5F04354D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:rsidR="00060D76" w:rsidP="00DE158C" w:rsidRDefault="00060D76" w14:paraId="754B311D" w14:textId="5D498753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FB7B24D" wp14:editId="7777777">
            <wp:extent cx="5303520" cy="326117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26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D76" w:rsidP="00060D76" w:rsidRDefault="00060D76" w14:paraId="0B1822FF" w14:textId="77777777">
      <w:pPr>
        <w:pStyle w:val="Titulo3"/>
        <w:numPr>
          <w:ilvl w:val="0"/>
          <w:numId w:val="0"/>
        </w:numPr>
        <w:ind w:left="1224" w:hanging="504"/>
        <w:rPr>
          <w:rStyle w:val="Ttulo2Char"/>
          <w:rFonts w:ascii="Arial" w:hAnsi="Arial" w:cs="Arial"/>
          <w:color w:val="auto"/>
          <w:sz w:val="24"/>
          <w:szCs w:val="24"/>
        </w:rPr>
      </w:pPr>
    </w:p>
    <w:p w:rsidRPr="006B568B" w:rsidR="006B568B" w:rsidP="006B568B" w:rsidRDefault="007825AF" w14:paraId="32D99856" w14:textId="1865CE93">
      <w:pPr>
        <w:pStyle w:val="Titulo2"/>
        <w:rPr>
          <w:rStyle w:val="Ttulo2Char"/>
          <w:rFonts w:ascii="Arial" w:hAnsi="Arial" w:cs="Arial"/>
          <w:color w:val="auto"/>
          <w:sz w:val="24"/>
          <w:szCs w:val="24"/>
        </w:rPr>
      </w:pPr>
      <w:bookmarkStart w:name="_Toc136024504" w:id="28"/>
      <w:r>
        <w:rPr>
          <w:rStyle w:val="Ttulo2Char"/>
          <w:rFonts w:ascii="Arial" w:hAnsi="Arial" w:cs="Arial"/>
          <w:color w:val="auto"/>
          <w:sz w:val="24"/>
          <w:szCs w:val="24"/>
        </w:rPr>
        <w:t>DIAGRAMA DE CLASSE</w:t>
      </w:r>
      <w:bookmarkEnd w:id="28"/>
    </w:p>
    <w:p w:rsidRPr="006B5343" w:rsidR="006F055D" w:rsidP="00D97170" w:rsidRDefault="006F055D" w14:paraId="4DDB7DB4" w14:textId="34AED0E4">
      <w:pPr>
        <w:jc w:val="center"/>
      </w:pPr>
      <w:r>
        <w:rPr>
          <w:noProof/>
        </w:rPr>
        <w:drawing>
          <wp:inline distT="0" distB="0" distL="0" distR="0" wp14:anchorId="3589B5AE" wp14:editId="7777777">
            <wp:extent cx="5303520" cy="326117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26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D4F" w:rsidP="00CD2D4F" w:rsidRDefault="00CD2D4F" w14:paraId="7C3B006A" w14:textId="3C4CB66E">
      <w:pPr>
        <w:pStyle w:val="Titulo2"/>
        <w:rPr>
          <w:rStyle w:val="Ttulo2Char"/>
          <w:rFonts w:ascii="Arial" w:hAnsi="Arial" w:cs="Arial"/>
          <w:color w:val="auto"/>
          <w:sz w:val="24"/>
          <w:szCs w:val="24"/>
        </w:rPr>
      </w:pPr>
      <w:bookmarkStart w:name="_Toc136024505" w:id="29"/>
      <w:r>
        <w:rPr>
          <w:rStyle w:val="Ttulo2Char"/>
          <w:rFonts w:ascii="Arial" w:hAnsi="Arial" w:cs="Arial"/>
          <w:color w:val="auto"/>
          <w:sz w:val="24"/>
          <w:szCs w:val="24"/>
        </w:rPr>
        <w:t>DIAGRAMA DE SEQUENCIA</w:t>
      </w:r>
      <w:bookmarkEnd w:id="29"/>
    </w:p>
    <w:p w:rsidRPr="00CD2D4F" w:rsidR="00CD2D4F" w:rsidP="00CD2D4F" w:rsidRDefault="00CD2D4F" w14:paraId="0CB3A97D" w14:textId="31B118BD">
      <w:pPr>
        <w:pStyle w:val="Titulo3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</w:p>
    <w:p w:rsidR="00CD2D4F" w:rsidP="00CD2D4F" w:rsidRDefault="00CD2D4F" w14:paraId="6379E69E" w14:textId="5B61EDF1">
      <w:pPr>
        <w:pStyle w:val="Titulo3"/>
        <w:rPr>
          <w:rStyle w:val="Ttulo2Char"/>
          <w:rFonts w:ascii="Arial" w:hAnsi="Arial" w:cs="Arial"/>
          <w:color w:val="auto"/>
          <w:sz w:val="24"/>
          <w:szCs w:val="24"/>
        </w:rPr>
      </w:pPr>
      <w:bookmarkStart w:name="_Toc136024506" w:id="30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30"/>
      <w:r>
        <w:rPr>
          <w:rStyle w:val="Ttulo2Char"/>
          <w:rFonts w:ascii="Arial" w:hAnsi="Arial" w:cs="Arial"/>
          <w:color w:val="auto"/>
          <w:sz w:val="24"/>
          <w:szCs w:val="24"/>
        </w:rPr>
        <w:t>RF_F01 — Realizar Venda</w:t>
      </w:r>
    </w:p>
    <w:p w:rsidR="00060D76" w:rsidP="00060D76" w:rsidRDefault="00060D76" w14:paraId="4EF2A8BD" w14:textId="36D4E01D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:rsidR="00060D76" w:rsidP="000B45C7" w:rsidRDefault="00060D76" w14:paraId="2D25D6B8" w14:textId="56F20D77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A1062E1" wp14:editId="7777777">
            <wp:extent cx="5303520" cy="3261170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m 103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26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797A" w:rsidP="0086797A" w:rsidRDefault="007825AF" w14:paraId="37393B4C" w14:textId="188F6998">
      <w:pPr>
        <w:pStyle w:val="Titulo2"/>
        <w:rPr>
          <w:rStyle w:val="Ttulo2Char"/>
          <w:rFonts w:ascii="Arial" w:hAnsi="Arial" w:cs="Arial"/>
          <w:color w:val="auto"/>
          <w:sz w:val="24"/>
          <w:szCs w:val="24"/>
        </w:rPr>
      </w:pPr>
      <w:bookmarkStart w:name="_Toc136024508" w:id="31"/>
      <w:r>
        <w:rPr>
          <w:rStyle w:val="Ttulo2Char"/>
          <w:rFonts w:ascii="Arial" w:hAnsi="Arial" w:cs="Arial"/>
          <w:color w:val="auto"/>
          <w:sz w:val="24"/>
          <w:szCs w:val="24"/>
        </w:rPr>
        <w:t>DIAGRAMA ENTIDADE RELACIONAMENTO</w:t>
      </w:r>
      <w:bookmarkEnd w:id="31"/>
    </w:p>
    <w:p w:rsidRPr="006F055D" w:rsidR="00C80717" w:rsidP="62403208" w:rsidRDefault="00C80717" w14:paraId="2EC2BF25" w14:textId="225D0A4F">
      <w:pPr>
        <w:numPr>
          <w:ilvl w:val="0"/>
          <w:numId w:val="0"/>
        </w:numPr>
        <w:ind/>
        <w:jc w:val="center"/>
      </w:pPr>
      <w:r w:rsidR="5DF332CD">
        <w:drawing>
          <wp:inline wp14:editId="34222408" wp14:anchorId="4F9F4A8D">
            <wp:extent cx="5303520" cy="3261170"/>
            <wp:effectExtent l="0" t="0" r="0" b="0"/>
            <wp:docPr id="104" name="Imagem 10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" name="Imagem 104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26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6B568B" w:rsidR="006B568B" w:rsidP="006B568B" w:rsidRDefault="006F055D" w14:paraId="5BDCD476" w14:textId="77777777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name="_Toc136024509" w:id="32"/>
      <w:r>
        <w:rPr>
          <w:rFonts w:ascii="Arial" w:hAnsi="Arial" w:cs="Arial"/>
          <w:color w:val="auto"/>
          <w:sz w:val="24"/>
          <w:szCs w:val="24"/>
        </w:rPr>
        <w:t>PROTÓTIPO</w:t>
      </w:r>
      <w:bookmarkEnd w:id="32"/>
    </w:p>
    <w:p w:rsidRPr="008F0810" w:rsidR="008F0810" w:rsidP="008F0810" w:rsidRDefault="008F0810" w14:paraId="6BF09D07" w14:textId="77777777">
      <w:pPr>
        <w:pStyle w:val="Titulo3"/>
        <w:rPr>
          <w:rStyle w:val="Ttulo2Char"/>
          <w:rFonts w:ascii="Arial" w:hAnsi="Arial" w:cs="Arial"/>
          <w:color w:val="auto"/>
          <w:sz w:val="28"/>
          <w:szCs w:val="28"/>
        </w:rPr>
      </w:pPr>
      <w:bookmarkStart w:name="_Toc136024510" w:id="33"/>
      <w:r w:rsidRPr="62403208" w:rsidR="5C84166C">
        <w:rPr>
          <w:rStyle w:val="Ttulo2Char"/>
          <w:rFonts w:ascii="Arial" w:hAnsi="Arial" w:cs="Arial"/>
          <w:color w:val="auto"/>
          <w:sz w:val="28"/>
          <w:szCs w:val="28"/>
        </w:rPr>
        <w:t>RF_B01 – Gerenciar Cliente</w:t>
      </w:r>
      <w:bookmarkEnd w:id="33"/>
    </w:p>
    <w:p w:rsidR="62403208" w:rsidP="62403208" w:rsidRDefault="62403208" w14:paraId="0BCD74D8" w14:textId="38B4A32F">
      <w:pPr>
        <w:pStyle w:val="Titulo3"/>
        <w:numPr>
          <w:ilvl w:val="0"/>
          <w:numId w:val="0"/>
        </w:numPr>
        <w:ind w:left="1224"/>
        <w:rPr>
          <w:rStyle w:val="Ttulo2Char"/>
          <w:rFonts w:ascii="Arial" w:hAnsi="Arial" w:cs="Arial"/>
          <w:color w:val="auto"/>
          <w:sz w:val="28"/>
          <w:szCs w:val="28"/>
        </w:rPr>
      </w:pPr>
    </w:p>
    <w:p w:rsidR="62403208" w:rsidP="62403208" w:rsidRDefault="62403208" w14:paraId="799F7E7C" w14:textId="688C8A2C">
      <w:pPr>
        <w:pStyle w:val="Titulo3"/>
        <w:numPr>
          <w:ilvl w:val="0"/>
          <w:numId w:val="0"/>
        </w:numPr>
        <w:ind w:left="1224"/>
        <w:rPr>
          <w:rStyle w:val="Ttulo2Char"/>
          <w:rFonts w:ascii="Arial" w:hAnsi="Arial" w:cs="Arial"/>
          <w:color w:val="auto"/>
          <w:sz w:val="28"/>
          <w:szCs w:val="28"/>
        </w:rPr>
      </w:pPr>
    </w:p>
    <w:p w:rsidR="062D7F4D" w:rsidP="62403208" w:rsidRDefault="062D7F4D" w14:paraId="29DD3BA2" w14:textId="453D899C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28"/>
          <w:szCs w:val="28"/>
        </w:rPr>
      </w:pPr>
      <w:r w:rsidR="062D7F4D">
        <w:drawing>
          <wp:inline wp14:editId="790CC47B" wp14:anchorId="179A6D94">
            <wp:extent cx="2495550" cy="5400675"/>
            <wp:effectExtent l="0" t="0" r="0" b="0"/>
            <wp:docPr id="14908424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0842419" name="Picture 1490842419"/>
                    <pic:cNvPicPr/>
                  </pic:nvPicPr>
                  <pic:blipFill>
                    <a:blip xmlns:r="http://schemas.openxmlformats.org/officeDocument/2006/relationships" r:embed="rId4402944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403208" w:rsidP="62403208" w:rsidRDefault="62403208" w14:paraId="0090F8D1" w14:textId="7A5FFDEE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12"/>
          <w:szCs w:val="12"/>
        </w:rPr>
      </w:pPr>
    </w:p>
    <w:p w:rsidR="062D7F4D" w:rsidP="62403208" w:rsidRDefault="062D7F4D" w14:paraId="31D461E5" w14:textId="35F959F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center"/>
      </w:pPr>
      <w:r w:rsidRPr="62403208" w:rsidR="062D7F4D">
        <w:rPr>
          <w:rFonts w:ascii="Arial" w:hAnsi="Arial" w:cs="Arial"/>
          <w:color w:val="7F7F7F" w:themeColor="text1" w:themeTint="80" w:themeShade="FF"/>
          <w:sz w:val="24"/>
          <w:szCs w:val="24"/>
        </w:rPr>
        <w:t>(Front Mobile)</w:t>
      </w:r>
    </w:p>
    <w:p w:rsidR="578C6767" w:rsidP="62403208" w:rsidRDefault="578C6767" w14:paraId="0ACAC501" w14:textId="6A029591">
      <w:pPr>
        <w:pStyle w:val="Normal"/>
        <w:bidi w:val="0"/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="578C6767">
        <w:drawing>
          <wp:inline wp14:editId="49CD0EC2" wp14:anchorId="59DD904F">
            <wp:extent cx="5400675" cy="3390900"/>
            <wp:effectExtent l="0" t="0" r="0" b="0"/>
            <wp:docPr id="1320284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028475" name="Picture 132028475"/>
                    <pic:cNvPicPr/>
                  </pic:nvPicPr>
                  <pic:blipFill>
                    <a:blip xmlns:r="http://schemas.openxmlformats.org/officeDocument/2006/relationships" r:embed="rId6871278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2403208" w:rsidR="578C6767">
        <w:rPr>
          <w:rFonts w:ascii="Arial" w:hAnsi="Arial" w:cs="Arial"/>
          <w:color w:val="7F7F7F" w:themeColor="text1" w:themeTint="80" w:themeShade="FF"/>
          <w:sz w:val="24"/>
          <w:szCs w:val="24"/>
        </w:rPr>
        <w:t>(Front Web)</w:t>
      </w:r>
    </w:p>
    <w:p w:rsidR="62403208" w:rsidP="62403208" w:rsidRDefault="62403208" w14:paraId="4C0D92CB" w14:textId="5871054E">
      <w:pPr>
        <w:pStyle w:val="Normal"/>
        <w:bidi w:val="0"/>
        <w:spacing w:before="0" w:beforeAutospacing="off" w:after="160" w:afterAutospacing="off" w:line="259" w:lineRule="auto"/>
        <w:ind w:left="0" w:right="0"/>
        <w:jc w:val="center"/>
      </w:pPr>
    </w:p>
    <w:p xmlns:wp14="http://schemas.microsoft.com/office/word/2010/wordml" w14:paraId="672A6659" wp14:textId="4B6B4867">
      <w:pPr>
        <w:jc w:val="center"/>
        <w:rPr>
          <w:rFonts w:ascii="Arial" w:hAnsi="Arial" w:cs="Arial"/>
          <w:sz w:val="24"/>
          <w:szCs w:val="24"/>
        </w:rPr>
      </w:pPr>
      <w:r w:rsidR="62403208">
        <w:drawing>
          <wp:inline xmlns:wp14="http://schemas.microsoft.com/office/word/2010/wordprocessingDrawing" wp14:editId="71CABB54" wp14:anchorId="2E2326F4">
            <wp:extent cx="5303520" cy="2666492"/>
            <wp:effectExtent l="0" t="0" r="0" b="0"/>
            <wp:docPr id="200" name="Prototipo Cadastro de Cliente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" name="Prototipo Cadastro de Cliente"/>
                    <pic:cNvPicPr/>
                  </pic:nvPicPr>
                  <pic:blipFill>
                    <a:blip xmlns:r="http://schemas.openxmlformats.org/officeDocument/2006/relationships"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66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9274709" w:rsidP="62403208" w:rsidRDefault="19274709" w14:paraId="07BF1A69" w14:textId="44DF834C">
      <w:pPr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19274709">
        <w:rPr>
          <w:rFonts w:ascii="Arial" w:hAnsi="Arial" w:cs="Arial"/>
          <w:color w:val="7F7F7F" w:themeColor="text1" w:themeTint="80" w:themeShade="FF"/>
          <w:sz w:val="24"/>
          <w:szCs w:val="24"/>
        </w:rPr>
        <w:t>(Front Desktop)</w:t>
      </w:r>
    </w:p>
    <w:p w:rsidR="5C84166C" w:rsidP="62403208" w:rsidRDefault="5C84166C" w14:paraId="7AF64440" w14:textId="0CAAD60E">
      <w:pPr>
        <w:pStyle w:val="Titulo3"/>
        <w:rPr>
          <w:rStyle w:val="Ttulo2Char"/>
          <w:rFonts w:ascii="Arial" w:hAnsi="Arial" w:cs="Arial"/>
          <w:color w:val="auto"/>
          <w:sz w:val="28"/>
          <w:szCs w:val="28"/>
        </w:rPr>
      </w:pPr>
      <w:bookmarkStart w:name="_Toc136024511" w:id="34"/>
      <w:bookmarkEnd w:id="34"/>
      <w:r w:rsidRPr="62403208" w:rsidR="5C84166C">
        <w:rPr>
          <w:rStyle w:val="Ttulo2Char"/>
          <w:rFonts w:ascii="Arial" w:hAnsi="Arial" w:cs="Arial"/>
          <w:color w:val="auto"/>
          <w:sz w:val="28"/>
          <w:szCs w:val="28"/>
        </w:rPr>
        <w:t>RF_B02 – Gerenciar Funcionário</w:t>
      </w:r>
    </w:p>
    <w:p w:rsidR="62403208" w:rsidP="62403208" w:rsidRDefault="62403208" w14:paraId="7223B5FC" w14:textId="5B866D11">
      <w:pPr>
        <w:pStyle w:val="Titulo3"/>
        <w:numPr>
          <w:ilvl w:val="0"/>
          <w:numId w:val="0"/>
        </w:numPr>
        <w:ind w:left="0"/>
        <w:jc w:val="center"/>
      </w:pPr>
    </w:p>
    <w:p w:rsidR="62403208" w:rsidP="62403208" w:rsidRDefault="62403208" w14:paraId="18BD7CF8" w14:textId="7A5FFDEE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12"/>
          <w:szCs w:val="12"/>
        </w:rPr>
      </w:pPr>
    </w:p>
    <w:p w:rsidR="0AFE1A30" w:rsidP="62403208" w:rsidRDefault="0AFE1A30" w14:paraId="50803618" w14:textId="487246D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center"/>
      </w:pPr>
      <w:r w:rsidR="0AFE1A30">
        <w:drawing>
          <wp:inline wp14:editId="405AAFC4" wp14:anchorId="301FFF21">
            <wp:extent cx="2495550" cy="5400675"/>
            <wp:effectExtent l="0" t="0" r="0" b="0"/>
            <wp:docPr id="1439011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9011842" name="Picture 1439011842"/>
                    <pic:cNvPicPr/>
                  </pic:nvPicPr>
                  <pic:blipFill>
                    <a:blip xmlns:r="http://schemas.openxmlformats.org/officeDocument/2006/relationships" r:embed="rId20252529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FE1A30" w:rsidP="62403208" w:rsidRDefault="0AFE1A30" w14:paraId="33BF62D7" w14:textId="3CB59E6B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0AFE1A30">
        <w:rPr>
          <w:rFonts w:ascii="Arial" w:hAnsi="Arial" w:cs="Arial"/>
          <w:color w:val="7F7F7F" w:themeColor="text1" w:themeTint="80" w:themeShade="FF"/>
          <w:sz w:val="24"/>
          <w:szCs w:val="24"/>
        </w:rPr>
        <w:t>(Front Mobile)</w:t>
      </w:r>
    </w:p>
    <w:p w:rsidR="6FC610F5" w:rsidP="62403208" w:rsidRDefault="6FC610F5" w14:paraId="65D62D9D" w14:textId="63FC347B">
      <w:pPr>
        <w:pStyle w:val="Titulo3"/>
        <w:numPr>
          <w:ilvl w:val="0"/>
          <w:numId w:val="0"/>
        </w:numPr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="6FC610F5">
        <w:drawing>
          <wp:inline wp14:editId="6AE4C327" wp14:anchorId="69DB1849">
            <wp:extent cx="5400675" cy="3448050"/>
            <wp:effectExtent l="0" t="0" r="0" b="0"/>
            <wp:docPr id="9911913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1191322" name="Picture 991191322"/>
                    <pic:cNvPicPr/>
                  </pic:nvPicPr>
                  <pic:blipFill>
                    <a:blip xmlns:r="http://schemas.openxmlformats.org/officeDocument/2006/relationships" r:embed="rId13622728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2403208" w:rsidR="6FC610F5">
        <w:rPr>
          <w:rFonts w:ascii="Arial" w:hAnsi="Arial" w:cs="Arial"/>
          <w:color w:val="7F7F7F" w:themeColor="text1" w:themeTint="80" w:themeShade="FF"/>
          <w:sz w:val="24"/>
          <w:szCs w:val="24"/>
        </w:rPr>
        <w:t xml:space="preserve"> (Front Web)</w:t>
      </w:r>
    </w:p>
    <w:p w:rsidR="62403208" w:rsidP="62403208" w:rsidRDefault="62403208" w14:paraId="6B17EF15" w14:textId="6A419A84">
      <w:pPr>
        <w:pStyle w:val="Titulo3"/>
        <w:numPr>
          <w:ilvl w:val="0"/>
          <w:numId w:val="0"/>
        </w:numPr>
        <w:ind w:left="0"/>
        <w:jc w:val="center"/>
      </w:pPr>
    </w:p>
    <w:p w:rsidR="62403208" w:rsidP="62403208" w:rsidRDefault="62403208" w14:paraId="17971158" w14:textId="74B42A41">
      <w:pPr>
        <w:pStyle w:val="Titulo3"/>
        <w:numPr>
          <w:ilvl w:val="0"/>
          <w:numId w:val="0"/>
        </w:numPr>
        <w:ind w:left="0"/>
      </w:pPr>
    </w:p>
    <w:p xmlns:wp14="http://schemas.microsoft.com/office/word/2010/wordml" w14:paraId="0A37501D" wp14:textId="77777777">
      <w:pPr>
        <w:jc w:val="center"/>
        <w:rPr>
          <w:rFonts w:ascii="Arial" w:hAnsi="Arial" w:cs="Arial"/>
          <w:sz w:val="24"/>
          <w:szCs w:val="24"/>
        </w:rPr>
      </w:pPr>
      <w:r w:rsidR="62403208">
        <w:drawing>
          <wp:inline xmlns:wp14="http://schemas.microsoft.com/office/word/2010/wordprocessingDrawing" wp14:editId="255F64A2" wp14:anchorId="4CFE6631">
            <wp:extent cx="5303520" cy="3535680"/>
            <wp:effectExtent l="0" t="0" r="0" b="0"/>
            <wp:docPr id="201" name="Prototipo Gerenciar Funcionarios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" name="Prototipo Gerenciar Funcionarios"/>
                    <pic:cNvPicPr/>
                  </pic:nvPicPr>
                  <pic:blipFill>
                    <a:blip xmlns:r="http://schemas.openxmlformats.org/officeDocument/2006/relationships"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3C23ACA9" w:rsidP="62403208" w:rsidRDefault="3C23ACA9" w14:paraId="5D17A36B" w14:textId="44DF834C">
      <w:pPr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3C23ACA9">
        <w:rPr>
          <w:rFonts w:ascii="Arial" w:hAnsi="Arial" w:cs="Arial"/>
          <w:color w:val="7F7F7F" w:themeColor="text1" w:themeTint="80" w:themeShade="FF"/>
          <w:sz w:val="24"/>
          <w:szCs w:val="24"/>
        </w:rPr>
        <w:t>(Front Desktop)</w:t>
      </w:r>
    </w:p>
    <w:p w:rsidR="62403208" w:rsidP="62403208" w:rsidRDefault="62403208" w14:paraId="0C093FEC" w14:textId="1182C3BB">
      <w:pPr>
        <w:jc w:val="center"/>
        <w:rPr>
          <w:rFonts w:ascii="Arial" w:hAnsi="Arial" w:cs="Arial"/>
          <w:sz w:val="24"/>
          <w:szCs w:val="24"/>
        </w:rPr>
      </w:pPr>
    </w:p>
    <w:p w:rsidR="00D15D86" w:rsidP="00D15D86" w:rsidRDefault="00D15D86" w14:paraId="5D8500DD" w14:textId="3FD45F8B">
      <w:pPr>
        <w:pStyle w:val="Titulo3"/>
        <w:rPr>
          <w:rStyle w:val="Ttulo2Char"/>
          <w:rFonts w:ascii="Arial" w:hAnsi="Arial" w:cs="Arial"/>
          <w:color w:val="auto"/>
          <w:sz w:val="28"/>
          <w:szCs w:val="28"/>
        </w:rPr>
      </w:pPr>
      <w:r w:rsidRPr="62403208" w:rsidR="0F429B15">
        <w:rPr>
          <w:rStyle w:val="Ttulo2Char"/>
          <w:rFonts w:ascii="Arial" w:hAnsi="Arial" w:cs="Arial"/>
          <w:color w:val="auto"/>
          <w:sz w:val="28"/>
          <w:szCs w:val="28"/>
        </w:rPr>
        <w:t>RF_B03 – Gerenciar Produto</w:t>
      </w:r>
    </w:p>
    <w:p w:rsidR="62403208" w:rsidP="62403208" w:rsidRDefault="62403208" w14:paraId="7230163F" w14:textId="448BA67B">
      <w:pPr>
        <w:pStyle w:val="Titulo3"/>
        <w:numPr>
          <w:ilvl w:val="0"/>
          <w:numId w:val="0"/>
        </w:numPr>
        <w:ind w:left="1224"/>
        <w:rPr>
          <w:rStyle w:val="Ttulo2Char"/>
          <w:rFonts w:ascii="Arial" w:hAnsi="Arial" w:cs="Arial"/>
          <w:color w:val="auto"/>
          <w:sz w:val="28"/>
          <w:szCs w:val="28"/>
        </w:rPr>
      </w:pPr>
    </w:p>
    <w:p w:rsidR="5894EF93" w:rsidP="62403208" w:rsidRDefault="5894EF93" w14:paraId="2963CD34" w14:textId="1BE889BB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28"/>
          <w:szCs w:val="28"/>
        </w:rPr>
      </w:pPr>
      <w:r w:rsidR="5894EF93">
        <w:drawing>
          <wp:inline wp14:editId="619F04B1" wp14:anchorId="1005A430">
            <wp:extent cx="2495550" cy="5400675"/>
            <wp:effectExtent l="0" t="0" r="0" b="0"/>
            <wp:docPr id="20449666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4966634" name="Picture 2044966634"/>
                    <pic:cNvPicPr/>
                  </pic:nvPicPr>
                  <pic:blipFill>
                    <a:blip xmlns:r="http://schemas.openxmlformats.org/officeDocument/2006/relationships" r:embed="rId96112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403208" w:rsidP="62403208" w:rsidRDefault="62403208" w14:paraId="2048246C" w14:textId="7A5FFDEE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12"/>
          <w:szCs w:val="12"/>
        </w:rPr>
      </w:pPr>
    </w:p>
    <w:p w:rsidR="4CE39A45" w:rsidP="62403208" w:rsidRDefault="4CE39A45" w14:paraId="5227A440" w14:textId="35A3896F">
      <w:pPr>
        <w:pStyle w:val="Normal"/>
        <w:ind w:left="0"/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4CE39A45">
        <w:rPr>
          <w:rFonts w:ascii="Arial" w:hAnsi="Arial" w:cs="Arial"/>
          <w:color w:val="7F7F7F" w:themeColor="text1" w:themeTint="80" w:themeShade="FF"/>
          <w:sz w:val="24"/>
          <w:szCs w:val="24"/>
        </w:rPr>
        <w:t>(Front Mobile)</w:t>
      </w:r>
    </w:p>
    <w:p w:rsidR="5EE42B48" w:rsidP="62403208" w:rsidRDefault="5EE42B48" w14:paraId="7159784A" w14:textId="7D21565A">
      <w:pPr>
        <w:pStyle w:val="Titulo3"/>
        <w:numPr>
          <w:ilvl w:val="0"/>
          <w:numId w:val="0"/>
        </w:numPr>
        <w:jc w:val="center"/>
      </w:pPr>
      <w:r w:rsidR="5EE42B48">
        <w:drawing>
          <wp:inline wp14:editId="1D6D7555" wp14:anchorId="26349CC2">
            <wp:extent cx="5400675" cy="3505200"/>
            <wp:effectExtent l="0" t="0" r="0" b="0"/>
            <wp:docPr id="11481544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8154401" name="Picture 1148154401"/>
                    <pic:cNvPicPr/>
                  </pic:nvPicPr>
                  <pic:blipFill>
                    <a:blip xmlns:r="http://schemas.openxmlformats.org/officeDocument/2006/relationships" r:embed="rId14631812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2403208" w:rsidR="5EE42B48">
        <w:rPr>
          <w:rFonts w:ascii="Arial" w:hAnsi="Arial" w:cs="Arial"/>
          <w:color w:val="7F7F7F" w:themeColor="text1" w:themeTint="80" w:themeShade="FF"/>
          <w:sz w:val="24"/>
          <w:szCs w:val="24"/>
        </w:rPr>
        <w:t>(Front Web)</w:t>
      </w:r>
    </w:p>
    <w:p w:rsidR="62403208" w:rsidP="62403208" w:rsidRDefault="62403208" w14:paraId="404B609A" w14:textId="0E4E8D38">
      <w:pPr>
        <w:pStyle w:val="Titulo3"/>
        <w:numPr>
          <w:ilvl w:val="0"/>
          <w:numId w:val="0"/>
        </w:numPr>
        <w:ind w:left="0"/>
        <w:jc w:val="center"/>
      </w:pPr>
    </w:p>
    <w:p w:rsidR="62403208" w:rsidP="62403208" w:rsidRDefault="62403208" w14:paraId="0A896C76" w14:textId="05975B22">
      <w:pPr>
        <w:pStyle w:val="Titulo3"/>
        <w:numPr>
          <w:ilvl w:val="0"/>
          <w:numId w:val="0"/>
        </w:numPr>
        <w:ind w:left="0"/>
        <w:jc w:val="center"/>
      </w:pPr>
    </w:p>
    <w:p w:rsidR="62403208" w:rsidP="62403208" w:rsidRDefault="62403208" w14:paraId="54432990" w14:textId="2A01BF79">
      <w:pPr>
        <w:pStyle w:val="Titulo3"/>
        <w:numPr>
          <w:ilvl w:val="0"/>
          <w:numId w:val="0"/>
        </w:numPr>
        <w:ind w:left="0"/>
        <w:jc w:val="center"/>
      </w:pPr>
    </w:p>
    <w:p xmlns:wp14="http://schemas.microsoft.com/office/word/2010/wordml" w:rsidP="62403208" w14:paraId="1F48D15F" wp14:textId="3F070B89">
      <w:pPr>
        <w:jc w:val="center"/>
        <w:rPr>
          <w:rFonts w:ascii="Arial" w:hAnsi="Arial" w:cs="Arial"/>
          <w:sz w:val="24"/>
          <w:szCs w:val="24"/>
        </w:rPr>
      </w:pPr>
      <w:r w:rsidR="62403208">
        <w:drawing>
          <wp:inline xmlns:wp14="http://schemas.microsoft.com/office/word/2010/wordprocessingDrawing" wp14:editId="7299805C" wp14:anchorId="26FA0C06">
            <wp:extent cx="5303520" cy="2688590"/>
            <wp:effectExtent l="0" t="0" r="0" b="0"/>
            <wp:docPr id="202" name="Prototipo Gestao de Produtos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" name="Prototipo Gestao de Produtos"/>
                    <pic:cNvPicPr/>
                  </pic:nvPicPr>
                  <pic:blipFill>
                    <a:blip xmlns:r="http://schemas.openxmlformats.org/officeDocument/2006/relationships"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8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3C509836" wp14:textId="44DF834C">
      <w:pPr>
        <w:jc w:val="center"/>
      </w:pPr>
      <w:r w:rsidRPr="62403208" w:rsidR="056342BA">
        <w:rPr>
          <w:rFonts w:ascii="Arial" w:hAnsi="Arial" w:cs="Arial"/>
          <w:color w:val="7F7F7F" w:themeColor="text1" w:themeTint="80" w:themeShade="FF"/>
          <w:sz w:val="24"/>
          <w:szCs w:val="24"/>
        </w:rPr>
        <w:t>(Front Desktop)</w:t>
      </w:r>
    </w:p>
    <w:p xmlns:wp14="http://schemas.microsoft.com/office/word/2010/wordml" w:rsidP="62403208" w14:paraId="7F641E8D" wp14:textId="3AE61582">
      <w:pPr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</w:p>
    <w:p xmlns:wp14="http://schemas.microsoft.com/office/word/2010/wordml" w:rsidP="62403208" w14:paraId="746F3B9C" wp14:textId="46F237BE">
      <w:pPr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</w:p>
    <w:p xmlns:wp14="http://schemas.microsoft.com/office/word/2010/wordml" w14:paraId="5DAB6C7B" wp14:textId="032B2213">
      <w:pPr>
        <w:jc w:val="center"/>
        <w:rPr>
          <w:rFonts w:ascii="Arial" w:hAnsi="Arial" w:cs="Arial"/>
          <w:sz w:val="24"/>
          <w:szCs w:val="24"/>
        </w:rPr>
      </w:pPr>
    </w:p>
    <w:p w:rsidRPr="00D15D86" w:rsidR="00E47CA1" w:rsidP="00D15D86" w:rsidRDefault="00D15D86" w14:paraId="247819AB" w14:textId="020E9D7E">
      <w:pPr>
        <w:pStyle w:val="Titulo3"/>
        <w:rPr>
          <w:color w:val="auto"/>
        </w:rPr>
      </w:pPr>
      <w:r w:rsidRPr="62403208" w:rsidR="0F429B15">
        <w:rPr>
          <w:rStyle w:val="Ttulo2Char"/>
          <w:rFonts w:ascii="Arial" w:hAnsi="Arial" w:cs="Arial"/>
          <w:color w:val="auto"/>
          <w:sz w:val="28"/>
          <w:szCs w:val="28"/>
        </w:rPr>
        <w:t>RF_F01 – Realizar Venda</w:t>
      </w:r>
    </w:p>
    <w:p w:rsidR="62403208" w:rsidP="62403208" w:rsidRDefault="62403208" w14:paraId="1EEC0C36" w14:textId="4148E3F0">
      <w:pPr>
        <w:pStyle w:val="Titulo3"/>
        <w:numPr>
          <w:ilvl w:val="0"/>
          <w:numId w:val="0"/>
        </w:numPr>
        <w:ind w:left="1224"/>
        <w:rPr>
          <w:color w:val="auto"/>
        </w:rPr>
      </w:pPr>
    </w:p>
    <w:p w:rsidR="1E76A8C0" w:rsidP="62403208" w:rsidRDefault="1E76A8C0" w14:paraId="254BF602" w14:textId="24292F37">
      <w:pPr>
        <w:pStyle w:val="Titulo3"/>
        <w:numPr>
          <w:ilvl w:val="0"/>
          <w:numId w:val="0"/>
        </w:numPr>
        <w:ind w:left="0"/>
        <w:jc w:val="center"/>
        <w:rPr>
          <w:color w:val="auto"/>
        </w:rPr>
      </w:pPr>
      <w:r w:rsidR="1E76A8C0">
        <w:drawing>
          <wp:inline wp14:editId="657B0A05" wp14:anchorId="6F2B1628">
            <wp:extent cx="2495550" cy="5400675"/>
            <wp:effectExtent l="0" t="0" r="0" b="0"/>
            <wp:docPr id="20713173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1317300" name="Picture 2071317300"/>
                    <pic:cNvPicPr/>
                  </pic:nvPicPr>
                  <pic:blipFill>
                    <a:blip xmlns:r="http://schemas.openxmlformats.org/officeDocument/2006/relationships" r:embed="rId15628173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403208" w:rsidP="62403208" w:rsidRDefault="62403208" w14:paraId="6C28144C" w14:textId="7A5FFDEE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12"/>
          <w:szCs w:val="12"/>
        </w:rPr>
      </w:pPr>
    </w:p>
    <w:p w:rsidR="1E76A8C0" w:rsidP="62403208" w:rsidRDefault="1E76A8C0" w14:paraId="70289E37" w14:textId="092FE425">
      <w:pPr>
        <w:pStyle w:val="Titulo3"/>
        <w:ind w:left="0"/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1E76A8C0">
        <w:rPr>
          <w:rFonts w:ascii="Arial" w:hAnsi="Arial" w:cs="Arial"/>
          <w:color w:val="7F7F7F" w:themeColor="text1" w:themeTint="80" w:themeShade="FF"/>
          <w:sz w:val="24"/>
          <w:szCs w:val="24"/>
        </w:rPr>
        <w:t>(Front Mobile)</w:t>
      </w:r>
    </w:p>
    <w:p w:rsidR="62403208" w:rsidP="62403208" w:rsidRDefault="62403208" w14:paraId="711800B6" w14:textId="5688B255">
      <w:pPr>
        <w:pStyle w:val="Titulo3"/>
        <w:numPr>
          <w:ilvl w:val="0"/>
          <w:numId w:val="0"/>
        </w:numPr>
        <w:ind w:left="1224"/>
        <w:rPr>
          <w:color w:val="auto"/>
        </w:rPr>
      </w:pPr>
    </w:p>
    <w:p w:rsidR="75B4A3DB" w:rsidP="62403208" w:rsidRDefault="75B4A3DB" w14:paraId="32A8A887" w14:textId="31F16BF3">
      <w:pPr>
        <w:pStyle w:val="Titulo2"/>
        <w:numPr>
          <w:ilvl w:val="0"/>
          <w:numId w:val="0"/>
        </w:numPr>
        <w:ind w:left="0"/>
        <w:jc w:val="center"/>
      </w:pPr>
      <w:r w:rsidR="75B4A3DB">
        <w:drawing>
          <wp:inline wp14:editId="54968DC7" wp14:anchorId="190A5F69">
            <wp:extent cx="2495550" cy="5400675"/>
            <wp:effectExtent l="0" t="0" r="0" b="0"/>
            <wp:docPr id="8286121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8612126" name="Picture 828612126"/>
                    <pic:cNvPicPr/>
                  </pic:nvPicPr>
                  <pic:blipFill>
                    <a:blip xmlns:r="http://schemas.openxmlformats.org/officeDocument/2006/relationships" r:embed="rId963607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403208" w:rsidP="62403208" w:rsidRDefault="62403208" w14:paraId="21242D17" w14:textId="7A5FFDEE">
      <w:pPr>
        <w:pStyle w:val="Titulo3"/>
        <w:numPr>
          <w:ilvl w:val="0"/>
          <w:numId w:val="0"/>
        </w:numPr>
        <w:ind w:left="0"/>
        <w:jc w:val="center"/>
        <w:rPr>
          <w:rStyle w:val="Ttulo2Char"/>
          <w:rFonts w:ascii="Arial" w:hAnsi="Arial" w:cs="Arial"/>
          <w:color w:val="auto"/>
          <w:sz w:val="12"/>
          <w:szCs w:val="12"/>
        </w:rPr>
      </w:pPr>
    </w:p>
    <w:p w:rsidR="75B4A3DB" w:rsidP="62403208" w:rsidRDefault="75B4A3DB" w14:paraId="1BC4A969" w14:textId="35A3896F">
      <w:pPr>
        <w:pStyle w:val="Normal"/>
        <w:ind w:left="0"/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75B4A3DB">
        <w:rPr>
          <w:rFonts w:ascii="Arial" w:hAnsi="Arial" w:cs="Arial"/>
          <w:color w:val="7F7F7F" w:themeColor="text1" w:themeTint="80" w:themeShade="FF"/>
          <w:sz w:val="24"/>
          <w:szCs w:val="24"/>
        </w:rPr>
        <w:t>(Front Mobile)</w:t>
      </w:r>
    </w:p>
    <w:p w:rsidR="62403208" w:rsidP="62403208" w:rsidRDefault="62403208" w14:paraId="1B9146B5" w14:textId="0DF9FE72">
      <w:pPr>
        <w:pStyle w:val="Titulo2"/>
        <w:numPr>
          <w:ilvl w:val="0"/>
          <w:numId w:val="0"/>
        </w:numPr>
        <w:ind w:left="792"/>
        <w:jc w:val="center"/>
      </w:pPr>
    </w:p>
    <w:p w:rsidR="30867C02" w:rsidP="62403208" w:rsidRDefault="30867C02" w14:paraId="61F3E046" w14:textId="36208263">
      <w:pPr>
        <w:pStyle w:val="Titulo2"/>
        <w:numPr>
          <w:ilvl w:val="0"/>
          <w:numId w:val="0"/>
        </w:numPr>
        <w:bidi w:val="0"/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="30867C02">
        <w:drawing>
          <wp:inline wp14:editId="55EE3C1B" wp14:anchorId="1A5DAE31">
            <wp:extent cx="5400675" cy="3495675"/>
            <wp:effectExtent l="0" t="0" r="0" b="0"/>
            <wp:docPr id="8843309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686866" name="Picture 1207686866"/>
                    <pic:cNvPicPr/>
                  </pic:nvPicPr>
                  <pic:blipFill>
                    <a:blip xmlns:r="http://schemas.openxmlformats.org/officeDocument/2006/relationships" r:embed="rId17892888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2403208" w:rsidR="32A5634D">
        <w:rPr>
          <w:rFonts w:ascii="Arial" w:hAnsi="Arial" w:cs="Arial"/>
          <w:color w:val="7F7F7F" w:themeColor="text1" w:themeTint="80" w:themeShade="FF"/>
          <w:sz w:val="24"/>
          <w:szCs w:val="24"/>
        </w:rPr>
        <w:t>(Front Web)</w:t>
      </w:r>
    </w:p>
    <w:p w:rsidR="62403208" w:rsidP="62403208" w:rsidRDefault="62403208" w14:paraId="3429685C" w14:textId="1B97E59E">
      <w:pPr>
        <w:pStyle w:val="Titulo2"/>
        <w:numPr>
          <w:ilvl w:val="0"/>
          <w:numId w:val="0"/>
        </w:numPr>
        <w:bidi w:val="0"/>
        <w:ind w:left="0"/>
        <w:jc w:val="left"/>
      </w:pPr>
    </w:p>
    <w:p w:rsidRPr="006B568B" w:rsidR="00216009" w:rsidP="62403208" w:rsidRDefault="003F778E" w14:paraId="70742312" w14:textId="4287F9E7">
      <w:pPr>
        <w:jc w:val="center"/>
        <w:rPr>
          <w:rFonts w:ascii="Arial" w:hAnsi="Arial" w:cs="Arial"/>
          <w:noProof/>
          <w:sz w:val="24"/>
          <w:szCs w:val="24"/>
          <w:lang w:eastAsia="pt-BR"/>
        </w:rPr>
      </w:pPr>
      <w:r w:rsidR="62403208">
        <w:drawing>
          <wp:inline wp14:editId="53E7D891" wp14:anchorId="57042AA3">
            <wp:extent cx="5303520" cy="2684907"/>
            <wp:effectExtent l="0" t="0" r="0" b="0"/>
            <wp:docPr id="203" name="Prototipo Frente de Caixa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" name="Prototipo Frente de Caixa"/>
                    <pic:cNvPicPr/>
                  </pic:nvPicPr>
                  <pic:blipFill>
                    <a:blip xmlns:r="http://schemas.openxmlformats.org/officeDocument/2006/relationships"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111BE0A" w:rsidP="62403208" w:rsidRDefault="1111BE0A" w14:paraId="77C02821" w14:textId="44DF834C">
      <w:pPr>
        <w:jc w:val="center"/>
        <w:rPr>
          <w:rFonts w:ascii="Arial" w:hAnsi="Arial" w:cs="Arial"/>
          <w:color w:val="7F7F7F" w:themeColor="text1" w:themeTint="80" w:themeShade="FF"/>
          <w:sz w:val="24"/>
          <w:szCs w:val="24"/>
        </w:rPr>
      </w:pPr>
      <w:r w:rsidRPr="62403208" w:rsidR="1111BE0A">
        <w:rPr>
          <w:rFonts w:ascii="Arial" w:hAnsi="Arial" w:cs="Arial"/>
          <w:color w:val="7F7F7F" w:themeColor="text1" w:themeTint="80" w:themeShade="FF"/>
          <w:sz w:val="24"/>
          <w:szCs w:val="24"/>
        </w:rPr>
        <w:t>(Front Desktop)</w:t>
      </w:r>
    </w:p>
    <w:p w:rsidR="62403208" w:rsidP="62403208" w:rsidRDefault="62403208" w14:paraId="3C00A592" w14:textId="32190F2D">
      <w:pPr>
        <w:jc w:val="center"/>
        <w:rPr>
          <w:rFonts w:ascii="Arial" w:hAnsi="Arial" w:cs="Arial"/>
          <w:sz w:val="24"/>
          <w:szCs w:val="24"/>
        </w:rPr>
      </w:pPr>
    </w:p>
    <w:p w:rsidR="62403208" w:rsidP="62403208" w:rsidRDefault="62403208" w14:paraId="79ED0F0C" w14:textId="6DC0C5F5">
      <w:pPr>
        <w:jc w:val="center"/>
        <w:rPr>
          <w:rFonts w:ascii="Arial" w:hAnsi="Arial" w:cs="Arial"/>
          <w:sz w:val="24"/>
          <w:szCs w:val="24"/>
        </w:rPr>
      </w:pPr>
    </w:p>
    <w:p w:rsidR="62403208" w:rsidP="62403208" w:rsidRDefault="62403208" w14:paraId="6709F6DF" w14:textId="07F1A827">
      <w:pPr>
        <w:jc w:val="center"/>
        <w:rPr>
          <w:rFonts w:ascii="Arial" w:hAnsi="Arial" w:cs="Arial"/>
          <w:sz w:val="24"/>
          <w:szCs w:val="24"/>
        </w:rPr>
      </w:pPr>
    </w:p>
    <w:p w:rsidR="62403208" w:rsidP="62403208" w:rsidRDefault="62403208" w14:paraId="6262E3C8" w14:textId="6518CAEE">
      <w:pPr>
        <w:jc w:val="center"/>
        <w:rPr>
          <w:rFonts w:ascii="Arial" w:hAnsi="Arial" w:cs="Arial"/>
          <w:sz w:val="24"/>
          <w:szCs w:val="24"/>
        </w:rPr>
      </w:pPr>
    </w:p>
    <w:p w:rsidR="62403208" w:rsidP="62403208" w:rsidRDefault="62403208" w14:paraId="394ADE75" w14:textId="11CD7A3C">
      <w:pPr>
        <w:jc w:val="center"/>
        <w:rPr>
          <w:rFonts w:ascii="Arial" w:hAnsi="Arial" w:cs="Arial"/>
          <w:sz w:val="24"/>
          <w:szCs w:val="24"/>
        </w:rPr>
      </w:pPr>
    </w:p>
    <w:p w:rsidR="000E64C9" w:rsidP="00AF7BF0" w:rsidRDefault="000E64C9" w14:paraId="3859DCEE" w14:textId="019048A7">
      <w:pPr>
        <w:pStyle w:val="Titulo1"/>
        <w:rPr>
          <w:b/>
          <w:bCs/>
          <w:sz w:val="24"/>
          <w:szCs w:val="24"/>
        </w:rPr>
      </w:pPr>
      <w:bookmarkStart w:name="_Toc136024513" w:id="35"/>
      <w:r>
        <w:rPr>
          <w:b/>
          <w:bCs/>
          <w:sz w:val="24"/>
          <w:szCs w:val="24"/>
        </w:rPr>
        <w:t xml:space="preserve">HISTÓRICO DE REVISÕES</w:t>
      </w:r>
      <w:bookmarkEnd w:id="35"/>
    </w:p>
    <w:p w:rsidR="000E64C9" w:rsidP="000E64C9" w:rsidRDefault="000E64C9" w14:paraId="173FDDE0" w14:textId="082F9E7D">
      <w:pPr>
        <w:pStyle w:val="Titulo1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</w:p>
    <w:tbl>
      <w:tblPr>
        <w:tblStyle w:val="Tabelacomgrade"/>
        <w:tblW w:w="9274" w:type="dxa"/>
        <w:tblInd w:w="360" w:type="dxa"/>
        <w:tblLook w:val="04A0" w:firstRow="1" w:lastRow="0" w:firstColumn="1" w:lastColumn="0" w:noHBand="0" w:noVBand="1"/>
      </w:tblPr>
      <w:tblGrid>
        <w:gridCol w:w="1323"/>
        <w:gridCol w:w="1418"/>
        <w:gridCol w:w="1835"/>
        <w:gridCol w:w="4698"/>
      </w:tblGrid>
      <w:tr w:rsidRPr="00610131" w:rsidR="000E64C9" w:rsidTr="000E64C9" w14:paraId="261F05D8" w14:textId="77777777">
        <w:tc>
          <w:tcPr>
            <w:tcW w:w="1336" w:type="dxa"/>
          </w:tcPr>
          <w:p w:rsidRPr="00610131" w:rsidR="000E64C9" w:rsidP="000E64C9" w:rsidRDefault="000E64C9" w14:paraId="3622C217" w14:textId="4D5E7ACC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Versão</w:t>
            </w:r>
          </w:p>
        </w:tc>
        <w:tc>
          <w:tcPr>
            <w:tcW w:w="1276" w:type="dxa"/>
          </w:tcPr>
          <w:p w:rsidRPr="00610131" w:rsidR="000E64C9" w:rsidP="000E64C9" w:rsidRDefault="000E64C9" w14:paraId="6E7CACB7" w14:textId="5773454F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Data</w:t>
            </w:r>
          </w:p>
        </w:tc>
        <w:tc>
          <w:tcPr>
            <w:tcW w:w="1843" w:type="dxa"/>
          </w:tcPr>
          <w:p w:rsidRPr="00610131" w:rsidR="000E64C9" w:rsidP="000E64C9" w:rsidRDefault="000E64C9" w14:paraId="3FFAE9CF" w14:textId="10A4DB17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Responsável</w:t>
            </w:r>
          </w:p>
        </w:tc>
        <w:tc>
          <w:tcPr>
            <w:tcW w:w="4819" w:type="dxa"/>
          </w:tcPr>
          <w:p w:rsidRPr="00610131" w:rsidR="000E64C9" w:rsidP="000E64C9" w:rsidRDefault="000E64C9" w14:paraId="17E87175" w14:textId="3046DD82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Histórico de Alterações</w:t>
            </w:r>
          </w:p>
        </w:tc>
      </w:tr>
      <w:tr w:rsidRPr="00610131" w:rsidR="000E64C9" w:rsidTr="000E64C9" w14:paraId="2A29A0DA" w14:textId="77777777">
        <w:tc>
          <w:tcPr>
            <w:tcW w:w="1336" w:type="dxa"/>
          </w:tcPr>
          <w:p w:rsidRPr="00610131" w:rsidR="000E64C9" w:rsidP="000E64C9" w:rsidRDefault="00610131" w14:paraId="0F2FED83" w14:textId="03D19B9B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1.0</w:t>
            </w:r>
          </w:p>
        </w:tc>
        <w:tc>
          <w:tcPr>
            <w:tcW w:w="1276" w:type="dxa"/>
          </w:tcPr>
          <w:p w:rsidRPr="00610131" w:rsidR="000E64C9" w:rsidP="000E64C9" w:rsidRDefault="00D15D86" w14:paraId="3CB77D5A" w14:textId="100D77FE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30/08/2026</w:t>
            </w:r>
          </w:p>
        </w:tc>
        <w:tc>
          <w:tcPr>
            <w:tcW w:w="1843" w:type="dxa"/>
          </w:tcPr>
          <w:p w:rsidRPr="00610131" w:rsidR="000E64C9" w:rsidP="000E64C9" w:rsidRDefault="00D15D86" w14:paraId="6650B977" w14:textId="4A23A051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Equipe</w:t>
            </w:r>
          </w:p>
        </w:tc>
        <w:tc>
          <w:tcPr>
            <w:tcW w:w="4819" w:type="dxa"/>
          </w:tcPr>
          <w:p w:rsidRPr="00610131" w:rsidR="000E64C9" w:rsidP="000E64C9" w:rsidRDefault="00610131" w14:paraId="41E7E6EB" w14:textId="70B0C822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Criação da versão inicial da ERS</w:t>
            </w:r>
          </w:p>
        </w:tc>
      </w:tr>
      <w:tr w:rsidRPr="00610131" w:rsidR="000E64C9" w:rsidTr="000E64C9" w14:paraId="560C0CBB" w14:textId="77777777">
        <w:tc>
          <w:tcPr>
            <w:tcW w:w="1336" w:type="dxa"/>
          </w:tcPr>
          <w:p w:rsidRPr="00610131" w:rsidR="000E64C9" w:rsidP="000E64C9" w:rsidRDefault="000E64C9" w14:paraId="1A0CA7BC" w14:textId="77777777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:rsidRPr="00610131" w:rsidR="000E64C9" w:rsidP="000E64C9" w:rsidRDefault="000E64C9" w14:paraId="728B9748" w14:textId="77777777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:rsidRPr="00610131" w:rsidR="000E64C9" w:rsidP="000E64C9" w:rsidRDefault="000E64C9" w14:paraId="7037AA00" w14:textId="77777777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:rsidRPr="00610131" w:rsidR="000E64C9" w:rsidP="000E64C9" w:rsidRDefault="000E64C9" w14:paraId="2281C427" w14:textId="77777777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  <w:tr w:rsidRPr="00610131" w:rsidR="000E64C9" w:rsidTr="000E64C9" w14:paraId="205B34B0" w14:textId="77777777">
        <w:tc>
          <w:tcPr>
            <w:tcW w:w="1336" w:type="dxa"/>
          </w:tcPr>
          <w:p w:rsidRPr="00610131" w:rsidR="000E64C9" w:rsidP="000E64C9" w:rsidRDefault="000E64C9" w14:paraId="275135C8" w14:textId="77777777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:rsidRPr="00610131" w:rsidR="000E64C9" w:rsidP="000E64C9" w:rsidRDefault="000E64C9" w14:paraId="7188F6F2" w14:textId="77777777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:rsidRPr="00610131" w:rsidR="000E64C9" w:rsidP="000E64C9" w:rsidRDefault="000E64C9" w14:paraId="2E769215" w14:textId="77777777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:rsidRPr="00610131" w:rsidR="000E64C9" w:rsidP="000E64C9" w:rsidRDefault="000E64C9" w14:paraId="15CF0653" w14:textId="77777777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</w:tbl>
    <w:p w:rsidRPr="00610131" w:rsidR="000E64C9" w:rsidP="000E64C9" w:rsidRDefault="000E64C9" w14:paraId="25DFE4A9" w14:textId="77777777">
      <w:pPr>
        <w:pStyle w:val="Titulo1"/>
        <w:numPr>
          <w:ilvl w:val="0"/>
          <w:numId w:val="0"/>
        </w:numPr>
        <w:ind w:left="360" w:hanging="360"/>
        <w:rPr>
          <w:bCs/>
          <w:sz w:val="24"/>
          <w:szCs w:val="24"/>
        </w:rPr>
      </w:pPr>
    </w:p>
    <w:p w:rsidRPr="00610131" w:rsidR="003C7016" w:rsidP="003C7016" w:rsidRDefault="003C7016" w14:paraId="5B893909" w14:textId="77777777">
      <w:pPr>
        <w:pStyle w:val="Titulo1"/>
        <w:numPr>
          <w:ilvl w:val="0"/>
          <w:numId w:val="0"/>
        </w:numPr>
        <w:ind w:left="360" w:hanging="360"/>
        <w:rPr>
          <w:sz w:val="24"/>
          <w:szCs w:val="24"/>
        </w:rPr>
      </w:pPr>
    </w:p>
    <w:sectPr w:rsidRPr="00610131" w:rsidR="003C7016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A15A8" w:rsidP="00024E5F" w:rsidRDefault="002A15A8" w14:paraId="29817CCF" w14:textId="77777777">
      <w:pPr>
        <w:spacing w:after="0" w:line="240" w:lineRule="auto"/>
      </w:pPr>
      <w:r>
        <w:separator/>
      </w:r>
    </w:p>
  </w:endnote>
  <w:endnote w:type="continuationSeparator" w:id="0">
    <w:p w:rsidR="002A15A8" w:rsidP="00024E5F" w:rsidRDefault="002A15A8" w14:paraId="2DE1CC3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58820998"/>
      <w:docPartObj>
        <w:docPartGallery w:val="Page Numbers (Bottom of Page)"/>
        <w:docPartUnique/>
      </w:docPartObj>
    </w:sdtPr>
    <w:sdtEndPr/>
    <w:sdtContent>
      <w:p w:rsidR="0032474C" w:rsidRDefault="00BA2DD0" w14:paraId="43A4ED62" w14:textId="46D1503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7A2D">
          <w:rPr>
            <w:noProof/>
          </w:rPr>
          <w:t>8</w:t>
        </w:r>
        <w:r>
          <w:fldChar w:fldCharType="end"/>
        </w:r>
      </w:p>
    </w:sdtContent>
  </w:sdt>
  <w:p w:rsidR="0032474C" w:rsidRDefault="002A15A8" w14:paraId="2933A7FD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74C" w:rsidP="00024E5F" w:rsidRDefault="002A15A8" w14:paraId="15F62082" w14:textId="31252853">
    <w:pPr>
      <w:pStyle w:val="Rodap"/>
      <w:jc w:val="right"/>
    </w:pPr>
  </w:p>
  <w:p w:rsidR="0032474C" w:rsidRDefault="002A15A8" w14:paraId="1E49DED0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A15A8" w:rsidP="00024E5F" w:rsidRDefault="002A15A8" w14:paraId="1000FBF2" w14:textId="77777777">
      <w:pPr>
        <w:spacing w:after="0" w:line="240" w:lineRule="auto"/>
      </w:pPr>
      <w:r>
        <w:separator/>
      </w:r>
    </w:p>
  </w:footnote>
  <w:footnote w:type="continuationSeparator" w:id="0">
    <w:p w:rsidR="002A15A8" w:rsidP="00024E5F" w:rsidRDefault="002A15A8" w14:paraId="517B06CA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84EC9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" w15:restartNumberingAfterBreak="0">
    <w:nsid w:val="0C1F2AA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011A6C"/>
    <w:multiLevelType w:val="hybridMultilevel"/>
    <w:tmpl w:val="9CAE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C7603"/>
    <w:multiLevelType w:val="hybridMultilevel"/>
    <w:tmpl w:val="934A0A2E"/>
    <w:lvl w:ilvl="0" w:tplc="16CE1E22">
      <w:start w:val="5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C02D18"/>
    <w:multiLevelType w:val="hybridMultilevel"/>
    <w:tmpl w:val="149278A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5" w15:restartNumberingAfterBreak="0">
    <w:nsid w:val="20C1529C"/>
    <w:multiLevelType w:val="hybridMultilevel"/>
    <w:tmpl w:val="DF7C20CE"/>
    <w:lvl w:ilvl="0" w:tplc="C3869A7E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23350F"/>
    <w:multiLevelType w:val="hybridMultilevel"/>
    <w:tmpl w:val="8BFCAFF4"/>
    <w:lvl w:ilvl="0" w:tplc="AF668E0E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Arial" w:hAnsi="Arial"/>
      </w:rPr>
    </w:lvl>
    <w:lvl w:ilvl="1" w:tplc="2950401A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8E329206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Arial" w:hAnsi="Arial"/>
      </w:rPr>
    </w:lvl>
    <w:lvl w:ilvl="3" w:tplc="5F825F2C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Arial" w:hAnsi="Arial"/>
      </w:rPr>
    </w:lvl>
    <w:lvl w:ilvl="4" w:tplc="92EE391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Arial" w:hAnsi="Arial"/>
      </w:rPr>
    </w:lvl>
    <w:lvl w:ilvl="5" w:tplc="A030D67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Arial" w:hAnsi="Arial"/>
      </w:rPr>
    </w:lvl>
    <w:lvl w:ilvl="6" w:tplc="45FE79D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Arial" w:hAnsi="Arial"/>
      </w:rPr>
    </w:lvl>
    <w:lvl w:ilvl="7" w:tplc="D21AE2A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Arial" w:hAnsi="Arial"/>
      </w:rPr>
    </w:lvl>
    <w:lvl w:ilvl="8" w:tplc="32D20D1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Arial" w:hAnsi="Arial"/>
      </w:rPr>
    </w:lvl>
  </w:abstractNum>
  <w:abstractNum w:abstractNumId="7" w15:restartNumberingAfterBreak="0">
    <w:nsid w:val="2A8F7C2E"/>
    <w:multiLevelType w:val="hybridMultilevel"/>
    <w:tmpl w:val="85B864F6"/>
    <w:lvl w:ilvl="0" w:tplc="D4125FFA">
      <w:start w:val="6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E553FC"/>
    <w:multiLevelType w:val="multilevel"/>
    <w:tmpl w:val="4902219C"/>
    <w:lvl w:ilvl="0">
      <w:start w:val="1"/>
      <w:numFmt w:val="decimal"/>
      <w:pStyle w:val="Ti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ulo2"/>
      <w:lvlText w:val="%1.%2."/>
      <w:lvlJc w:val="left"/>
      <w:pPr>
        <w:ind w:left="792" w:hanging="432"/>
      </w:pPr>
    </w:lvl>
    <w:lvl w:ilvl="2">
      <w:start w:val="1"/>
      <w:numFmt w:val="decimal"/>
      <w:pStyle w:val="Titulo3"/>
      <w:lvlText w:val="%1.%2.%3."/>
      <w:lvlJc w:val="left"/>
      <w:pPr>
        <w:ind w:left="1224" w:hanging="504"/>
      </w:pPr>
      <w:rPr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1A83C66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0" w15:restartNumberingAfterBreak="0">
    <w:nsid w:val="338E793E"/>
    <w:multiLevelType w:val="hybridMultilevel"/>
    <w:tmpl w:val="2D56C37E"/>
    <w:lvl w:ilvl="0" w:tplc="4B02F1E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Arial" w:hAnsi="Arial"/>
      </w:rPr>
    </w:lvl>
    <w:lvl w:ilvl="1" w:tplc="46AC8068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BF14D700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hint="default" w:ascii="Arial" w:hAnsi="Arial"/>
      </w:rPr>
    </w:lvl>
    <w:lvl w:ilvl="3" w:tplc="C65067D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Arial" w:hAnsi="Arial"/>
      </w:rPr>
    </w:lvl>
    <w:lvl w:ilvl="4" w:tplc="2252260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Arial" w:hAnsi="Arial"/>
      </w:rPr>
    </w:lvl>
    <w:lvl w:ilvl="5" w:tplc="C77A414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Arial" w:hAnsi="Arial"/>
      </w:rPr>
    </w:lvl>
    <w:lvl w:ilvl="6" w:tplc="44F61D6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Arial" w:hAnsi="Arial"/>
      </w:rPr>
    </w:lvl>
    <w:lvl w:ilvl="7" w:tplc="355EBD10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Arial" w:hAnsi="Arial"/>
      </w:rPr>
    </w:lvl>
    <w:lvl w:ilvl="8" w:tplc="9790D83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Arial" w:hAnsi="Arial"/>
      </w:rPr>
    </w:lvl>
  </w:abstractNum>
  <w:abstractNum w:abstractNumId="11" w15:restartNumberingAfterBreak="0">
    <w:nsid w:val="37644515"/>
    <w:multiLevelType w:val="hybridMultilevel"/>
    <w:tmpl w:val="D328601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94120DD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3" w15:restartNumberingAfterBreak="0">
    <w:nsid w:val="3ADE1E80"/>
    <w:multiLevelType w:val="hybridMultilevel"/>
    <w:tmpl w:val="934A0A2E"/>
    <w:lvl w:ilvl="0" w:tplc="16CE1E22">
      <w:start w:val="5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02449F"/>
    <w:multiLevelType w:val="hybridMultilevel"/>
    <w:tmpl w:val="F254027A"/>
    <w:lvl w:ilvl="0" w:tplc="634E233E">
      <w:numFmt w:val="bullet"/>
      <w:lvlText w:val=""/>
      <w:lvlJc w:val="left"/>
      <w:pPr>
        <w:ind w:left="1584" w:hanging="360"/>
      </w:pPr>
      <w:rPr>
        <w:rFonts w:hint="default" w:ascii="Symbol" w:hAnsi="Symbol" w:eastAsiaTheme="minorHAnsi" w:cstheme="minorBidi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5" w15:restartNumberingAfterBreak="0">
    <w:nsid w:val="44372781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6" w15:restartNumberingAfterBreak="0">
    <w:nsid w:val="47486A8E"/>
    <w:multiLevelType w:val="hybridMultilevel"/>
    <w:tmpl w:val="39501A10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499C34EA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8" w15:restartNumberingAfterBreak="0">
    <w:nsid w:val="4E87638B"/>
    <w:multiLevelType w:val="hybridMultilevel"/>
    <w:tmpl w:val="0C2653DA"/>
    <w:lvl w:ilvl="0" w:tplc="C334312E">
      <w:start w:val="1"/>
      <w:numFmt w:val="bullet"/>
      <w:lvlText w:val=""/>
      <w:lvlJc w:val="left"/>
      <w:pPr>
        <w:ind w:left="1584" w:hanging="360"/>
      </w:pPr>
      <w:rPr>
        <w:rFonts w:hint="default" w:ascii="Symbol" w:hAnsi="Symbol" w:eastAsiaTheme="minorHAnsi" w:cstheme="minorBidi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19" w15:restartNumberingAfterBreak="0">
    <w:nsid w:val="52FC5CE1"/>
    <w:multiLevelType w:val="hybridMultilevel"/>
    <w:tmpl w:val="ED92BFC2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0" w15:restartNumberingAfterBreak="0">
    <w:nsid w:val="53994C7A"/>
    <w:multiLevelType w:val="hybridMultilevel"/>
    <w:tmpl w:val="05D28876"/>
    <w:lvl w:ilvl="0" w:tplc="3EC43AE0"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1E5173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22" w15:restartNumberingAfterBreak="0">
    <w:nsid w:val="5F1575AF"/>
    <w:multiLevelType w:val="hybridMultilevel"/>
    <w:tmpl w:val="27A092C2"/>
    <w:lvl w:ilvl="0" w:tplc="FCC83E0C">
      <w:start w:val="5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4447F9"/>
    <w:multiLevelType w:val="hybridMultilevel"/>
    <w:tmpl w:val="149278A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24" w15:restartNumberingAfterBreak="0">
    <w:nsid w:val="687230E7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25" w15:restartNumberingAfterBreak="0">
    <w:nsid w:val="6E75469A"/>
    <w:multiLevelType w:val="hybridMultilevel"/>
    <w:tmpl w:val="6CD000C6"/>
    <w:lvl w:ilvl="0" w:tplc="34AAA5CA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7B3079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hint="default" w:ascii="Wingdings" w:hAnsi="Wingdings"/>
      </w:rPr>
    </w:lvl>
  </w:abstractNum>
  <w:abstractNum w:abstractNumId="27" w15:restartNumberingAfterBreak="0">
    <w:nsid w:val="730D1644"/>
    <w:multiLevelType w:val="hybridMultilevel"/>
    <w:tmpl w:val="BDCA8DEC"/>
    <w:lvl w:ilvl="0" w:tplc="5E124CB4">
      <w:start w:val="7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1C164C"/>
    <w:multiLevelType w:val="hybridMultilevel"/>
    <w:tmpl w:val="15CED0B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9" w15:restartNumberingAfterBreak="0">
    <w:nsid w:val="75B86DB8"/>
    <w:multiLevelType w:val="hybridMultilevel"/>
    <w:tmpl w:val="FD3CA26C"/>
    <w:lvl w:ilvl="0" w:tplc="73F882B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Arial" w:hAnsi="Arial"/>
      </w:rPr>
    </w:lvl>
    <w:lvl w:ilvl="1" w:tplc="8AFED32C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F9A283B8">
      <w:numFmt w:val="none"/>
      <w:lvlText w:val=""/>
      <w:lvlJc w:val="left"/>
      <w:pPr>
        <w:tabs>
          <w:tab w:val="num" w:pos="360"/>
        </w:tabs>
      </w:pPr>
    </w:lvl>
    <w:lvl w:ilvl="3" w:tplc="A0F092BA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hint="default" w:ascii="Arial" w:hAnsi="Arial"/>
      </w:rPr>
    </w:lvl>
    <w:lvl w:ilvl="4" w:tplc="6C0EF48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Arial" w:hAnsi="Arial"/>
      </w:rPr>
    </w:lvl>
    <w:lvl w:ilvl="5" w:tplc="5D0604F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Arial" w:hAnsi="Arial"/>
      </w:rPr>
    </w:lvl>
    <w:lvl w:ilvl="6" w:tplc="F15E64D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Arial" w:hAnsi="Arial"/>
      </w:rPr>
    </w:lvl>
    <w:lvl w:ilvl="7" w:tplc="D3F03A8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Arial" w:hAnsi="Arial"/>
      </w:rPr>
    </w:lvl>
    <w:lvl w:ilvl="8" w:tplc="1CDA4AC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Arial" w:hAnsi="Arial"/>
      </w:rPr>
    </w:lvl>
  </w:abstractNum>
  <w:abstractNum w:abstractNumId="30" w15:restartNumberingAfterBreak="0">
    <w:nsid w:val="782B5C75"/>
    <w:multiLevelType w:val="hybridMultilevel"/>
    <w:tmpl w:val="954CF5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124FBB"/>
    <w:multiLevelType w:val="hybridMultilevel"/>
    <w:tmpl w:val="DAEAD348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2" w15:restartNumberingAfterBreak="0">
    <w:nsid w:val="7A6F3BA3"/>
    <w:multiLevelType w:val="hybridMultilevel"/>
    <w:tmpl w:val="88A229CC"/>
    <w:lvl w:ilvl="0" w:tplc="634E233E">
      <w:numFmt w:val="bullet"/>
      <w:lvlText w:val=""/>
      <w:lvlJc w:val="left"/>
      <w:pPr>
        <w:ind w:left="1776" w:hanging="360"/>
      </w:pPr>
      <w:rPr>
        <w:rFonts w:hint="default" w:ascii="Symbol" w:hAnsi="Symbol" w:eastAsiaTheme="minorHAnsi" w:cstheme="minorBidi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33" w15:restartNumberingAfterBreak="0">
    <w:nsid w:val="7AD35655"/>
    <w:multiLevelType w:val="hybridMultilevel"/>
    <w:tmpl w:val="DBBA0940"/>
    <w:lvl w:ilvl="0" w:tplc="433A829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 w:ascii="Arial" w:hAnsi="Arial"/>
      </w:rPr>
    </w:lvl>
    <w:lvl w:ilvl="1" w:tplc="34949666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 w:ascii="Arial" w:hAnsi="Arial"/>
      </w:rPr>
    </w:lvl>
    <w:lvl w:ilvl="2" w:tplc="3728677E">
      <w:numFmt w:val="none"/>
      <w:lvlText w:val=""/>
      <w:lvlJc w:val="left"/>
      <w:pPr>
        <w:tabs>
          <w:tab w:val="num" w:pos="360"/>
        </w:tabs>
      </w:pPr>
    </w:lvl>
    <w:lvl w:ilvl="3" w:tplc="5F9E8FAA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 w:tplc="9CBE973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hint="default" w:ascii="Arial" w:hAnsi="Arial"/>
      </w:rPr>
    </w:lvl>
    <w:lvl w:ilvl="5" w:tplc="8BD86A1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hint="default" w:ascii="Arial" w:hAnsi="Arial"/>
      </w:rPr>
    </w:lvl>
    <w:lvl w:ilvl="6" w:tplc="D622734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hint="default" w:ascii="Arial" w:hAnsi="Arial"/>
      </w:rPr>
    </w:lvl>
    <w:lvl w:ilvl="7" w:tplc="06D0C91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hint="default" w:ascii="Arial" w:hAnsi="Arial"/>
      </w:rPr>
    </w:lvl>
    <w:lvl w:ilvl="8" w:tplc="01A6A5C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hint="default" w:ascii="Arial" w:hAnsi="Arial"/>
      </w:rPr>
    </w:lvl>
  </w:abstractNum>
  <w:abstractNum w:abstractNumId="34" w15:restartNumberingAfterBreak="0">
    <w:nsid w:val="7E305A1C"/>
    <w:multiLevelType w:val="hybridMultilevel"/>
    <w:tmpl w:val="76E83A5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20"/>
  </w:num>
  <w:num w:numId="3">
    <w:abstractNumId w:val="18"/>
  </w:num>
  <w:num w:numId="4">
    <w:abstractNumId w:val="24"/>
  </w:num>
  <w:num w:numId="5">
    <w:abstractNumId w:val="9"/>
  </w:num>
  <w:num w:numId="6">
    <w:abstractNumId w:val="15"/>
  </w:num>
  <w:num w:numId="7">
    <w:abstractNumId w:val="17"/>
  </w:num>
  <w:num w:numId="8">
    <w:abstractNumId w:val="0"/>
  </w:num>
  <w:num w:numId="9">
    <w:abstractNumId w:val="26"/>
  </w:num>
  <w:num w:numId="10">
    <w:abstractNumId w:val="12"/>
  </w:num>
  <w:num w:numId="11">
    <w:abstractNumId w:val="4"/>
  </w:num>
  <w:num w:numId="12">
    <w:abstractNumId w:val="13"/>
  </w:num>
  <w:num w:numId="13">
    <w:abstractNumId w:val="3"/>
  </w:num>
  <w:num w:numId="14">
    <w:abstractNumId w:val="25"/>
  </w:num>
  <w:num w:numId="15">
    <w:abstractNumId w:val="22"/>
  </w:num>
  <w:num w:numId="16">
    <w:abstractNumId w:val="5"/>
  </w:num>
  <w:num w:numId="17">
    <w:abstractNumId w:val="7"/>
  </w:num>
  <w:num w:numId="18">
    <w:abstractNumId w:val="27"/>
  </w:num>
  <w:num w:numId="19">
    <w:abstractNumId w:val="21"/>
  </w:num>
  <w:num w:numId="20">
    <w:abstractNumId w:val="32"/>
  </w:num>
  <w:num w:numId="21">
    <w:abstractNumId w:val="14"/>
  </w:num>
  <w:num w:numId="22">
    <w:abstractNumId w:val="2"/>
  </w:num>
  <w:num w:numId="23">
    <w:abstractNumId w:val="23"/>
  </w:num>
  <w:num w:numId="24">
    <w:abstractNumId w:val="1"/>
  </w:num>
  <w:num w:numId="2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0"/>
  </w:num>
  <w:num w:numId="28">
    <w:abstractNumId w:val="33"/>
  </w:num>
  <w:num w:numId="29">
    <w:abstractNumId w:val="6"/>
  </w:num>
  <w:num w:numId="30">
    <w:abstractNumId w:val="11"/>
  </w:num>
  <w:num w:numId="31">
    <w:abstractNumId w:val="29"/>
  </w:num>
  <w:num w:numId="32">
    <w:abstractNumId w:val="16"/>
  </w:num>
  <w:num w:numId="33">
    <w:abstractNumId w:val="34"/>
  </w:num>
  <w:num w:numId="34">
    <w:abstractNumId w:val="28"/>
  </w:num>
  <w:num w:numId="35">
    <w:abstractNumId w:val="19"/>
  </w:num>
  <w:num w:numId="36">
    <w:abstractNumId w:val="31"/>
  </w:num>
  <w:num w:numId="3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8"/>
  </w:num>
  <w:num w:numId="42">
    <w:abstractNumId w:val="30"/>
  </w:num>
  <w:num w:numId="4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activeWritingStyle w:lang="pt-BR" w:vendorID="64" w:dllVersion="4096" w:nlCheck="1" w:checkStyle="0" w:appName="MSWord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4B5"/>
    <w:rsid w:val="00012210"/>
    <w:rsid w:val="00024E5F"/>
    <w:rsid w:val="00060D76"/>
    <w:rsid w:val="0007121D"/>
    <w:rsid w:val="00084943"/>
    <w:rsid w:val="00084C62"/>
    <w:rsid w:val="000923B7"/>
    <w:rsid w:val="000974D9"/>
    <w:rsid w:val="000A34FC"/>
    <w:rsid w:val="000B0E80"/>
    <w:rsid w:val="000B45C7"/>
    <w:rsid w:val="000B4CDE"/>
    <w:rsid w:val="000C73CF"/>
    <w:rsid w:val="000E002F"/>
    <w:rsid w:val="000E64C9"/>
    <w:rsid w:val="00100C3E"/>
    <w:rsid w:val="00104086"/>
    <w:rsid w:val="0011228F"/>
    <w:rsid w:val="00140A62"/>
    <w:rsid w:val="00155CE4"/>
    <w:rsid w:val="00190ACA"/>
    <w:rsid w:val="001E2B72"/>
    <w:rsid w:val="0021537A"/>
    <w:rsid w:val="00216009"/>
    <w:rsid w:val="00222FCD"/>
    <w:rsid w:val="00230991"/>
    <w:rsid w:val="00231E29"/>
    <w:rsid w:val="0023408F"/>
    <w:rsid w:val="00244280"/>
    <w:rsid w:val="00245C6D"/>
    <w:rsid w:val="00256197"/>
    <w:rsid w:val="002568A5"/>
    <w:rsid w:val="00261661"/>
    <w:rsid w:val="002776EA"/>
    <w:rsid w:val="00277D63"/>
    <w:rsid w:val="0028110E"/>
    <w:rsid w:val="002A15A8"/>
    <w:rsid w:val="002B094B"/>
    <w:rsid w:val="002B3046"/>
    <w:rsid w:val="002C0289"/>
    <w:rsid w:val="002C5667"/>
    <w:rsid w:val="002D1790"/>
    <w:rsid w:val="002E2517"/>
    <w:rsid w:val="002E39CD"/>
    <w:rsid w:val="002F3638"/>
    <w:rsid w:val="00355F04"/>
    <w:rsid w:val="0036570C"/>
    <w:rsid w:val="00377088"/>
    <w:rsid w:val="003A29EF"/>
    <w:rsid w:val="003A4214"/>
    <w:rsid w:val="003A6985"/>
    <w:rsid w:val="003B722B"/>
    <w:rsid w:val="003C7016"/>
    <w:rsid w:val="003D15EE"/>
    <w:rsid w:val="003D5045"/>
    <w:rsid w:val="003E27CF"/>
    <w:rsid w:val="003E347C"/>
    <w:rsid w:val="003F41C6"/>
    <w:rsid w:val="003F778E"/>
    <w:rsid w:val="00424393"/>
    <w:rsid w:val="00431B7A"/>
    <w:rsid w:val="004333DF"/>
    <w:rsid w:val="00434E04"/>
    <w:rsid w:val="00456DC8"/>
    <w:rsid w:val="004578BE"/>
    <w:rsid w:val="0046215D"/>
    <w:rsid w:val="00473863"/>
    <w:rsid w:val="004E6262"/>
    <w:rsid w:val="0052555F"/>
    <w:rsid w:val="00572CFB"/>
    <w:rsid w:val="005A2E6F"/>
    <w:rsid w:val="005D0D75"/>
    <w:rsid w:val="005D4C50"/>
    <w:rsid w:val="006031DA"/>
    <w:rsid w:val="00606DBB"/>
    <w:rsid w:val="00610131"/>
    <w:rsid w:val="00636CE1"/>
    <w:rsid w:val="006400AE"/>
    <w:rsid w:val="00657BD7"/>
    <w:rsid w:val="006B3602"/>
    <w:rsid w:val="006B5343"/>
    <w:rsid w:val="006B568B"/>
    <w:rsid w:val="006F055D"/>
    <w:rsid w:val="006F27DE"/>
    <w:rsid w:val="006F3E14"/>
    <w:rsid w:val="007068FE"/>
    <w:rsid w:val="00716830"/>
    <w:rsid w:val="0072304B"/>
    <w:rsid w:val="0074627B"/>
    <w:rsid w:val="00752B74"/>
    <w:rsid w:val="00773973"/>
    <w:rsid w:val="007757B3"/>
    <w:rsid w:val="00781B48"/>
    <w:rsid w:val="007825AF"/>
    <w:rsid w:val="00782FEA"/>
    <w:rsid w:val="007A72A1"/>
    <w:rsid w:val="007D2416"/>
    <w:rsid w:val="007F6810"/>
    <w:rsid w:val="00806AD6"/>
    <w:rsid w:val="00830101"/>
    <w:rsid w:val="008444B5"/>
    <w:rsid w:val="00860756"/>
    <w:rsid w:val="0086797A"/>
    <w:rsid w:val="00873AE3"/>
    <w:rsid w:val="00897CA1"/>
    <w:rsid w:val="008C198A"/>
    <w:rsid w:val="008D7FB5"/>
    <w:rsid w:val="008E2C8A"/>
    <w:rsid w:val="008F0810"/>
    <w:rsid w:val="0090522E"/>
    <w:rsid w:val="00916435"/>
    <w:rsid w:val="0093735D"/>
    <w:rsid w:val="00965CC5"/>
    <w:rsid w:val="00973173"/>
    <w:rsid w:val="00986417"/>
    <w:rsid w:val="009C7DD9"/>
    <w:rsid w:val="009D27C9"/>
    <w:rsid w:val="009D392A"/>
    <w:rsid w:val="009D6912"/>
    <w:rsid w:val="009E2E9A"/>
    <w:rsid w:val="009E751F"/>
    <w:rsid w:val="00A25FE5"/>
    <w:rsid w:val="00A51183"/>
    <w:rsid w:val="00A52F2E"/>
    <w:rsid w:val="00A924E9"/>
    <w:rsid w:val="00AE128E"/>
    <w:rsid w:val="00AF7BF0"/>
    <w:rsid w:val="00B077EB"/>
    <w:rsid w:val="00B12AD0"/>
    <w:rsid w:val="00B30B46"/>
    <w:rsid w:val="00B3456F"/>
    <w:rsid w:val="00B40858"/>
    <w:rsid w:val="00B676B0"/>
    <w:rsid w:val="00B907F9"/>
    <w:rsid w:val="00B94210"/>
    <w:rsid w:val="00BA2374"/>
    <w:rsid w:val="00BA2DD0"/>
    <w:rsid w:val="00BA3821"/>
    <w:rsid w:val="00BB0846"/>
    <w:rsid w:val="00BB08ED"/>
    <w:rsid w:val="00BC1F29"/>
    <w:rsid w:val="00BC277B"/>
    <w:rsid w:val="00C10077"/>
    <w:rsid w:val="00C14A89"/>
    <w:rsid w:val="00C50302"/>
    <w:rsid w:val="00C5128E"/>
    <w:rsid w:val="00C6637F"/>
    <w:rsid w:val="00C71276"/>
    <w:rsid w:val="00C71F8F"/>
    <w:rsid w:val="00C80717"/>
    <w:rsid w:val="00C90D16"/>
    <w:rsid w:val="00CB4DB7"/>
    <w:rsid w:val="00CB7082"/>
    <w:rsid w:val="00CD2D4F"/>
    <w:rsid w:val="00D03F23"/>
    <w:rsid w:val="00D15D86"/>
    <w:rsid w:val="00D37A2D"/>
    <w:rsid w:val="00D56DEC"/>
    <w:rsid w:val="00D65BA0"/>
    <w:rsid w:val="00D75933"/>
    <w:rsid w:val="00D83303"/>
    <w:rsid w:val="00D961D0"/>
    <w:rsid w:val="00D97170"/>
    <w:rsid w:val="00DA7DC3"/>
    <w:rsid w:val="00DB5511"/>
    <w:rsid w:val="00DC0D53"/>
    <w:rsid w:val="00DC2117"/>
    <w:rsid w:val="00DC2875"/>
    <w:rsid w:val="00DD6136"/>
    <w:rsid w:val="00DE158C"/>
    <w:rsid w:val="00DE17E0"/>
    <w:rsid w:val="00DE5225"/>
    <w:rsid w:val="00E0683B"/>
    <w:rsid w:val="00E312B8"/>
    <w:rsid w:val="00E341ED"/>
    <w:rsid w:val="00E36653"/>
    <w:rsid w:val="00E36F98"/>
    <w:rsid w:val="00E47CA1"/>
    <w:rsid w:val="00E5373D"/>
    <w:rsid w:val="00E729BC"/>
    <w:rsid w:val="00E82F0B"/>
    <w:rsid w:val="00E85A75"/>
    <w:rsid w:val="00EA009E"/>
    <w:rsid w:val="00EA1703"/>
    <w:rsid w:val="00EB57DB"/>
    <w:rsid w:val="00EC244C"/>
    <w:rsid w:val="00ED675F"/>
    <w:rsid w:val="00EE0507"/>
    <w:rsid w:val="00EE521D"/>
    <w:rsid w:val="00EF4408"/>
    <w:rsid w:val="00F00212"/>
    <w:rsid w:val="00F073A2"/>
    <w:rsid w:val="00F15761"/>
    <w:rsid w:val="00F4729E"/>
    <w:rsid w:val="00F53989"/>
    <w:rsid w:val="00F62330"/>
    <w:rsid w:val="00F62AF0"/>
    <w:rsid w:val="00F63EFE"/>
    <w:rsid w:val="00F81C3C"/>
    <w:rsid w:val="00FB744D"/>
    <w:rsid w:val="00FC0D0D"/>
    <w:rsid w:val="00FC6ED6"/>
    <w:rsid w:val="00FD7017"/>
    <w:rsid w:val="00FE3AEF"/>
    <w:rsid w:val="00FE40A1"/>
    <w:rsid w:val="00FF2887"/>
    <w:rsid w:val="031F44C4"/>
    <w:rsid w:val="056342BA"/>
    <w:rsid w:val="062D7F4D"/>
    <w:rsid w:val="0AFE1A30"/>
    <w:rsid w:val="0B9A618E"/>
    <w:rsid w:val="0F20E182"/>
    <w:rsid w:val="0F429B15"/>
    <w:rsid w:val="1111BE0A"/>
    <w:rsid w:val="11E8FDD3"/>
    <w:rsid w:val="15414940"/>
    <w:rsid w:val="15414940"/>
    <w:rsid w:val="15FEA223"/>
    <w:rsid w:val="19274709"/>
    <w:rsid w:val="19280785"/>
    <w:rsid w:val="19537112"/>
    <w:rsid w:val="1E76A8C0"/>
    <w:rsid w:val="1F3E63A6"/>
    <w:rsid w:val="1F3E63A6"/>
    <w:rsid w:val="229883FF"/>
    <w:rsid w:val="22B0F755"/>
    <w:rsid w:val="247AEB0A"/>
    <w:rsid w:val="2523C5E7"/>
    <w:rsid w:val="27852C50"/>
    <w:rsid w:val="2C99F846"/>
    <w:rsid w:val="2D3CB1BD"/>
    <w:rsid w:val="303BB768"/>
    <w:rsid w:val="30867C02"/>
    <w:rsid w:val="32A5634D"/>
    <w:rsid w:val="380012CB"/>
    <w:rsid w:val="3932FEFB"/>
    <w:rsid w:val="3B13E6C3"/>
    <w:rsid w:val="3B617D7E"/>
    <w:rsid w:val="3C23ACA9"/>
    <w:rsid w:val="3CFC14D0"/>
    <w:rsid w:val="3E617E3B"/>
    <w:rsid w:val="423A2CF8"/>
    <w:rsid w:val="43D53CED"/>
    <w:rsid w:val="4A811FF7"/>
    <w:rsid w:val="4A811FF7"/>
    <w:rsid w:val="4CE39A45"/>
    <w:rsid w:val="52B2B473"/>
    <w:rsid w:val="52B2B473"/>
    <w:rsid w:val="54D3F7D5"/>
    <w:rsid w:val="578C6767"/>
    <w:rsid w:val="586B1CF3"/>
    <w:rsid w:val="5894EF93"/>
    <w:rsid w:val="5A3C868F"/>
    <w:rsid w:val="5C84166C"/>
    <w:rsid w:val="5D5D57D9"/>
    <w:rsid w:val="5D7F87BA"/>
    <w:rsid w:val="5DF332CD"/>
    <w:rsid w:val="5DF968B2"/>
    <w:rsid w:val="5EE42B48"/>
    <w:rsid w:val="623B3B52"/>
    <w:rsid w:val="62403208"/>
    <w:rsid w:val="62E1948E"/>
    <w:rsid w:val="66D2CA28"/>
    <w:rsid w:val="67700A12"/>
    <w:rsid w:val="6894F5B0"/>
    <w:rsid w:val="6D08C27B"/>
    <w:rsid w:val="6EED3EB5"/>
    <w:rsid w:val="6FC610F5"/>
    <w:rsid w:val="75B4A3DB"/>
    <w:rsid w:val="78F917F7"/>
    <w:rsid w:val="7AE95E01"/>
    <w:rsid w:val="7E2D5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F665"/>
  <w15:docId w15:val="{D2603CBA-506A-4F3E-98A7-AEA9CD56457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DC0D53"/>
  </w:style>
  <w:style w:type="paragraph" w:styleId="Ttulo1">
    <w:name w:val="heading 1"/>
    <w:basedOn w:val="Normal"/>
    <w:next w:val="Normal"/>
    <w:link w:val="Ttulo1Char"/>
    <w:uiPriority w:val="9"/>
    <w:qFormat/>
    <w:rsid w:val="008444B5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44B5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5FE5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444B5"/>
    <w:pPr>
      <w:ind w:left="720"/>
      <w:contextualSpacing/>
    </w:pPr>
  </w:style>
  <w:style w:type="character" w:styleId="Ttulo1Char" w:customStyle="1">
    <w:name w:val="Título 1 Char"/>
    <w:basedOn w:val="Fontepargpadro"/>
    <w:link w:val="Ttulo1"/>
    <w:uiPriority w:val="9"/>
    <w:rsid w:val="008444B5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har" w:customStyle="1">
    <w:name w:val="Título 2 Char"/>
    <w:basedOn w:val="Fontepargpadro"/>
    <w:link w:val="Ttulo2"/>
    <w:uiPriority w:val="9"/>
    <w:rsid w:val="008444B5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8444B5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444B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444B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444B5"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0E002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pple-converted-space" w:customStyle="1">
    <w:name w:val="apple-converted-space"/>
    <w:basedOn w:val="Fontepargpadro"/>
    <w:rsid w:val="00C6637F"/>
  </w:style>
  <w:style w:type="paragraph" w:styleId="SemEspaamento">
    <w:name w:val="No Spacing"/>
    <w:uiPriority w:val="1"/>
    <w:qFormat/>
    <w:rsid w:val="00024E5F"/>
    <w:pPr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024E5F"/>
  </w:style>
  <w:style w:type="paragraph" w:styleId="Cabealho">
    <w:name w:val="header"/>
    <w:basedOn w:val="Normal"/>
    <w:link w:val="Cabealho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024E5F"/>
  </w:style>
  <w:style w:type="paragraph" w:styleId="Titulo1" w:customStyle="1">
    <w:name w:val="Titulo1"/>
    <w:basedOn w:val="Ttulo1"/>
    <w:link w:val="Titulo1Char"/>
    <w:qFormat/>
    <w:rsid w:val="00F81C3C"/>
    <w:pPr>
      <w:numPr>
        <w:numId w:val="1"/>
      </w:numPr>
      <w:jc w:val="both"/>
    </w:pPr>
    <w:rPr>
      <w:rFonts w:ascii="Arial" w:hAnsi="Arial" w:cs="Arial"/>
      <w:color w:val="000000" w:themeColor="text1"/>
      <w:sz w:val="36"/>
      <w:szCs w:val="36"/>
    </w:rPr>
  </w:style>
  <w:style w:type="paragraph" w:styleId="Titulo2" w:customStyle="1">
    <w:name w:val="Titulo2"/>
    <w:basedOn w:val="Ttulo1"/>
    <w:link w:val="Titulo2Char"/>
    <w:qFormat/>
    <w:rsid w:val="00F81C3C"/>
    <w:pPr>
      <w:numPr>
        <w:ilvl w:val="1"/>
        <w:numId w:val="1"/>
      </w:numPr>
    </w:pPr>
    <w:rPr>
      <w:rFonts w:ascii="Arial" w:hAnsi="Arial" w:cs="Arial"/>
      <w:color w:val="000000" w:themeColor="text1"/>
      <w:sz w:val="28"/>
      <w:szCs w:val="28"/>
    </w:rPr>
  </w:style>
  <w:style w:type="character" w:styleId="Titulo1Char" w:customStyle="1">
    <w:name w:val="Titulo1 Char"/>
    <w:basedOn w:val="Ttulo1Char"/>
    <w:link w:val="Titulo1"/>
    <w:rsid w:val="00F81C3C"/>
    <w:rPr>
      <w:rFonts w:ascii="Arial" w:hAnsi="Arial" w:cs="Arial" w:eastAsiaTheme="majorEastAsia"/>
      <w:color w:val="000000" w:themeColor="text1"/>
      <w:sz w:val="36"/>
      <w:szCs w:val="36"/>
    </w:rPr>
  </w:style>
  <w:style w:type="paragraph" w:styleId="Titulo3" w:customStyle="1">
    <w:name w:val="Titulo3"/>
    <w:basedOn w:val="Ttulo2"/>
    <w:link w:val="Titulo3Char"/>
    <w:qFormat/>
    <w:rsid w:val="00F81C3C"/>
    <w:pPr>
      <w:numPr>
        <w:ilvl w:val="2"/>
        <w:numId w:val="1"/>
      </w:numPr>
      <w:jc w:val="both"/>
    </w:pPr>
    <w:rPr>
      <w:rFonts w:ascii="Arial" w:hAnsi="Arial" w:cs="Arial"/>
      <w:color w:val="000000" w:themeColor="text1"/>
      <w:sz w:val="28"/>
      <w:szCs w:val="28"/>
    </w:rPr>
  </w:style>
  <w:style w:type="character" w:styleId="Titulo2Char" w:customStyle="1">
    <w:name w:val="Titulo2 Char"/>
    <w:basedOn w:val="Ttulo1Char"/>
    <w:link w:val="Titulo2"/>
    <w:rsid w:val="00F81C3C"/>
    <w:rPr>
      <w:rFonts w:ascii="Arial" w:hAnsi="Arial" w:cs="Arial" w:eastAsiaTheme="majorEastAsia"/>
      <w:color w:val="000000" w:themeColor="text1"/>
      <w:sz w:val="28"/>
      <w:szCs w:val="28"/>
    </w:rPr>
  </w:style>
  <w:style w:type="character" w:styleId="Titulo3Char" w:customStyle="1">
    <w:name w:val="Titulo3 Char"/>
    <w:basedOn w:val="Ttulo2Char"/>
    <w:link w:val="Titulo3"/>
    <w:rsid w:val="00F81C3C"/>
    <w:rPr>
      <w:rFonts w:ascii="Arial" w:hAnsi="Arial" w:cs="Arial" w:eastAsiaTheme="majorEastAsia"/>
      <w:color w:val="000000" w:themeColor="text1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3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873AE3"/>
    <w:rPr>
      <w:rFonts w:ascii="Tahoma" w:hAnsi="Tahoma" w:cs="Tahoma"/>
      <w:sz w:val="16"/>
      <w:szCs w:val="16"/>
    </w:rPr>
  </w:style>
  <w:style w:type="character" w:styleId="Ttulo3Char" w:customStyle="1">
    <w:name w:val="Título 3 Char"/>
    <w:basedOn w:val="Fontepargpadro"/>
    <w:link w:val="Ttulo3"/>
    <w:uiPriority w:val="9"/>
    <w:rsid w:val="00A25FE5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ColorfulList-Accent11" w:customStyle="1">
    <w:name w:val="Colorful List - Accent 11"/>
    <w:basedOn w:val="Normal"/>
    <w:uiPriority w:val="34"/>
    <w:qFormat/>
    <w:rsid w:val="00A25FE5"/>
    <w:pPr>
      <w:spacing w:after="200" w:line="276" w:lineRule="auto"/>
      <w:ind w:left="720"/>
      <w:contextualSpacing/>
    </w:pPr>
    <w:rPr>
      <w:rFonts w:ascii="Calibri" w:hAnsi="Calibri" w:eastAsia="Calibri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2C566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C5667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rsid w:val="002C566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5667"/>
    <w:rPr>
      <w:b/>
      <w:bCs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rsid w:val="002C566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72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102.png" Id="rId11" /><Relationship Type="http://schemas.openxmlformats.org/officeDocument/2006/relationships/image" Target="media/image100.png" Id="rId100" /><Relationship Type="http://schemas.openxmlformats.org/officeDocument/2006/relationships/image" Target="media/image101.png" Id="rId101" /><Relationship Type="http://schemas.openxmlformats.org/officeDocument/2006/relationships/image" Target="media/image103.png" Id="rId103" /><Relationship Type="http://schemas.openxmlformats.org/officeDocument/2006/relationships/image" Target="media/image104.png" Id="rId104" /><Relationship Type="http://schemas.openxmlformats.org/officeDocument/2006/relationships/image" Target="media/image105.png" Id="rId105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image" Target="media/image200.jpeg" Id="rId200" /><Relationship Type="http://schemas.openxmlformats.org/officeDocument/2006/relationships/image" Target="media/image201.jpeg" Id="rId201" /><Relationship Type="http://schemas.openxmlformats.org/officeDocument/2006/relationships/image" Target="media/image202.jpeg" Id="rId202" /><Relationship Type="http://schemas.openxmlformats.org/officeDocument/2006/relationships/image" Target="media/image203.jpeg" Id="rId203" /><Relationship Type="http://schemas.openxmlformats.org/officeDocument/2006/relationships/image" Target="/media/image5.jpg" Id="rId440294495" /><Relationship Type="http://schemas.openxmlformats.org/officeDocument/2006/relationships/image" Target="/media/image8.png" Id="rId687127888" /><Relationship Type="http://schemas.openxmlformats.org/officeDocument/2006/relationships/image" Target="/media/image6.jpg" Id="rId2025252937" /><Relationship Type="http://schemas.openxmlformats.org/officeDocument/2006/relationships/image" Target="/media/image9.png" Id="rId1362272802" /><Relationship Type="http://schemas.openxmlformats.org/officeDocument/2006/relationships/image" Target="/media/image7.jpg" Id="rId96112938" /><Relationship Type="http://schemas.openxmlformats.org/officeDocument/2006/relationships/image" Target="/media/imagea.png" Id="rId1463181200" /><Relationship Type="http://schemas.openxmlformats.org/officeDocument/2006/relationships/image" Target="/media/image8.jpg" Id="rId1562817355" /><Relationship Type="http://schemas.openxmlformats.org/officeDocument/2006/relationships/image" Target="/media/image9.jpg" Id="rId963607100" /><Relationship Type="http://schemas.openxmlformats.org/officeDocument/2006/relationships/image" Target="/media/imageb.png" Id="rId178928886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13A3AF-A103-415F-AB84-D744AE9C8E6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Rafael Nunes</dc:creator>
  <keywords/>
  <dc:description/>
  <lastModifiedBy>MELISSA ALVES DOERING</lastModifiedBy>
  <revision>74</revision>
  <lastPrinted>2014-09-09T00:44:00.0000000Z</lastPrinted>
  <dcterms:created xsi:type="dcterms:W3CDTF">2018-03-19T22:35:00.0000000Z</dcterms:created>
  <dcterms:modified xsi:type="dcterms:W3CDTF">2026-09-04T21:48:16.8364992Z</dcterms:modified>
</coreProperties>
</file>