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Contexto: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de documentação tem como objetivo apresentar e discutir o jogo "Katana ZERO". Este jogo é um título independente desenvolvido pela Askiisoft, lançado em 2019, e ganhou destaque por sua narrativa envolvente, jogabilidade desafiadora e estilo visual retro.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"Katana ZERO" é ambientado em um mundo distópico e sombrio onde o jogador assume o papel de um assassino samurai conhecido como "O Dragão". O protagonista é um guerreiro treinado que sofre de transtorno de estresse pós-traumático e é atormentado por visões do passado.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narrativa do jogo se desenrola ao longo de vários dias, nos quais O Dragão é contratado para realizar uma série de missões de assassinato. Conforme avança na história, ele se depara com uma conspiração envolvendo uma droga experimental chamada Chronos, que concede habilidades temporais aos usuários. O Dragão deve enfrentar diversos inimigos e descobrir a verdade por trás de sua própria história e das pessoas que o manipularam.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história de "Katana ZERO" é não linear e apresenta múltiplas possibilidades, com as escolhas do jogador afetando o desenvolvimento da trama. A narrativa é apresentada por meio de diálogos, sequências cinemáticas e flashbacks, que mergulham o jogador em uma atmosfera intensa e cheia de suspense.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À medida que a história avança, questões morais e éticas são exploradas, levando o jogador a questionar a natureza do livre-arbítrio, a moralidade das ações e os efeitos do trauma. Esses elementos tornam "Katana ZERO" uma experiência narrativa profunda e reflexiva, proporcionando uma imersão emocional única para os jogadores.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questão de valores "Katana Zero" possui fãs pelo mundo todo, com comunidades bem grandes, algumas sendo até mais conhecidas, como, o fandom de "Katana Zero" no </w:t>
      </w:r>
      <w:r>
        <w:rPr>
          <w:rFonts w:ascii="Calibri" w:hAnsi="Calibri" w:cs="Calibri" w:eastAsia="Calibri"/>
          <w:i/>
          <w:color w:val="auto"/>
          <w:spacing w:val="0"/>
          <w:position w:val="0"/>
          <w:sz w:val="24"/>
          <w:u w:val="single"/>
          <w:shd w:fill="auto" w:val="clear"/>
        </w:rPr>
        <w:t xml:space="preserve">Reddit</w:t>
      </w:r>
      <w:r>
        <w:rPr>
          <w:rFonts w:ascii="Calibri" w:hAnsi="Calibri" w:cs="Calibri" w:eastAsia="Calibri"/>
          <w:color w:val="auto"/>
          <w:spacing w:val="0"/>
          <w:position w:val="0"/>
          <w:sz w:val="24"/>
          <w:shd w:fill="auto" w:val="clear"/>
        </w:rPr>
        <w:t xml:space="preserve">, onde a maioria da comunida é composta por Americanos/Falantes do idioma "Inglês". No Brasil a comunidade de "Katana Zero" é conhecida por ter valores de respeito, apoio mútuo e criatividade e com isso ajudam esse jogo a ter milhares de fãs por ai, onde só na </w:t>
      </w:r>
      <w:r>
        <w:rPr>
          <w:rFonts w:ascii="Calibri" w:hAnsi="Calibri" w:cs="Calibri" w:eastAsia="Calibri"/>
          <w:i/>
          <w:color w:val="auto"/>
          <w:spacing w:val="0"/>
          <w:position w:val="0"/>
          <w:sz w:val="24"/>
          <w:u w:val="single"/>
          <w:shd w:fill="auto" w:val="clear"/>
        </w:rPr>
        <w:t xml:space="preserve">Steam</w:t>
      </w:r>
      <w:r>
        <w:rPr>
          <w:rFonts w:ascii="Calibri" w:hAnsi="Calibri" w:cs="Calibri" w:eastAsia="Calibri"/>
          <w:color w:val="auto"/>
          <w:spacing w:val="0"/>
          <w:position w:val="0"/>
          <w:sz w:val="24"/>
          <w:shd w:fill="auto" w:val="clear"/>
        </w:rPr>
        <w:t xml:space="preserve">(plataforma com de venda de jogos) possui mais de 50 mil avaliações sendo todas extremamente positivas e realçando o quão o jogo é incrivel.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Mas por que esse jogo é imporatante para mim, por que eu escolhi fazer um projeto destinado para ele? Esse jogo veio até mim por intermedio de um amigo no Ano de 2020, menos de um ano depois de seu lançamento e bem no dia do meu aniversário, e a primeira vez que eu joguei ele eu me apaixonei, aquelas cores vibrantes e história fascinante me prenderam no mesmo momento, mas não só aquilo me marcou, nesse ano eu estava passando por um momento de incertezas, não sabia se eu era alguem querido ou se as pessoas queriam estar comigo, mas ali com o presente desse amigo que eu achava que não se importanva comigo eu mudei meus pensamentos, aquilo foi meio que um "click" na minha cabeça para eu saber que eu não estava sozinho e que tem pessoas que gostam de mim, o jogo "Katana Zero", não tem apenas um valor dentro dele pra mim, ele também tem um valor sentimental que é muito importante para mim até hoje e que vai ser para todo o sempre.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Objetivos: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objetivos deste projeto de documentação são: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-Apresentar o jogo "Katana ZERO" de forma clara e abrangente.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-Discutir os valores transmitidos pelo jogo e sua relevância no contexto atual.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-Explorar a importância do jogo em relação a diferentes visões de mundo.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-Destacar os principais elementos de gameplay e narrativa que contribuem para a experiência do jogador.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-Fornecer uma visão geral do escopo do jogo, incluindo produtos relacionados e requisitos principais.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Justificativa do projeto: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realização do projeto sobre o jogo "Katana ZERO" baseia-se na minha motivação de popularizar esse jogo entre mais pessoas e dar a elas a maravilhosa experiência que eu tive.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Escopo: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escopo do projeto de documentação sobre o jogo "Katana ZERO" abrange: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-Projetar um site com abas de Cadastro, Login, Home, Quiz e Tierlist;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-Implementar gráficos dinâmicos no projeto na aba de Quiz;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-Fazer abas de "Lore" (História) das Fases do jogo.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Restrições:</w:t>
      </w:r>
    </w:p>
    <w:p>
      <w:pPr>
        <w:numPr>
          <w:ilvl w:val="0"/>
          <w:numId w:val="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Não foi entrado em acordo questões de direitos autorais;</w:t>
      </w:r>
    </w:p>
    <w:p>
      <w:pPr>
        <w:numPr>
          <w:ilvl w:val="0"/>
          <w:numId w:val="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 site não será comercial;</w:t>
      </w:r>
    </w:p>
    <w:p>
      <w:pPr>
        <w:numPr>
          <w:ilvl w:val="0"/>
          <w:numId w:val="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Site não será feito por uma equipe;</w:t>
      </w:r>
    </w:p>
    <w:p>
      <w:pPr>
        <w:numPr>
          <w:ilvl w:val="0"/>
          <w:numId w:val="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Linguagens utilizadas, CSS, JS, HTML e MySQL.</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Premissas:</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 banco de dados poderá ser consultado a qualquer momento pelo Ceo para que possa averiguar a situação do Quiz;</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 servidor deverá ficar online 100% do tempo;</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 cliente ira fazer o Quiz quantas vezes ele quiser;</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 caso de problemas no Site teremos o email para contato;</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manutenção do banco de dados deve ser mantida pelo Ceo do Project Zero;</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Sugestão de implementação de coisas novas no site serão sempre bem-vindas por usúarios;</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Material para realização do projeto será disponibilizado;</w:t>
      </w:r>
    </w:p>
    <w:p>
      <w:pPr>
        <w:numPr>
          <w:ilvl w:val="0"/>
          <w:numId w:val="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Site feito individualmente.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28"/>
          <w:shd w:fill="auto" w:val="clear"/>
        </w:rPr>
        <w:t xml:space="preserve">Lista de requisitos:</w:t>
      </w:r>
    </w:p>
    <w:p>
      <w:pPr>
        <w:numPr>
          <w:ilvl w:val="0"/>
          <w:numId w:val="8"/>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Site institucional</w:t>
      </w:r>
    </w:p>
    <w:p>
      <w:pPr>
        <w:numPr>
          <w:ilvl w:val="0"/>
          <w:numId w:val="8"/>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Atualização de informações em tempo real  </w:t>
      </w:r>
    </w:p>
    <w:p>
      <w:pPr>
        <w:numPr>
          <w:ilvl w:val="0"/>
          <w:numId w:val="8"/>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Manutenção Banco de Dados</w:t>
      </w: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Armazenar dados recebidos </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28"/>
          <w:shd w:fill="auto" w:val="clear"/>
        </w:rPr>
        <w:t xml:space="preserve">Requisitos do site</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Tela de login</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Tela inicial com falando sobre o jogo</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Tela de Cadastro</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Botão para cada fase do jogo</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Tela do Quiz</w:t>
      </w:r>
    </w:p>
    <w:p>
      <w:pPr>
        <w:numPr>
          <w:ilvl w:val="0"/>
          <w:numId w:val="10"/>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Tela TierList</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