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FD73F7">
        <w:rPr>
          <w:b/>
          <w:sz w:val="56"/>
          <w:szCs w:val="56"/>
          <w:lang w:val="pt-BR"/>
        </w:rPr>
        <w:t>v.4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usuário será capaz de cadastrar os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</w:t>
            </w:r>
            <w:proofErr w:type="gramStart"/>
            <w:r w:rsidRPr="00E03C0F">
              <w:rPr>
                <w:b/>
                <w:bCs/>
                <w:sz w:val="22"/>
                <w:szCs w:val="22"/>
                <w:lang w:val="pt-BR"/>
              </w:rPr>
              <w:t>vel</w:t>
            </w:r>
            <w:proofErr w:type="gramEnd"/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Sprint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proofErr w:type="gramStart"/>
      <w:r w:rsidR="00571477">
        <w:rPr>
          <w:bCs/>
          <w:i/>
          <w:sz w:val="22"/>
          <w:szCs w:val="22"/>
          <w:lang w:val="pt-BR"/>
        </w:rPr>
        <w:t>Após</w:t>
      </w:r>
      <w:proofErr w:type="gramEnd"/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desenvolvido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571477">
        <w:rPr>
          <w:bCs/>
          <w:i/>
          <w:sz w:val="22"/>
          <w:szCs w:val="22"/>
          <w:lang w:val="pt-BR"/>
        </w:rPr>
        <w:t>da Sprint.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500AE4">
        <w:rPr>
          <w:bCs/>
          <w:i/>
          <w:sz w:val="22"/>
          <w:szCs w:val="22"/>
          <w:lang w:val="pt-BR"/>
        </w:rPr>
        <w:t>será</w:t>
      </w:r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será</w:t>
      </w:r>
      <w:r w:rsidR="00DD7855">
        <w:rPr>
          <w:bCs/>
          <w:i/>
          <w:sz w:val="22"/>
          <w:szCs w:val="22"/>
          <w:lang w:val="pt-BR"/>
        </w:rPr>
        <w:t xml:space="preserve"> realizadas </w:t>
      </w:r>
      <w:r w:rsidR="00DD7855">
        <w:rPr>
          <w:bCs/>
          <w:i/>
          <w:sz w:val="22"/>
          <w:szCs w:val="22"/>
          <w:lang w:val="pt-BR"/>
        </w:rPr>
        <w:lastRenderedPageBreak/>
        <w:t>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C375C8" w:rsidRPr="00C375C8" w:rsidRDefault="00C375C8" w:rsidP="00C375C8">
      <w:pPr>
        <w:rPr>
          <w:lang w:val="pt-BR"/>
        </w:rPr>
      </w:pPr>
      <w:r>
        <w:rPr>
          <w:lang w:val="pt-BR"/>
        </w:rPr>
        <w:t xml:space="preserve">- Valores que poderão ser atribuídos aos requisitos: </w:t>
      </w:r>
      <w:proofErr w:type="gramStart"/>
      <w:r>
        <w:rPr>
          <w:lang w:val="pt-BR"/>
        </w:rPr>
        <w:t>0</w:t>
      </w:r>
      <w:proofErr w:type="gramEnd"/>
      <w:r>
        <w:rPr>
          <w:lang w:val="pt-BR"/>
        </w:rPr>
        <w:t>, 0.5, 1, 2, 3, 5, 8, 13, 20, 40 e 100.</w:t>
      </w:r>
    </w:p>
    <w:p w:rsidR="006C60EE" w:rsidRDefault="006C60EE" w:rsidP="006C60E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05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60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120</w:t>
            </w:r>
          </w:p>
        </w:tc>
      </w:tr>
    </w:tbl>
    <w:p w:rsidR="006C60EE" w:rsidRPr="006C60EE" w:rsidRDefault="006C60EE" w:rsidP="006C60EE">
      <w:pPr>
        <w:rPr>
          <w:lang w:val="pt-BR"/>
        </w:rPr>
      </w:pPr>
    </w:p>
    <w:p w:rsid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C375C8" w:rsidRP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C375C8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12000,00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C375C8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19</w:t>
            </w:r>
            <w:r w:rsidR="0062526D">
              <w:rPr>
                <w:sz w:val="22"/>
                <w:szCs w:val="22"/>
                <w:lang w:val="pt-BR"/>
              </w:rPr>
              <w:t>000,00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</w:t>
      </w:r>
      <w:r w:rsidR="00F83A47">
        <w:rPr>
          <w:sz w:val="22"/>
          <w:szCs w:val="22"/>
          <w:lang w:val="pt-BR"/>
        </w:rPr>
        <w:t>s</w:t>
      </w:r>
      <w:r w:rsidR="00B4723D">
        <w:rPr>
          <w:sz w:val="22"/>
          <w:szCs w:val="22"/>
          <w:lang w:val="pt-BR"/>
        </w:rPr>
        <w:t xml:space="preserve"> multiplicadas</w:t>
      </w:r>
      <w:r>
        <w:rPr>
          <w:sz w:val="22"/>
          <w:szCs w:val="22"/>
          <w:lang w:val="pt-BR"/>
        </w:rPr>
        <w:t xml:space="preserve"> por 200.</w:t>
      </w: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Estimativa 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6561DF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FD73F7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 w:firstRow="1" w:lastRow="0" w:firstColumn="1" w:lastColumn="0" w:noHBand="0" w:noVBand="1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FD73F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FD73F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FD73F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Sprint e manter a rastreabilidade entre os itens de configurações.</w:t>
            </w:r>
          </w:p>
        </w:tc>
      </w:tr>
      <w:tr w:rsidR="00B764B7" w:rsidRPr="00FD73F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FD73F7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da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lastRenderedPageBreak/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Daily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 w:firstRow="1" w:lastRow="0" w:firstColumn="1" w:lastColumn="0" w:noHBand="0" w:noVBand="1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5DC" w:rsidRDefault="003D25DC">
      <w:pPr>
        <w:spacing w:line="240" w:lineRule="auto"/>
      </w:pPr>
      <w:r>
        <w:separator/>
      </w:r>
    </w:p>
  </w:endnote>
  <w:endnote w:type="continuationSeparator" w:id="0">
    <w:p w:rsidR="003D25DC" w:rsidRDefault="003D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F7" w:rsidRDefault="00FD73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91364"/>
      <w:docPartObj>
        <w:docPartGallery w:val="Page Numbers (Bottom of Page)"/>
        <w:docPartUnique/>
      </w:docPartObj>
    </w:sdtPr>
    <w:sdtEndPr/>
    <w:sdtContent>
      <w:p w:rsidR="002F2176" w:rsidRDefault="002F2176" w:rsidP="00F75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3F7" w:rsidRPr="00FD73F7">
          <w:rPr>
            <w:noProof/>
            <w:lang w:val="pt-BR"/>
          </w:rPr>
          <w:t>1</w:t>
        </w:r>
        <w:r>
          <w:rPr>
            <w:noProof/>
            <w:lang w:val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F7" w:rsidRDefault="00FD73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5DC" w:rsidRDefault="003D25DC">
      <w:pPr>
        <w:spacing w:line="240" w:lineRule="auto"/>
      </w:pPr>
      <w:r>
        <w:separator/>
      </w:r>
    </w:p>
  </w:footnote>
  <w:footnote w:type="continuationSeparator" w:id="0">
    <w:p w:rsidR="003D25DC" w:rsidRDefault="003D2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F7" w:rsidRDefault="00FD73F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235"/>
      <w:gridCol w:w="5528"/>
      <w:gridCol w:w="1737"/>
    </w:tblGrid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2F2176" w:rsidRPr="00753E62" w:rsidRDefault="00FD73F7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</w:t>
          </w:r>
          <w:r w:rsidR="002F2176">
            <w:rPr>
              <w:sz w:val="24"/>
              <w:szCs w:val="24"/>
            </w:rPr>
            <w:t>ista</w:t>
          </w: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2F2176" w:rsidTr="00753E62">
      <w:tc>
        <w:tcPr>
          <w:tcW w:w="2235" w:type="dxa"/>
        </w:tcPr>
        <w:p w:rsidR="002F2176" w:rsidRPr="00753E62" w:rsidRDefault="00FD73F7" w:rsidP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2F2176" w:rsidRPr="00753E62" w:rsidRDefault="00FD73F7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2F2176" w:rsidRPr="00753E62" w:rsidRDefault="00FD73F7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  <w:bookmarkStart w:id="2" w:name="_GoBack"/>
          <w:bookmarkEnd w:id="2"/>
        </w:p>
      </w:tc>
    </w:tr>
  </w:tbl>
  <w:p w:rsidR="002F2176" w:rsidRDefault="002F21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F7" w:rsidRDefault="00FD73F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25D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D73F7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6E8CC-8B2E-462E-B780-361EBDB7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1764</Words>
  <Characters>9527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20</cp:revision>
  <cp:lastPrinted>2012-07-23T11:52:00Z</cp:lastPrinted>
  <dcterms:created xsi:type="dcterms:W3CDTF">2014-04-13T22:35:00Z</dcterms:created>
  <dcterms:modified xsi:type="dcterms:W3CDTF">2014-06-30T14:33:00Z</dcterms:modified>
</cp:coreProperties>
</file>