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AF2" w:rsidRPr="00744CCD" w:rsidRDefault="00744CCD" w:rsidP="00744CCD">
      <w:pPr>
        <w:jc w:val="center"/>
        <w:rPr>
          <w:b/>
          <w:caps/>
          <w:sz w:val="32"/>
          <w:szCs w:val="32"/>
        </w:rPr>
      </w:pPr>
      <w:r w:rsidRPr="00744CCD">
        <w:rPr>
          <w:b/>
          <w:caps/>
          <w:sz w:val="32"/>
          <w:szCs w:val="32"/>
        </w:rPr>
        <w:t>Mapa da dor</w:t>
      </w:r>
      <w:r w:rsidR="000E2AF8">
        <w:rPr>
          <w:b/>
          <w:caps/>
          <w:sz w:val="32"/>
          <w:szCs w:val="32"/>
        </w:rPr>
        <w:t xml:space="preserve"> – Muro das lamentações</w:t>
      </w:r>
    </w:p>
    <w:p w:rsidR="00744CCD" w:rsidRDefault="00744CCD" w:rsidP="00744CCD">
      <w:r w:rsidRPr="00C12DAE">
        <w:rPr>
          <w:b/>
          <w:sz w:val="24"/>
          <w:szCs w:val="24"/>
        </w:rPr>
        <w:t>Equipe:</w:t>
      </w:r>
      <w:r>
        <w:t xml:space="preserve"> </w:t>
      </w:r>
      <w:r w:rsidRPr="00744CCD">
        <w:rPr>
          <w:sz w:val="16"/>
          <w:szCs w:val="16"/>
        </w:rPr>
        <w:t>(nome por ordem alfabética)</w:t>
      </w:r>
    </w:p>
    <w:tbl>
      <w:tblPr>
        <w:tblStyle w:val="Tabelacomgrade"/>
        <w:tblW w:w="0" w:type="auto"/>
        <w:tblLook w:val="04A0"/>
      </w:tblPr>
      <w:tblGrid>
        <w:gridCol w:w="7072"/>
      </w:tblGrid>
      <w:tr w:rsidR="00744CCD" w:rsidTr="00744CCD">
        <w:tc>
          <w:tcPr>
            <w:tcW w:w="7072" w:type="dxa"/>
          </w:tcPr>
          <w:p w:rsidR="00744CCD" w:rsidRPr="005615AB" w:rsidRDefault="00744CCD" w:rsidP="00744CC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t>1.</w:t>
            </w:r>
            <w:r w:rsidR="005615AB">
              <w:rPr>
                <w:rFonts w:ascii="Arial" w:hAnsi="Arial" w:cs="Arial"/>
                <w:sz w:val="24"/>
              </w:rPr>
              <w:t xml:space="preserve"> Erik F</w:t>
            </w:r>
            <w:r w:rsidR="005615AB" w:rsidRPr="005615AB">
              <w:rPr>
                <w:rFonts w:ascii="Arial" w:hAnsi="Arial" w:cs="Arial"/>
                <w:sz w:val="24"/>
              </w:rPr>
              <w:t>igueiredo Magalhães</w:t>
            </w:r>
          </w:p>
        </w:tc>
      </w:tr>
      <w:tr w:rsidR="00744CCD" w:rsidTr="00744CCD">
        <w:tc>
          <w:tcPr>
            <w:tcW w:w="7072" w:type="dxa"/>
          </w:tcPr>
          <w:p w:rsidR="00744CCD" w:rsidRPr="005615AB" w:rsidRDefault="00744CCD" w:rsidP="00744CC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t>2.</w:t>
            </w:r>
            <w:r w:rsidR="005615AB">
              <w:t xml:space="preserve"> </w:t>
            </w:r>
            <w:r w:rsidR="005615AB">
              <w:rPr>
                <w:rFonts w:ascii="Arial" w:hAnsi="Arial" w:cs="Arial"/>
                <w:sz w:val="24"/>
              </w:rPr>
              <w:t>Filipe Gabriel de Oliveira da Silva</w:t>
            </w:r>
          </w:p>
        </w:tc>
      </w:tr>
      <w:tr w:rsidR="00744CCD" w:rsidTr="00744CCD">
        <w:tc>
          <w:tcPr>
            <w:tcW w:w="7072" w:type="dxa"/>
          </w:tcPr>
          <w:p w:rsidR="00744CCD" w:rsidRPr="005615AB" w:rsidRDefault="00744CCD" w:rsidP="00744CC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t>3.</w:t>
            </w:r>
            <w:r w:rsidR="005615AB">
              <w:t xml:space="preserve"> </w:t>
            </w:r>
            <w:r w:rsidR="005615AB">
              <w:rPr>
                <w:rFonts w:ascii="Arial" w:hAnsi="Arial" w:cs="Arial"/>
                <w:sz w:val="24"/>
              </w:rPr>
              <w:t>Gabriel Barroso dos Santos</w:t>
            </w:r>
          </w:p>
        </w:tc>
      </w:tr>
      <w:tr w:rsidR="00744CCD" w:rsidTr="00744CCD">
        <w:tc>
          <w:tcPr>
            <w:tcW w:w="7072" w:type="dxa"/>
          </w:tcPr>
          <w:p w:rsidR="00744CCD" w:rsidRPr="005615AB" w:rsidRDefault="00744CCD" w:rsidP="00744CC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t>4.</w:t>
            </w:r>
            <w:r w:rsidR="005615AB">
              <w:t xml:space="preserve"> </w:t>
            </w:r>
            <w:r w:rsidR="005615AB">
              <w:rPr>
                <w:rFonts w:ascii="Arial" w:hAnsi="Arial" w:cs="Arial"/>
                <w:sz w:val="24"/>
              </w:rPr>
              <w:t>Jessica Caroline Tou Soares</w:t>
            </w:r>
          </w:p>
        </w:tc>
      </w:tr>
      <w:tr w:rsidR="00744CCD" w:rsidTr="00744CCD">
        <w:tc>
          <w:tcPr>
            <w:tcW w:w="7072" w:type="dxa"/>
          </w:tcPr>
          <w:p w:rsidR="00744CCD" w:rsidRPr="005615AB" w:rsidRDefault="00744CCD" w:rsidP="00744CC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t>5.</w:t>
            </w:r>
            <w:r w:rsidR="005615AB">
              <w:t xml:space="preserve"> </w:t>
            </w:r>
            <w:r w:rsidR="005615AB">
              <w:rPr>
                <w:rFonts w:ascii="Arial" w:hAnsi="Arial" w:cs="Arial"/>
                <w:sz w:val="24"/>
              </w:rPr>
              <w:t>Stefany Ramos Vieira</w:t>
            </w:r>
          </w:p>
        </w:tc>
      </w:tr>
    </w:tbl>
    <w:p w:rsidR="00744CCD" w:rsidRDefault="00744CCD" w:rsidP="00744CCD">
      <w:pPr>
        <w:spacing w:after="0" w:line="360" w:lineRule="auto"/>
      </w:pPr>
    </w:p>
    <w:tbl>
      <w:tblPr>
        <w:tblStyle w:val="Tabelacomgrade"/>
        <w:tblW w:w="0" w:type="auto"/>
        <w:tblLook w:val="04A0"/>
      </w:tblPr>
      <w:tblGrid>
        <w:gridCol w:w="7072"/>
        <w:gridCol w:w="7072"/>
      </w:tblGrid>
      <w:tr w:rsidR="00744CCD" w:rsidTr="00744CCD">
        <w:tc>
          <w:tcPr>
            <w:tcW w:w="7072" w:type="dxa"/>
            <w:shd w:val="clear" w:color="auto" w:fill="D9D9D9" w:themeFill="background1" w:themeFillShade="D9"/>
          </w:tcPr>
          <w:p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Amor</w:t>
            </w:r>
            <w:r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</w:tcPr>
          <w:p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Desamores</w:t>
            </w:r>
          </w:p>
        </w:tc>
      </w:tr>
      <w:tr w:rsidR="00744CCD" w:rsidTr="00744CCD">
        <w:tc>
          <w:tcPr>
            <w:tcW w:w="7072" w:type="dxa"/>
          </w:tcPr>
          <w:p w:rsidR="00744CCD" w:rsidRDefault="00744CCD" w:rsidP="00744CCD"/>
          <w:tbl>
            <w:tblPr>
              <w:tblW w:w="2127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2127"/>
            </w:tblGrid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Churrasco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Cinema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Correr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Futebol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Hambúrguer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Jogar videogames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Ler livros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Lutar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Praia</w:t>
                  </w:r>
                </w:p>
              </w:tc>
            </w:tr>
            <w:tr w:rsidR="00823E78" w:rsidRPr="00823E78" w:rsidTr="00823E78">
              <w:trPr>
                <w:trHeight w:val="300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78" w:rsidRPr="00823E78" w:rsidRDefault="00823E78" w:rsidP="00823E78">
                  <w:pPr>
                    <w:spacing w:after="0" w:line="240" w:lineRule="auto"/>
                    <w:ind w:right="-1065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 xml:space="preserve">Praticar </w:t>
                  </w:r>
                  <w:r w:rsidRPr="00823E78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MotoCross</w:t>
                  </w:r>
                </w:p>
              </w:tc>
            </w:tr>
          </w:tbl>
          <w:p w:rsidR="00744CCD" w:rsidRDefault="00744CCD" w:rsidP="00744CCD"/>
          <w:p w:rsidR="00744CCD" w:rsidRDefault="00744CCD" w:rsidP="00744CCD"/>
          <w:p w:rsidR="00744CCD" w:rsidRDefault="00744CCD" w:rsidP="00744CCD"/>
          <w:p w:rsidR="00744CCD" w:rsidRDefault="00744CCD" w:rsidP="00744CCD"/>
          <w:p w:rsidR="00744CCD" w:rsidRDefault="00744CCD" w:rsidP="00744CCD"/>
          <w:p w:rsidR="00744CCD" w:rsidRDefault="00744CCD" w:rsidP="00744CCD"/>
          <w:p w:rsidR="00744CCD" w:rsidRDefault="00744CCD" w:rsidP="00744CCD"/>
        </w:tc>
        <w:tc>
          <w:tcPr>
            <w:tcW w:w="7072" w:type="dxa"/>
          </w:tcPr>
          <w:p w:rsidR="00744CCD" w:rsidRDefault="00744CCD" w:rsidP="00744CCD"/>
          <w:tbl>
            <w:tblPr>
              <w:tblW w:w="3276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276"/>
            </w:tblGrid>
            <w:tr w:rsidR="002D4480" w:rsidRPr="002D4480" w:rsidTr="002D4480">
              <w:trPr>
                <w:trHeight w:val="300"/>
              </w:trPr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Chuva No Inverno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ind w:right="-847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Conviver Com Muita Gente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Enfrentar Fila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Engarrafamento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Injustiça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Lentidão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Ônibus Lotado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Pessoas Chatas</w:t>
                  </w:r>
                </w:p>
              </w:tc>
            </w:tr>
          </w:tbl>
          <w:p w:rsidR="00744CCD" w:rsidRDefault="00744CCD" w:rsidP="00744CCD"/>
          <w:p w:rsidR="00744CCD" w:rsidRDefault="00744CCD" w:rsidP="00744CCD"/>
        </w:tc>
      </w:tr>
    </w:tbl>
    <w:p w:rsidR="00744CCD" w:rsidRDefault="00744CCD" w:rsidP="00744CCD"/>
    <w:p w:rsidR="00744CCD" w:rsidRDefault="00744CCD" w:rsidP="00744CCD"/>
    <w:tbl>
      <w:tblPr>
        <w:tblStyle w:val="Tabelacomgrade"/>
        <w:tblW w:w="0" w:type="auto"/>
        <w:tblLook w:val="04A0"/>
      </w:tblPr>
      <w:tblGrid>
        <w:gridCol w:w="7072"/>
        <w:gridCol w:w="7072"/>
      </w:tblGrid>
      <w:tr w:rsidR="00744CCD" w:rsidTr="00165D88">
        <w:tc>
          <w:tcPr>
            <w:tcW w:w="7072" w:type="dxa"/>
            <w:shd w:val="clear" w:color="auto" w:fill="D9D9D9" w:themeFill="background1" w:themeFillShade="D9"/>
          </w:tcPr>
          <w:p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Pontos incomuns - a</w:t>
            </w:r>
            <w:r w:rsidRPr="00744CCD">
              <w:rPr>
                <w:b/>
                <w:sz w:val="28"/>
                <w:szCs w:val="28"/>
              </w:rPr>
              <w:t>mor</w:t>
            </w:r>
            <w:r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</w:tcPr>
          <w:p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Pontos incomuns - d</w:t>
            </w:r>
            <w:r w:rsidRPr="00744CCD">
              <w:rPr>
                <w:b/>
                <w:sz w:val="28"/>
                <w:szCs w:val="28"/>
              </w:rPr>
              <w:t>esamores</w:t>
            </w:r>
          </w:p>
        </w:tc>
      </w:tr>
      <w:tr w:rsidR="00744CCD" w:rsidTr="00165D88">
        <w:tc>
          <w:tcPr>
            <w:tcW w:w="7072" w:type="dxa"/>
          </w:tcPr>
          <w:p w:rsidR="00744CCD" w:rsidRDefault="00744CCD" w:rsidP="00165D88"/>
          <w:p w:rsidR="00744CCD" w:rsidRDefault="00744CCD" w:rsidP="00165D88"/>
          <w:tbl>
            <w:tblPr>
              <w:tblW w:w="18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840"/>
            </w:tblGrid>
            <w:tr w:rsidR="002D4480" w:rsidRPr="002D4480" w:rsidTr="002D4480">
              <w:trPr>
                <w:trHeight w:val="300"/>
              </w:trPr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Churrasco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Cinema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Jogar Videogames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Ler Livros</w:t>
                  </w:r>
                </w:p>
              </w:tc>
            </w:tr>
          </w:tbl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</w:tc>
        <w:tc>
          <w:tcPr>
            <w:tcW w:w="7072" w:type="dxa"/>
          </w:tcPr>
          <w:p w:rsidR="00744CCD" w:rsidRDefault="00744CCD" w:rsidP="00165D88"/>
          <w:p w:rsidR="00744CCD" w:rsidRDefault="00744CCD" w:rsidP="00165D88"/>
          <w:tbl>
            <w:tblPr>
              <w:tblW w:w="1486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862"/>
            </w:tblGrid>
            <w:tr w:rsidR="002D4480" w:rsidRPr="002D4480" w:rsidTr="002D4480">
              <w:trPr>
                <w:trHeight w:val="300"/>
              </w:trPr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Enfrentar Filas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Engarrafamento</w:t>
                  </w:r>
                </w:p>
              </w:tc>
            </w:tr>
            <w:tr w:rsidR="002D4480" w:rsidRPr="002D4480" w:rsidTr="002D4480">
              <w:trPr>
                <w:trHeight w:val="300"/>
              </w:trPr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4480" w:rsidRPr="002D4480" w:rsidRDefault="002D4480" w:rsidP="002D44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</w:rPr>
                  </w:pPr>
                  <w:r w:rsidRPr="002D4480">
                    <w:rPr>
                      <w:rFonts w:ascii="Arial" w:eastAsia="Times New Roman" w:hAnsi="Arial" w:cs="Arial"/>
                      <w:color w:val="000000"/>
                      <w:sz w:val="24"/>
                    </w:rPr>
                    <w:t>Ônibus Lotado</w:t>
                  </w:r>
                </w:p>
              </w:tc>
            </w:tr>
          </w:tbl>
          <w:p w:rsidR="00744CCD" w:rsidRDefault="00744CCD" w:rsidP="00165D88"/>
        </w:tc>
      </w:tr>
    </w:tbl>
    <w:p w:rsidR="00744CCD" w:rsidRDefault="00744CCD" w:rsidP="00744CCD"/>
    <w:sectPr w:rsidR="00744CCD" w:rsidSect="00744CCD">
      <w:headerReference w:type="default" r:id="rId6"/>
      <w:pgSz w:w="16838" w:h="11906" w:orient="landscape"/>
      <w:pgMar w:top="1418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FCF" w:rsidRDefault="00010FCF" w:rsidP="00744CCD">
      <w:pPr>
        <w:spacing w:after="0" w:line="240" w:lineRule="auto"/>
      </w:pPr>
      <w:r>
        <w:separator/>
      </w:r>
    </w:p>
  </w:endnote>
  <w:endnote w:type="continuationSeparator" w:id="1">
    <w:p w:rsidR="00010FCF" w:rsidRDefault="00010FCF" w:rsidP="0074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FCF" w:rsidRDefault="00010FCF" w:rsidP="00744CCD">
      <w:pPr>
        <w:spacing w:after="0" w:line="240" w:lineRule="auto"/>
      </w:pPr>
      <w:r>
        <w:separator/>
      </w:r>
    </w:p>
  </w:footnote>
  <w:footnote w:type="continuationSeparator" w:id="1">
    <w:p w:rsidR="00010FCF" w:rsidRDefault="00010FCF" w:rsidP="0074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CD" w:rsidRDefault="00744CCD">
    <w:pPr>
      <w:pStyle w:val="Cabealho"/>
    </w:pPr>
    <w:r w:rsidRPr="00744CCD">
      <w:rPr>
        <w:noProof/>
      </w:rPr>
      <w:drawing>
        <wp:inline distT="0" distB="0" distL="0" distR="0">
          <wp:extent cx="1431925" cy="396875"/>
          <wp:effectExtent l="19050" t="0" r="0" b="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4CCD"/>
    <w:rsid w:val="00010FCF"/>
    <w:rsid w:val="000E2AF8"/>
    <w:rsid w:val="002D4480"/>
    <w:rsid w:val="00404E97"/>
    <w:rsid w:val="005615AB"/>
    <w:rsid w:val="00744CCD"/>
    <w:rsid w:val="00823E78"/>
    <w:rsid w:val="00AB3AF2"/>
    <w:rsid w:val="00C12DAE"/>
    <w:rsid w:val="00ED6361"/>
    <w:rsid w:val="00FF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4CCD"/>
  </w:style>
  <w:style w:type="paragraph" w:styleId="Rodap">
    <w:name w:val="footer"/>
    <w:basedOn w:val="Normal"/>
    <w:link w:val="Rodap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44CCD"/>
  </w:style>
  <w:style w:type="paragraph" w:styleId="Textodebalo">
    <w:name w:val="Balloon Text"/>
    <w:basedOn w:val="Normal"/>
    <w:link w:val="TextodebaloChar"/>
    <w:uiPriority w:val="99"/>
    <w:semiHidden/>
    <w:unhideWhenUsed/>
    <w:rsid w:val="0074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C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4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61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Computador</cp:lastModifiedBy>
  <cp:revision>2</cp:revision>
  <dcterms:created xsi:type="dcterms:W3CDTF">2020-03-18T00:35:00Z</dcterms:created>
  <dcterms:modified xsi:type="dcterms:W3CDTF">2020-03-18T00:35:00Z</dcterms:modified>
</cp:coreProperties>
</file>