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deGrelha1Clara-Destaque1"/>
        <w:tblW w:w="9067" w:type="dxa"/>
        <w:jc w:val="left"/>
        <w:tblInd w:w="0" w:type="dxa"/>
        <w:tblBorders>
          <w:bottom w:val="single" w:sz="12" w:space="0" w:color="8EAADB"/>
          <w:insideH w:val="single" w:sz="12" w:space="0" w:color="8EAADB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8"/>
      </w:tblGrid>
      <w:tr>
        <w:trPr>
          <w:trHeight w:val="1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Us</w:t>
            </w:r>
            <w:r>
              <w:rPr>
                <w:b/>
                <w:bCs/>
              </w:rPr>
              <w:t>e Case</w:t>
            </w:r>
          </w:p>
        </w:tc>
        <w:tc>
          <w:tcPr>
            <w:tcW w:w="6378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 w:val="false"/>
                <w:bCs/>
              </w:rPr>
              <w:t>Criar conta de um utilizador.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normal (um visitante da instituição) cria a sua conta.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conta do utilizador é criada.</w:t>
            </w:r>
          </w:p>
        </w:tc>
      </w:tr>
      <w:tr>
        <w:trPr>
          <w:trHeight w:val="2114" w:hRule="atLeast"/>
        </w:trPr>
        <w:tc>
          <w:tcPr>
            <w:tcW w:w="26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8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Borders>
                <w:bottom w:val="single" w:sz="12" w:space="0" w:color="9CC2E5"/>
                <w:insideH w:val="single" w:sz="12" w:space="0" w:color="9CC2E5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</w:t>
                  </w:r>
                  <w:bookmarkStart w:id="0" w:name="_GoBack1"/>
                  <w:bookmarkEnd w:id="0"/>
                  <w:r>
                    <w:rPr/>
                    <w:t>sere username.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nome.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email.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email.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contacto telefónico.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contacto telefónico.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data de nascimento.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data de nascimento.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a sua password.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10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password.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11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novamente a sua password.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password.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13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utilizador.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14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registo do utilizador.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Exceção 1 [Nome inválido](passo 2)</w:t>
            </w:r>
          </w:p>
        </w:tc>
        <w:tc>
          <w:tcPr>
            <w:tcW w:w="637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Borders>
                <w:top w:val="single" w:sz="12" w:space="0" w:color="9CC2E5"/>
                <w:bottom w:val="single" w:sz="12" w:space="0" w:color="9CC2E5"/>
                <w:insideH w:val="single" w:sz="12" w:space="0" w:color="9CC2E5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12" w:space="0" w:color="9CC2E5"/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top w:val="single" w:sz="12" w:space="0" w:color="9CC2E5"/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top w:val="single" w:sz="12" w:space="0" w:color="9CC2E5"/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b w:val="false"/>
                      <w:bCs/>
                    </w:rPr>
                    <w:t>Informa que o nome não é válido.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Exceção 2 [Email inválido](passo 4)</w:t>
            </w:r>
          </w:p>
        </w:tc>
        <w:tc>
          <w:tcPr>
            <w:tcW w:w="637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Borders>
                <w:top w:val="single" w:sz="12" w:space="0" w:color="9CC2E5"/>
                <w:bottom w:val="single" w:sz="12" w:space="0" w:color="9CC2E5"/>
                <w:insideH w:val="single" w:sz="12" w:space="0" w:color="9CC2E5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12" w:space="0" w:color="9CC2E5"/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4.1</w:t>
                  </w:r>
                </w:p>
              </w:tc>
              <w:tc>
                <w:tcPr>
                  <w:tcW w:w="2694" w:type="dxa"/>
                  <w:tcBorders>
                    <w:top w:val="single" w:sz="12" w:space="0" w:color="9CC2E5"/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top w:val="single" w:sz="12" w:space="0" w:color="9CC2E5"/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b w:val="false"/>
                      <w:bCs/>
                    </w:rPr>
                    <w:t>Informa que o email não é válido.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Exceção 3 [Contacto telefónico inválido](passo 6)</w:t>
            </w:r>
          </w:p>
        </w:tc>
        <w:tc>
          <w:tcPr>
            <w:tcW w:w="637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Borders>
                <w:top w:val="single" w:sz="12" w:space="0" w:color="9CC2E5"/>
                <w:bottom w:val="single" w:sz="12" w:space="0" w:color="9CC2E5"/>
                <w:insideH w:val="single" w:sz="12" w:space="0" w:color="9CC2E5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12" w:space="0" w:color="9CC2E5"/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6.1</w:t>
                  </w:r>
                </w:p>
              </w:tc>
              <w:tc>
                <w:tcPr>
                  <w:tcW w:w="2694" w:type="dxa"/>
                  <w:tcBorders>
                    <w:top w:val="single" w:sz="12" w:space="0" w:color="9CC2E5"/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top w:val="single" w:sz="12" w:space="0" w:color="9CC2E5"/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b w:val="false"/>
                      <w:bCs/>
                    </w:rPr>
                    <w:t>Informa que o contacto telefónico não é válido.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Exceção 4 [Data de nascimento inválida](passo 8)</w:t>
            </w:r>
          </w:p>
        </w:tc>
        <w:tc>
          <w:tcPr>
            <w:tcW w:w="637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Borders>
                <w:top w:val="single" w:sz="12" w:space="0" w:color="9CC2E5"/>
                <w:bottom w:val="single" w:sz="12" w:space="0" w:color="9CC2E5"/>
                <w:insideH w:val="single" w:sz="12" w:space="0" w:color="9CC2E5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12" w:space="0" w:color="9CC2E5"/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2694" w:type="dxa"/>
                  <w:tcBorders>
                    <w:top w:val="single" w:sz="12" w:space="0" w:color="9CC2E5"/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top w:val="single" w:sz="12" w:space="0" w:color="9CC2E5"/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b w:val="false"/>
                      <w:bCs/>
                    </w:rPr>
                    <w:t>Informa que a data de nascimento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Exceção 5 [Password inválida](passo 10)</w:t>
            </w:r>
          </w:p>
        </w:tc>
        <w:tc>
          <w:tcPr>
            <w:tcW w:w="637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Borders>
                <w:top w:val="single" w:sz="12" w:space="0" w:color="9CC2E5"/>
                <w:bottom w:val="single" w:sz="12" w:space="0" w:color="9CC2E5"/>
                <w:insideH w:val="single" w:sz="12" w:space="0" w:color="9CC2E5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12" w:space="0" w:color="9CC2E5"/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top w:val="single" w:sz="12" w:space="0" w:color="9CC2E5"/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top w:val="single" w:sz="12" w:space="0" w:color="9CC2E5"/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b w:val="false"/>
                      <w:bCs/>
                    </w:rPr>
                    <w:t>Informa que a password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Exceção 6 [Password inválida](passo 12)</w:t>
            </w:r>
          </w:p>
        </w:tc>
        <w:tc>
          <w:tcPr>
            <w:tcW w:w="637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Borders>
                <w:top w:val="single" w:sz="12" w:space="0" w:color="9CC2E5"/>
                <w:bottom w:val="single" w:sz="12" w:space="0" w:color="9CC2E5"/>
                <w:insideH w:val="single" w:sz="12" w:space="0" w:color="9CC2E5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12" w:space="0" w:color="9CC2E5"/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top w:val="single" w:sz="12" w:space="0" w:color="9CC2E5"/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top w:val="single" w:sz="12" w:space="0" w:color="9CC2E5"/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b w:val="false"/>
                      <w:bCs/>
                    </w:rPr>
                    <w:t>Informa que a password não corresponde à anterior.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1Light-Accent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Iniciar sessão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registado no sistema inicia sessão.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tem conta no sistema.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fica com a sessão iniciada.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GridTable1Light-Accent5"/>
              <w:tblW w:w="6130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indica que pretende iniciar sessão.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Solicita nome ou email e a password.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insere nome ou email e a password.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credenciais.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acesso.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[Credenciais inválidas](passo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GridTable1Light-Accent5"/>
              <w:tblW w:w="6130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Informa que as credenciais não são válidas.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Terminar sessão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termina a sua sessão.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tem sessão iniciada.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fica com a sessão terminada.</w:t>
            </w:r>
          </w:p>
        </w:tc>
      </w:tr>
      <w:tr>
        <w:trPr>
          <w:trHeight w:val="179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GridTable1Light-Accent5"/>
              <w:tblW w:w="6130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indica que pretende terminar sessão.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Termina a sessão.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que a sessão foi terminada.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Eliminar conta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registado no sistema elimina a sua conta.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tem conta no sistema.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conta do utilizador é eliminada.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GridTable1Light-Accent5"/>
              <w:tblW w:w="6130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indica que pretende eliminar a sua conta.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Pede a password da conta.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password.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a password.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Pede a confirmação da eliminação ao utilizador.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confirma que pretende eliminar a sua conta.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Remove a conta.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Informa que a conta foi eliminada.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[Password inválida](passo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GridTable1Light-Accent5"/>
              <w:tblW w:w="6130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Informa que a password inserida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1Light-Accent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Editar perfil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edita o perfil.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tem conta iniciada no sistema.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perfil é editado.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GridTable1Light-Accent5"/>
              <w:tblW w:w="6130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09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indica que pretende editar o perfil.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Apresenta os campos que podem ser alterados.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o novo nome.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o nome.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Muda o campo escolhido.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a alteração.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que a alteração foi guardada.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[Nome inválido](passo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GridTable1Light-Accent5"/>
              <w:tblW w:w="6130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09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4.1</w:t>
                  </w: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Indica que o nome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1038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Alternativo 1 [Utilizador altera o email](passo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GridTable1Light-Accent5"/>
              <w:tblW w:w="6152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3.1a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Insere novo email.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3.2a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o mail.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3.3a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Volta ao passo 5.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699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2 [Novo email inválido](passo 3.2a)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GridTable1Light-Accent5"/>
              <w:tblW w:w="6065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3"/>
              <w:gridCol w:w="2446"/>
              <w:gridCol w:w="27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3.2a.1</w:t>
                  </w:r>
                </w:p>
              </w:tc>
              <w:tc>
                <w:tcPr>
                  <w:tcW w:w="244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7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Indica que o novo email não é válido.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Alternativo 2 [Utilizador altera a password](passo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GridTable1Light-Accent5"/>
              <w:tblW w:w="6152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3.1b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Insere nova password.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3.2b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a password.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3.3b      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Volta ao passo 5.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Exceção 3 [Nova password é inválida](passo 3.2b)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GridTable1Light-Accent5"/>
              <w:tblW w:w="6152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29"/>
              <w:gridCol w:w="2838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3.2b.1 </w:t>
                  </w:r>
                </w:p>
              </w:tc>
              <w:tc>
                <w:tcPr>
                  <w:tcW w:w="2429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8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Indica que a nova password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Alternativo 3 [Utilizador muda a forma de pagamento](passo 3)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GridTable1Light-Accent5"/>
              <w:tblW w:w="6152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3.1.c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Insere nova forma de pagamento.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3.2.c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a forma de pagamento.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3.3.c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Volta ao passo 5.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3 [Nova forma de pagamento é inválida](passo 3.2c)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GridTable1Light-Accent5"/>
              <w:tblW w:w="6152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3.2c.1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Indica que a nova forma de pagamento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Alternativo 4 [Utilizador muda o contacto telefónico](passo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GridTable1Light-Accent5"/>
              <w:tblW w:w="6152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3.1d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Insere novo contacto telefónico.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3.2d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o contacto.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3.3d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Volta ao passo 5.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4 [Novo contacto é inválido](passo 3.2d)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GridTable1Light-Accent5"/>
              <w:tblW w:w="6152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3.2d.1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Indica que o contacto não é válido.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Solicitar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registado no sistema solicita uma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tem sessão iniciada.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visita é solicitada.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GridTable1Light-Accent5"/>
              <w:tblW w:w="6130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indica que pretende agendar uma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Apresenta calendário com os dias disponíveis.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Escolhe o dia.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o dia escolhido.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Informa que pedido foi submetido.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1Light-Accent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Confirmar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trabalhador confirma a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O utilizador trabalhador tem sessão iniciada e tem a lista de visitas solicitadas. 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visita é autorizada.</w:t>
            </w:r>
          </w:p>
        </w:tc>
      </w:tr>
      <w:tr>
        <w:trPr>
          <w:trHeight w:val="1706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GridTable1Light-Accent5"/>
              <w:tblW w:w="6130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trabalhador escolhe uma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autoriza essa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que a visita foi autorizada.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83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[Visita não pode ser realizada] (passo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GridTable1Light-Accent5"/>
              <w:tblW w:w="6152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1"/>
              <w:gridCol w:w="2694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1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Não autoriza a visita.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601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que a visita não foi autorizada.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" w:name="_GoBack"/>
      <w:bookmarkStart w:id="2" w:name="_GoBack"/>
      <w:bookmarkEnd w:id="2"/>
    </w:p>
    <w:tbl>
      <w:tblPr>
        <w:tblStyle w:val="GridTable1Light-Accent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 w:val="false"/>
                <w:bCs/>
              </w:rPr>
              <w:t>Cancelar visitas programadas.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e/ou utilizador trabalhador acede às visitas programadas.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e/ou utilizador trabalhador tem sessão iniciada e acesso às visitas programadas.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visita é cancelada.</w:t>
            </w:r>
          </w:p>
        </w:tc>
      </w:tr>
      <w:tr>
        <w:trPr>
          <w:trHeight w:val="1436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GridTable1Light-Accent5"/>
              <w:tblW w:w="6130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Escolhe uma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Cancela 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que a visita foi cancelada.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Adicionar Colaborador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administrador de uma instituição adiciona um colaborador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administrador da instituição está ativo na aplicação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É criada uma nova conta de colaborador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GridTable1Light-Accent5"/>
              <w:tblW w:w="6130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Administrador insere nome, email e palavra chave provisória do novo colaborador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dados inseridos.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utilizador.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registo do colaborador.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[Dados inseridos não são válidos](passo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GridTable1Light-Accent5"/>
              <w:tblW w:w="6130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Informa sobre a impossibilidade de registar o novo colaborador.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Registar uma instituição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administrador da aplicação regista uma nova instituição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administrador da aplicação está ativo na aplicação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É registada uma nova instituição e respetivo administrador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GridTable1Light-Accent5"/>
              <w:tblW w:w="6130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Administrador insere nome, morada e contactos da nova instituição.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Administrador insere nome, email e palavra chave provisória do novo administrador.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dados inseridos referentes à instituição.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instituição.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dados inseridos referentes ao administrador.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administrador da instituição.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[Dados inseridos referentes à instituição não são válidos](passo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GridTable1Light-Accent5"/>
              <w:tblW w:w="6130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2.1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Informa sobre a impossibilidade de registar a nova instituição.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2 [Dados inseridos referentes ao administrador não são válidos](passo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GridTable1Light-Accent5"/>
              <w:tblW w:w="6130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2.1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Informa sobre a impossibilidade de registar o novo administrador.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257e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08257e"/>
    <w:tblPr>
      <w:tblStyleRowBandSize w:val="1"/>
      <w:tblStyleColBandSize w:val="1"/>
      <w:tblInd w:w="0" w:type="nil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08257e"/>
    <w:tblPr>
      <w:tblStyleRowBandSize w:val="1"/>
      <w:tblStyleColBandSize w:val="1"/>
      <w:tblInd w:w="0" w:type="nil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">
    <w:name w:val="Table Grid"/>
    <w:basedOn w:val="TableNormal"/>
    <w:uiPriority w:val="39"/>
    <w:rsid w:val="00ad56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Application>LibreOffice/6.0.7.3$Linux_X86_64 LibreOffice_project/00m0$Build-3</Application>
  <Pages>6</Pages>
  <Words>1006</Words>
  <Characters>5613</Characters>
  <CharactersWithSpaces>6323</CharactersWithSpaces>
  <Paragraphs>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2020-02-21T18:25:00Z</dcterms:created>
  <dc:creator>Ana Rita Miranda Rosendo</dc:creator>
  <dc:description/>
  <dc:language>pt-PT</dc:language>
  <cp:lastModifiedBy/>
  <dcterms:modified xsi:type="dcterms:W3CDTF">2020-02-26T00:26:29Z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