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contextualSpacing w:val="0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2" name="image4.png"/>
            <a:graphic>
              <a:graphicData uri="http://schemas.openxmlformats.org/drawingml/2006/picture">
                <pic:pic>
                  <pic:nvPicPr>
                    <pic:cNvPr descr="linha horizontal" id="0" name="image4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marcador de imagem" id="3" name="image6.jpg"/>
            <a:graphic>
              <a:graphicData uri="http://schemas.openxmlformats.org/drawingml/2006/picture">
                <pic:pic>
                  <pic:nvPicPr>
                    <pic:cNvPr descr="marcador de imagem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Projeto MC302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u51mny0sx6" w:id="2"/>
      <w:bookmarkEnd w:id="2"/>
      <w:r w:rsidDel="00000000" w:rsidR="00000000" w:rsidRPr="00000000">
        <w:rPr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Ums sisitema para corretores de imoveis checarem os imoveis ,clientes 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l98or3jgak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id5q2bevtw" w:id="5"/>
      <w:bookmarkEnd w:id="5"/>
      <w:r w:rsidDel="00000000" w:rsidR="00000000" w:rsidRPr="00000000">
        <w:rPr>
          <w:rtl w:val="0"/>
        </w:rPr>
        <w:t xml:space="preserve">Especificações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Classe : Imobiliaria;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ArrayList&lt;Imoveis&gt;imoveis;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ArrayList&lt;Cliente&gt;clientes;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ArrayList&lt;Corretor&gt;corretores;</w:t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ArrayList&lt;Imoveis&gt;Destaques;</w:t>
      </w:r>
      <w:r w:rsidDel="00000000" w:rsidR="00000000" w:rsidRPr="00000000">
        <w:rPr>
          <w:i w:val="1"/>
          <w:rtl w:val="0"/>
        </w:rPr>
        <w:t xml:space="preserve">*Os mais visitados na semana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Classe:Imoveis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rua;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numero;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cep;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id;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residencial;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static gerador id;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Proprietario proprietario;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Corretor corretor;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quartos;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banheiros;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metragem;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vagas;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? fotos;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 preço;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aluguel;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verificacaoDocumentacao;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 iptu;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float proximoOnibus; </w:t>
      </w:r>
      <w:r w:rsidDel="00000000" w:rsidR="00000000" w:rsidRPr="00000000">
        <w:rPr>
          <w:i w:val="1"/>
          <w:rtl w:val="0"/>
        </w:rPr>
        <w:t xml:space="preserve">*pensei em usar aquela ideia do nicolas para ver a proximidade a um ponto de onibus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 proximoMetro; </w:t>
      </w:r>
      <w:r w:rsidDel="00000000" w:rsidR="00000000" w:rsidRPr="00000000">
        <w:rPr>
          <w:i w:val="1"/>
          <w:rtl w:val="0"/>
        </w:rPr>
        <w:t xml:space="preserve">*pensei em usar aquela ideia do nicolas para ver a proximidade a um 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Arraylist &lt;formaDePagamento&gt; formaDePagamento;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bairro;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int vistasNaSemana;*</w:t>
      </w:r>
      <w:r w:rsidDel="00000000" w:rsidR="00000000" w:rsidRPr="00000000">
        <w:rPr>
          <w:i w:val="1"/>
          <w:rtl w:val="0"/>
        </w:rPr>
        <w:t xml:space="preserve">Podemos escolher entre visitas na ficha ou vistações físicas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piscina;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descricao;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ArrayList&lt;String&gt;  Lazer;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Classe :Apartamento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*Herda da classe imóveis;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numeroAp;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andar;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 condominio;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salao;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quadra;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salaGinastica;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Classe :Casa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*herda da classe imoveis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Classe: Proprietário;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nome 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telefone;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String descricao;*</w:t>
      </w:r>
      <w:r w:rsidDel="00000000" w:rsidR="00000000" w:rsidRPr="00000000">
        <w:rPr>
          <w:i w:val="1"/>
          <w:rtl w:val="0"/>
        </w:rPr>
        <w:t xml:space="preserve">Para quem e como aceita vender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documento;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empresa;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String email;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Classe:Corretor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nome;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String creci;*</w:t>
      </w:r>
      <w:r w:rsidDel="00000000" w:rsidR="00000000" w:rsidRPr="00000000">
        <w:rPr>
          <w:i w:val="1"/>
          <w:rtl w:val="0"/>
        </w:rPr>
        <w:t xml:space="preserve">documento de verificação de corretores de imoveis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telefone;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int numeroDeImoveisCadastrados;*</w:t>
      </w:r>
      <w:r w:rsidDel="00000000" w:rsidR="00000000" w:rsidRPr="00000000">
        <w:rPr>
          <w:i w:val="1"/>
          <w:rtl w:val="0"/>
        </w:rPr>
        <w:t xml:space="preserve">Numero d eimoveis cadastrados no nome do corretor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Regiao regiaoDeAtuação;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ArrayList&lt;Cliente&gt; clientes;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email;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Classe : Cliente;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nome;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telefone;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email;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documento;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endereço atual;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RegiaoProcurada;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casa;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apartamento;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aluguel;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 venda;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float preçoMax;*</w:t>
      </w:r>
      <w:r w:rsidDel="00000000" w:rsidR="00000000" w:rsidRPr="00000000">
        <w:rPr>
          <w:i w:val="1"/>
          <w:rtl w:val="0"/>
        </w:rPr>
        <w:t xml:space="preserve">Em caso de aluguel este deve conter já as despezas de condominio e em casa e apartamento deve conter o iptu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Arraylist &lt;formaDePagamento&gt; formaDePagamento;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float DistanciaMetro;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float DistanciaOnibus;</w:t>
      </w:r>
    </w:p>
    <w:p w:rsidR="00000000" w:rsidDel="00000000" w:rsidP="00000000" w:rsidRDefault="00000000" w:rsidRPr="00000000" w14:paraId="00000054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String LocalProximo;*</w:t>
      </w:r>
      <w:r w:rsidDel="00000000" w:rsidR="00000000" w:rsidRPr="00000000">
        <w:rPr>
          <w:i w:val="1"/>
          <w:rtl w:val="0"/>
        </w:rPr>
        <w:t xml:space="preserve">rua ou local que o comprador quer proximidade,podemos usar a ideia do nicolas para verificar ioveis próximos a esse local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int Quartos;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int Banheiros;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int Vagas;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int metragem;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Classes extras: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Classe Região: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*é do tipo enumeração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Constantes:Norte,Sul,Leste,Oeste,Sudeste,Nordeste…..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Classe Proposta: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Proprietario vendedor;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Cliente comprador;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int idImovel;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Arraylist &lt;formaDePagamento&gt; formaDePagamento;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float PrecoProposta;</w:t>
      </w:r>
    </w:p>
    <w:p w:rsidR="00000000" w:rsidDel="00000000" w:rsidP="00000000" w:rsidRDefault="00000000" w:rsidRPr="00000000" w14:paraId="00000064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int Status;*</w:t>
      </w:r>
      <w:r w:rsidDel="00000000" w:rsidR="00000000" w:rsidRPr="00000000">
        <w:rPr>
          <w:i w:val="1"/>
          <w:rtl w:val="0"/>
        </w:rPr>
        <w:t xml:space="preserve">podemos usar 0 para aguaradando resposta,1 para aceita,2 para negada</w:t>
      </w:r>
    </w:p>
    <w:p w:rsidR="00000000" w:rsidDel="00000000" w:rsidP="00000000" w:rsidRDefault="00000000" w:rsidRPr="00000000" w14:paraId="00000065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int comisao;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Classe FormaDePagamento: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*é do tipo enumeração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Constantes: AVista, Finaciamento, Permuta;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String decricaoPermuta;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contextualSpacing w:val="0"/>
      <w:jc w:val="right"/>
      <w:rPr/>
    </w:pPr>
    <w:bookmarkStart w:colFirst="0" w:colLast="0" w:name="_9nvcibv3gama" w:id="6"/>
    <w:bookmarkEnd w:id="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1" name="image3.png"/>
          <a:graphic>
            <a:graphicData uri="http://schemas.openxmlformats.org/drawingml/2006/picture">
              <pic:pic>
                <pic:nvPicPr>
                  <pic:cNvPr descr="linha horizontal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