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5398" cy="358070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398" cy="3580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b w:val="1"/>
          <w:sz w:val="76"/>
          <w:szCs w:val="7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4184"/>
        </w:tabs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38100</wp:posOffset>
                </wp:positionV>
                <wp:extent cx="7112074" cy="72199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74" cy="721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5117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1.5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190500</wp:posOffset>
                </wp:positionV>
                <wp:extent cx="7112000" cy="151177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0" cy="1511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3700"/>
        </w:tabs>
        <w:rPr/>
        <w:sectPr>
          <w:headerReference r:id="rId8" w:type="first"/>
          <w:footerReference r:id="rId9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  <w:t xml:space="preserve"> Conimo - ContractImovel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4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279400</wp:posOffset>
                </wp:positionV>
                <wp:extent cx="7279005" cy="980049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9005" cy="98004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1080"/>
        <w:gridCol w:w="4695"/>
        <w:gridCol w:w="2400"/>
        <w:tblGridChange w:id="0">
          <w:tblGrid>
            <w:gridCol w:w="1545"/>
            <w:gridCol w:w="1080"/>
            <w:gridCol w:w="4695"/>
            <w:gridCol w:w="240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1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Criação e preenchimento do modelo base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 Rocchetti de Mello Cesar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Brian Agyei Kofi Wealth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2E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2F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João Pedro Bricchi Camargo 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20/05/2025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Alteração do escopo do projeto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 Rocchetti de Mello Cesar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Brian Agyei Kofi Wealth</w:t>
            </w:r>
          </w:p>
          <w:p w:rsidR="00000000" w:rsidDel="00000000" w:rsidP="00000000" w:rsidRDefault="00000000" w:rsidRPr="00000000" w14:paraId="00000035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36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João Pedro Bricchi Camargo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04/06/2025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Alteração do Problema e Impacto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 Rocchetti de Mello Cesar</w:t>
            </w:r>
          </w:p>
          <w:p w:rsidR="00000000" w:rsidDel="00000000" w:rsidP="00000000" w:rsidRDefault="00000000" w:rsidRPr="00000000" w14:paraId="0000003C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Brian Agyei Kofi Wealth</w:t>
            </w:r>
          </w:p>
          <w:p w:rsidR="00000000" w:rsidDel="00000000" w:rsidP="00000000" w:rsidRDefault="00000000" w:rsidRPr="00000000" w14:paraId="0000003D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3E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João Pedro Bricchi Camargo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02/09/2025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e alteração para continuidade do projeto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Bruno Giovanni Ronchetti de Mello Cesar</w:t>
            </w:r>
          </w:p>
          <w:p w:rsidR="00000000" w:rsidDel="00000000" w:rsidP="00000000" w:rsidRDefault="00000000" w:rsidRPr="00000000" w14:paraId="00000044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  <w:p w:rsidR="00000000" w:rsidDel="00000000" w:rsidP="00000000" w:rsidRDefault="00000000" w:rsidRPr="00000000" w14:paraId="00000045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Gustavo Leme da Rosa</w:t>
            </w:r>
          </w:p>
          <w:p w:rsidR="00000000" w:rsidDel="00000000" w:rsidP="00000000" w:rsidRDefault="00000000" w:rsidRPr="00000000" w14:paraId="00000046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Rebeca Alves Lima</w:t>
            </w:r>
          </w:p>
          <w:p w:rsidR="00000000" w:rsidDel="00000000" w:rsidP="00000000" w:rsidRDefault="00000000" w:rsidRPr="00000000" w14:paraId="00000047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Vitória Miki Kobayashi Nabeiro</w:t>
            </w:r>
          </w:p>
        </w:tc>
      </w:tr>
      <w:tr>
        <w:trPr>
          <w:cantSplit w:val="0"/>
          <w:trHeight w:val="195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22/09/2025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Alteração do glossário e restrições.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Camargo de Oliveira Santos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id w:val="56088922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mfgsq5y1g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p3c3idnjj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cy2yvtgwga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cfo8a86izy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87ah34muwd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a3r7v2gu5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l7hikgxqn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798w9gef9q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okt9puj1b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osohynzdv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hmfgsq5y1g6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mp3c3idnjj8x" w:id="1"/>
      <w:bookmarkEnd w:id="1"/>
      <w:r w:rsidDel="00000000" w:rsidR="00000000" w:rsidRPr="00000000">
        <w:rPr>
          <w:rtl w:val="0"/>
        </w:rPr>
        <w:t xml:space="preserve">Resumo do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ContractImovel</w:t>
      </w:r>
      <w:r w:rsidDel="00000000" w:rsidR="00000000" w:rsidRPr="00000000">
        <w:rPr>
          <w:rtl w:val="0"/>
        </w:rPr>
        <w:t xml:space="preserve"> é uma empresa voltada para a </w:t>
      </w:r>
      <w:r w:rsidDel="00000000" w:rsidR="00000000" w:rsidRPr="00000000">
        <w:rPr>
          <w:rtl w:val="0"/>
        </w:rPr>
        <w:t xml:space="preserve">locação de imóveis</w:t>
      </w:r>
      <w:r w:rsidDel="00000000" w:rsidR="00000000" w:rsidRPr="00000000">
        <w:rPr>
          <w:rtl w:val="0"/>
        </w:rPr>
        <w:t xml:space="preserve">, operando com uma plataforma digital que simplifica os processos de cadastros de imóveis e gerenciamento de contratos. Suas responsabilidades residem no formato de atuação, em que realiza os mesmos processos de uma imobiliária comum, porém, de forma simplificada através do software.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ucy2yvtgwgaf" w:id="2"/>
      <w:bookmarkEnd w:id="2"/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  <w:t xml:space="preserve">O objetivo desse sistema é o controle de pagamentos, ciência de datas de vencimento e abertura dos alugueis, visualização dos contratos, questões relacionadas a manutenção, relatórios e estatísticas gerados para os administradores, cadastro de contratos e de novos imóveis.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fcfo8a86izyi" w:id="3"/>
      <w:bookmarkEnd w:id="3"/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CONIM - ContracImovel.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Software - conjunto de programas, dados e instruções que são usados para operar dispositivos eletrônicos como computadores, smartphones e outros dispositivos digitais.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Administradores - responsáveis majoritários da organização.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Java - linguagem de programação orientada a objetos utilizada para o desenvolvimento do código do projeto.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AWS - Amazon Web Service é uma plataforma de serviços de computação em nuvem.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Maven - ferramenta de gestão de automação de projetos Java.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Astah - software de diagramação para modelagem UML.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" w:right="0" w:firstLine="0"/>
        <w:jc w:val="both"/>
        <w:rPr/>
      </w:pPr>
      <w:r w:rsidDel="00000000" w:rsidR="00000000" w:rsidRPr="00000000">
        <w:rPr>
          <w:rtl w:val="0"/>
        </w:rPr>
        <w:t xml:space="preserve">UML - 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tl w:val="0"/>
          </w:rPr>
          <w:t xml:space="preserve">Unified Modeling Language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é uma linguagem de modelagem visual padrão para documentar, visualizar e especificar sistemas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987ah34muwdq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https://hjmcorretoradeimoveis.com.br/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  <w:sectPr>
          <w:headerReference r:id="rId11" w:type="first"/>
          <w:footerReference r:id="rId12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oa3r7v2gu5qa" w:id="5"/>
      <w:bookmarkEnd w:id="5"/>
      <w:r w:rsidDel="00000000" w:rsidR="00000000" w:rsidRPr="00000000">
        <w:rPr>
          <w:rtl w:val="0"/>
        </w:rPr>
        <w:t xml:space="preserve">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35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2123"/>
        <w:gridCol w:w="3896"/>
        <w:gridCol w:w="5683"/>
        <w:tblGridChange w:id="0">
          <w:tblGrid>
            <w:gridCol w:w="3652"/>
            <w:gridCol w:w="2123"/>
            <w:gridCol w:w="3896"/>
            <w:gridCol w:w="5683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Problema com excesso de papéis para controle de Imóveis  e pagamentos.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Administradores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Corretores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Grande gasto com a quantidade de papel;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Confusão no controle e dinamismo dos imóveis locados;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Desorganização na realização do controle de pagamentos.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corretor eu quero ver e ter acesso digitalmente a todos os imóveis que fechei negócio e contratos estabelecidos de forma rápida para solucionar possíveis problemas e conseguir cadastrar novos imóveis.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Como administrador eu quero ter relatórios e estatísticas de todos os novos imóveis cadastrados e os fechados realizados, para ter um escopo de como o negócio está e possuir acesso a todos imóveis digitalmente e contratos realizados para casos em que necessitem da minha autoridade para resolução.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  <w:sectPr>
          <w:headerReference r:id="rId13" w:type="first"/>
          <w:footerReference r:id="rId14" w:type="first"/>
          <w:type w:val="nextPage"/>
          <w:pgSz w:h="11907" w:w="16840" w:orient="landscape"/>
          <w:pgMar w:bottom="1418" w:top="851" w:left="851" w:right="851" w:header="851" w:footer="85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jl7hikgxqnrl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9778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2"/>
        <w:gridCol w:w="3342"/>
        <w:gridCol w:w="4404"/>
        <w:tblGridChange w:id="0">
          <w:tblGrid>
            <w:gridCol w:w="2032"/>
            <w:gridCol w:w="3342"/>
            <w:gridCol w:w="44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8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Hildeana Melo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Proprietária/Administradora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e realizar intermediações imobiliárias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Elenilton Mendes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Realizar intermediação imobiliária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6798w9gef9qa" w:id="7"/>
      <w:bookmarkEnd w:id="7"/>
      <w:r w:rsidDel="00000000" w:rsidR="00000000" w:rsidRPr="00000000">
        <w:rPr>
          <w:rtl w:val="0"/>
        </w:rPr>
        <w:t xml:space="preserve">Restrições Impostas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usar a linguagem de programação Java;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 ser entregue até novembro/2025;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Utilização do Maven;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pookt9puj1bf" w:id="8"/>
      <w:bookmarkEnd w:id="8"/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Funcionalidade incompleta no prazo;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Validação incompleta por falta de informações;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no processo de aplicação do sistema no ambiente AWS.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 funcionamento devido a complexidade do sistema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dposohynzdvi" w:id="9"/>
      <w:bookmarkEnd w:id="9"/>
      <w:r w:rsidDel="00000000" w:rsidR="00000000" w:rsidRPr="00000000">
        <w:rPr>
          <w:rtl w:val="0"/>
        </w:rPr>
        <w:t xml:space="preserve">Requisitos de Documentação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Documentação de modelagem (Astah).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C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C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C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639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D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  <w:tbl>
    <w:tblPr>
      <w:tblStyle w:val="Table11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DA">
          <w:pPr>
            <w:rPr/>
          </w:pPr>
          <w:r w:rsidDel="00000000" w:rsidR="00000000" w:rsidRPr="00000000">
            <w:rPr>
              <w:rtl w:val="0"/>
            </w:rPr>
            <w:t xml:space="preserve">&lt;Conim&gt; - &lt;ContractImovel&gt;</w:t>
          </w:r>
        </w:p>
      </w:tc>
      <w:tc>
        <w:tcPr>
          <w:vAlign w:val="center"/>
        </w:tcPr>
        <w:p w:rsidR="00000000" w:rsidDel="00000000" w:rsidP="00000000" w:rsidRDefault="00000000" w:rsidRPr="00000000" w14:paraId="000000DB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DC">
          <w:pPr>
            <w:rPr/>
          </w:pPr>
          <w:r w:rsidDel="00000000" w:rsidR="00000000" w:rsidRPr="00000000">
            <w:rPr>
              <w:rtl w:val="0"/>
            </w:rPr>
            <w:t xml:space="preserve">Versão I</w:t>
          </w:r>
        </w:p>
      </w:tc>
      <w:tc>
        <w:tcPr>
          <w:vAlign w:val="center"/>
        </w:tcPr>
        <w:p w:rsidR="00000000" w:rsidDel="00000000" w:rsidP="00000000" w:rsidRDefault="00000000" w:rsidRPr="00000000" w14:paraId="000000D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E">
    <w:pPr>
      <w:jc w:val="right"/>
      <w:rPr/>
    </w:pPr>
    <w:r w:rsidDel="00000000" w:rsidR="00000000" w:rsidRPr="00000000">
      <w:rPr>
        <w:rtl w:val="0"/>
      </w:rPr>
      <w:t xml:space="preserve">vs: 1.5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B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B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B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C3">
          <w:pPr>
            <w:jc w:val="center"/>
            <w:rPr>
              <w:b w:val="1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761265" cy="734709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265" cy="7347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4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5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44.0" w:type="dxa"/>
        <w:left w:w="144.0" w:type="dxa"/>
        <w:bottom w:w="144.0" w:type="dxa"/>
        <w:right w:w="144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www.google.com/search?sca_esv=558dd4a087cc4d90&amp;sxsrf=AE3TifNrrUFdg1tsyKiZYUkRgyoDhs4Dnw%3A1758804124603&amp;q=Unified+Modeling+Language&amp;sa=X&amp;ved=2ahUKEwjRis749_OPAxVqrpUCHcsZGBsQxccNegQIHRAB&amp;mstk=AUtExfBCqjwXP5XzKZ4llBQ0l044rekwh7eXNQJp6odpnTLGzqWyvPtW7EZ94ySe9P0UHKLsMtxWFODJIaj5PHVi-XajtZQPPKNL_w0orhNqdYhyV-9vrJ1q7L-SbdZRWWgqAcHglbEGa2gmCaJVKekZYS0GEq1VEnYIzcsuHW61xq7Ox29X3OfZdla2uMWJTOLpYayNghgKOQWLCjAATefryorrs-dHKP3-oO86_RMCzTc4NrAVdq8g01vLQI-0dlV9uiEhFvbsSqu0GsOI7aHr_nNr&amp;csui=3" TargetMode="External"/><Relationship Id="rId13" Type="http://schemas.openxmlformats.org/officeDocument/2006/relationships/header" Target="head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eader" Target="header4.xml"/><Relationship Id="rId14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