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ECC" w:rsidRDefault="00CD4055">
      <w:pPr>
        <w:pStyle w:val="Ttulo2"/>
        <w:rPr>
          <w:color w:val="000000"/>
        </w:rPr>
      </w:pPr>
      <w:r>
        <w:rPr>
          <w:color w:val="000000"/>
        </w:rPr>
        <w:t>PLANO DE GERENCIAMENTO DO PROJETO</w:t>
      </w:r>
    </w:p>
    <w:tbl>
      <w:tblPr>
        <w:tblW w:w="10206" w:type="dxa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2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3"/>
        <w:gridCol w:w="7343"/>
      </w:tblGrid>
      <w:tr w:rsidR="008D3ECC">
        <w:tc>
          <w:tcPr>
            <w:tcW w:w="2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2" w:type="dxa"/>
            </w:tcMar>
          </w:tcPr>
          <w:p w:rsidR="008D3ECC" w:rsidRDefault="00CD4055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Projeto:</w:t>
            </w:r>
          </w:p>
        </w:tc>
        <w:tc>
          <w:tcPr>
            <w:tcW w:w="7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2" w:type="dxa"/>
            </w:tcMar>
          </w:tcPr>
          <w:p w:rsidR="008D3ECC" w:rsidRDefault="00CD4055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Projeto </w:t>
            </w:r>
            <w:proofErr w:type="spellStart"/>
            <w:r>
              <w:rPr>
                <w:color w:val="000000"/>
              </w:rPr>
              <w:t>Nanny</w:t>
            </w:r>
            <w:proofErr w:type="spellEnd"/>
          </w:p>
        </w:tc>
      </w:tr>
      <w:tr w:rsidR="008D3ECC">
        <w:tc>
          <w:tcPr>
            <w:tcW w:w="2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2" w:type="dxa"/>
            </w:tcMar>
          </w:tcPr>
          <w:p w:rsidR="008D3ECC" w:rsidRDefault="00CD4055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Gerente de Projeto:</w:t>
            </w:r>
          </w:p>
        </w:tc>
        <w:tc>
          <w:tcPr>
            <w:tcW w:w="7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2" w:type="dxa"/>
            </w:tcMar>
          </w:tcPr>
          <w:p w:rsidR="008D3ECC" w:rsidRDefault="00CD4055">
            <w:pPr>
              <w:pStyle w:val="Contedodatabela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Rheder</w:t>
            </w:r>
            <w:proofErr w:type="spellEnd"/>
            <w:r>
              <w:rPr>
                <w:color w:val="000000"/>
              </w:rPr>
              <w:t xml:space="preserve"> Landim</w:t>
            </w:r>
          </w:p>
        </w:tc>
      </w:tr>
      <w:tr w:rsidR="008D3ECC">
        <w:tc>
          <w:tcPr>
            <w:tcW w:w="2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2" w:type="dxa"/>
            </w:tcMar>
          </w:tcPr>
          <w:p w:rsidR="008D3ECC" w:rsidRDefault="00CD4055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E-mail:</w:t>
            </w:r>
          </w:p>
        </w:tc>
        <w:tc>
          <w:tcPr>
            <w:tcW w:w="7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2" w:type="dxa"/>
            </w:tcMar>
          </w:tcPr>
          <w:p w:rsidR="008D3ECC" w:rsidRDefault="00CD4055">
            <w:pPr>
              <w:pStyle w:val="Contedodatabela"/>
            </w:pPr>
            <w:r>
              <w:t>projetonanny@gmail.com</w:t>
            </w:r>
          </w:p>
        </w:tc>
      </w:tr>
    </w:tbl>
    <w:p w:rsidR="008D3ECC" w:rsidRDefault="008D3ECC">
      <w:pPr>
        <w:pStyle w:val="Textbody"/>
        <w:jc w:val="both"/>
      </w:pPr>
    </w:p>
    <w:tbl>
      <w:tblPr>
        <w:tblStyle w:val="Tabelacomgrade"/>
        <w:tblW w:w="9017" w:type="dxa"/>
        <w:jc w:val="center"/>
        <w:tblLayout w:type="fixed"/>
        <w:tblLook w:val="0000" w:firstRow="0" w:lastRow="0" w:firstColumn="0" w:lastColumn="0" w:noHBand="0" w:noVBand="0"/>
      </w:tblPr>
      <w:tblGrid>
        <w:gridCol w:w="1220"/>
        <w:gridCol w:w="1417"/>
        <w:gridCol w:w="1991"/>
        <w:gridCol w:w="4389"/>
      </w:tblGrid>
      <w:tr w:rsidR="001C7DD8" w:rsidTr="0066716C">
        <w:trPr>
          <w:trHeight w:val="360"/>
          <w:jc w:val="center"/>
        </w:trPr>
        <w:tc>
          <w:tcPr>
            <w:tcW w:w="9017" w:type="dxa"/>
            <w:gridSpan w:val="4"/>
          </w:tcPr>
          <w:p w:rsidR="001C7DD8" w:rsidRDefault="001C7DD8" w:rsidP="005A16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Controle de Versões</w:t>
            </w:r>
          </w:p>
        </w:tc>
      </w:tr>
      <w:tr w:rsidR="001C7DD8" w:rsidTr="0066716C">
        <w:trPr>
          <w:trHeight w:val="280"/>
          <w:jc w:val="center"/>
        </w:trPr>
        <w:tc>
          <w:tcPr>
            <w:tcW w:w="1220" w:type="dxa"/>
          </w:tcPr>
          <w:p w:rsidR="001C7DD8" w:rsidRDefault="001C7DD8" w:rsidP="005A16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1417" w:type="dxa"/>
          </w:tcPr>
          <w:p w:rsidR="001C7DD8" w:rsidRDefault="001C7DD8" w:rsidP="005A16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991" w:type="dxa"/>
          </w:tcPr>
          <w:p w:rsidR="001C7DD8" w:rsidRDefault="001C7DD8" w:rsidP="005A16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4389" w:type="dxa"/>
          </w:tcPr>
          <w:p w:rsidR="001C7DD8" w:rsidRDefault="001C7DD8" w:rsidP="005A16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Notas da Revisão</w:t>
            </w:r>
          </w:p>
        </w:tc>
      </w:tr>
      <w:tr w:rsidR="001C7DD8" w:rsidTr="0066716C">
        <w:trPr>
          <w:trHeight w:val="340"/>
          <w:jc w:val="center"/>
        </w:trPr>
        <w:tc>
          <w:tcPr>
            <w:tcW w:w="1220" w:type="dxa"/>
          </w:tcPr>
          <w:p w:rsidR="001C7DD8" w:rsidRDefault="001C7DD8" w:rsidP="005A16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417" w:type="dxa"/>
          </w:tcPr>
          <w:p w:rsidR="001C7DD8" w:rsidRDefault="001C7DD8" w:rsidP="005A16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09/03/18</w:t>
            </w:r>
          </w:p>
        </w:tc>
        <w:tc>
          <w:tcPr>
            <w:tcW w:w="1991" w:type="dxa"/>
          </w:tcPr>
          <w:p w:rsidR="001C7DD8" w:rsidRDefault="001C7DD8" w:rsidP="005A16DF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Rheder</w:t>
            </w:r>
            <w:proofErr w:type="spellEnd"/>
            <w:r>
              <w:rPr>
                <w:rFonts w:ascii="Arial" w:eastAsia="Arial" w:hAnsi="Arial" w:cs="Arial"/>
              </w:rPr>
              <w:t xml:space="preserve"> Landim</w:t>
            </w:r>
          </w:p>
        </w:tc>
        <w:tc>
          <w:tcPr>
            <w:tcW w:w="4389" w:type="dxa"/>
          </w:tcPr>
          <w:p w:rsidR="001C7DD8" w:rsidRDefault="001C7DD8" w:rsidP="005A16DF">
            <w:pPr>
              <w:jc w:val="center"/>
              <w:rPr>
                <w:rFonts w:ascii="Arial" w:eastAsia="Arial" w:hAnsi="Arial" w:cs="Arial"/>
              </w:rPr>
            </w:pPr>
            <w:bookmarkStart w:id="0" w:name="_gjdgxs" w:colFirst="0" w:colLast="0"/>
            <w:bookmarkEnd w:id="0"/>
          </w:p>
        </w:tc>
      </w:tr>
    </w:tbl>
    <w:p w:rsidR="001C7DD8" w:rsidRDefault="001C7DD8">
      <w:pPr>
        <w:pStyle w:val="Textbody"/>
        <w:jc w:val="both"/>
      </w:pPr>
    </w:p>
    <w:p w:rsidR="008D3ECC" w:rsidRDefault="00CD4055">
      <w:pPr>
        <w:pStyle w:val="Textbody"/>
        <w:jc w:val="both"/>
        <w:rPr>
          <w:b/>
        </w:rPr>
      </w:pPr>
      <w:r>
        <w:rPr>
          <w:b/>
        </w:rPr>
        <w:t>1. Introdução</w:t>
      </w:r>
    </w:p>
    <w:p w:rsidR="008D3ECC" w:rsidRDefault="008D3ECC">
      <w:pPr>
        <w:pStyle w:val="Textbody"/>
        <w:jc w:val="both"/>
        <w:rPr>
          <w:b/>
          <w:sz w:val="22"/>
          <w:szCs w:val="22"/>
        </w:rPr>
      </w:pPr>
    </w:p>
    <w:p w:rsidR="002E34C8" w:rsidRDefault="00CD4055" w:rsidP="002E34C8">
      <w:pPr>
        <w:pStyle w:val="Textbody"/>
        <w:numPr>
          <w:ilvl w:val="1"/>
          <w:numId w:val="1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Descrição do Projeto</w:t>
      </w:r>
    </w:p>
    <w:p w:rsidR="002E34C8" w:rsidRPr="002E34C8" w:rsidRDefault="002E34C8" w:rsidP="002E34C8">
      <w:pPr>
        <w:pStyle w:val="Textbody"/>
        <w:jc w:val="both"/>
        <w:rPr>
          <w:sz w:val="22"/>
          <w:szCs w:val="22"/>
        </w:rPr>
      </w:pPr>
      <w:r w:rsidRPr="002E34C8">
        <w:rPr>
          <w:sz w:val="22"/>
          <w:szCs w:val="22"/>
        </w:rPr>
        <w:t xml:space="preserve">Criar uma aplicação </w:t>
      </w:r>
      <w:proofErr w:type="spellStart"/>
      <w:r w:rsidRPr="002E34C8">
        <w:rPr>
          <w:sz w:val="22"/>
          <w:szCs w:val="22"/>
        </w:rPr>
        <w:t>Android</w:t>
      </w:r>
      <w:proofErr w:type="spellEnd"/>
      <w:r w:rsidRPr="002E34C8">
        <w:rPr>
          <w:sz w:val="22"/>
          <w:szCs w:val="22"/>
        </w:rPr>
        <w:t xml:space="preserve"> que terá a função de gerenciar lembretes de filhos e/ou dependentes do usuário.</w:t>
      </w:r>
    </w:p>
    <w:p w:rsidR="002E34C8" w:rsidRDefault="002E34C8" w:rsidP="002E34C8">
      <w:pPr>
        <w:rPr>
          <w:rFonts w:ascii="Arial" w:eastAsia="Arial" w:hAnsi="Arial" w:cs="Arial"/>
        </w:rPr>
      </w:pPr>
    </w:p>
    <w:p w:rsidR="008D3ECC" w:rsidRDefault="00CD4055">
      <w:pPr>
        <w:pStyle w:val="Textbody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1.2 Objetivos</w:t>
      </w:r>
    </w:p>
    <w:p w:rsidR="002E34C8" w:rsidRPr="002E34C8" w:rsidRDefault="002E34C8" w:rsidP="002E34C8">
      <w:pPr>
        <w:rPr>
          <w:rFonts w:ascii="Verdana" w:eastAsia="Arial" w:hAnsi="Verdana" w:cs="Arial"/>
          <w:sz w:val="22"/>
          <w:szCs w:val="22"/>
        </w:rPr>
      </w:pPr>
      <w:r w:rsidRPr="002E34C8">
        <w:rPr>
          <w:rFonts w:ascii="Verdana" w:eastAsia="Arial" w:hAnsi="Verdana" w:cs="Arial"/>
          <w:sz w:val="22"/>
          <w:szCs w:val="22"/>
        </w:rPr>
        <w:t>O Objetivo deste documento é descrever como o projeto será executado, controlado, monitorado e encerrado.</w:t>
      </w:r>
    </w:p>
    <w:p w:rsidR="002E34C8" w:rsidRPr="002E34C8" w:rsidRDefault="002E34C8" w:rsidP="002E34C8">
      <w:pPr>
        <w:rPr>
          <w:rFonts w:ascii="Verdana" w:eastAsia="Arial" w:hAnsi="Verdana" w:cs="Arial"/>
          <w:sz w:val="22"/>
          <w:szCs w:val="22"/>
        </w:rPr>
      </w:pPr>
      <w:r w:rsidRPr="002E34C8">
        <w:rPr>
          <w:rFonts w:ascii="Verdana" w:eastAsia="Arial" w:hAnsi="Verdana" w:cs="Arial"/>
          <w:sz w:val="22"/>
          <w:szCs w:val="22"/>
        </w:rPr>
        <w:t>Além de servir como guia para a equipe durante todo o projeto.</w:t>
      </w:r>
    </w:p>
    <w:p w:rsidR="008D3ECC" w:rsidRDefault="008D3ECC">
      <w:pPr>
        <w:pStyle w:val="Textbody"/>
        <w:rPr>
          <w:b/>
          <w:sz w:val="22"/>
          <w:szCs w:val="22"/>
        </w:rPr>
      </w:pPr>
    </w:p>
    <w:p w:rsidR="002E34C8" w:rsidRDefault="002E34C8">
      <w:pPr>
        <w:pStyle w:val="Textbody"/>
        <w:jc w:val="both"/>
        <w:rPr>
          <w:b/>
        </w:rPr>
      </w:pPr>
      <w:r>
        <w:rPr>
          <w:b/>
        </w:rPr>
        <w:t>2. Termo de Abertura de Projeto</w:t>
      </w:r>
    </w:p>
    <w:p w:rsidR="002E34C8" w:rsidRPr="002E34C8" w:rsidRDefault="002E34C8">
      <w:pPr>
        <w:pStyle w:val="Textbody"/>
        <w:jc w:val="both"/>
        <w:rPr>
          <w:sz w:val="22"/>
          <w:szCs w:val="22"/>
        </w:rPr>
      </w:pPr>
      <w:r w:rsidRPr="002E34C8">
        <w:rPr>
          <w:sz w:val="22"/>
          <w:szCs w:val="22"/>
        </w:rPr>
        <w:t>De acordo com uma pesquisa levantada, pessoas que possuem filhos e/ou dependentes têm dificuldades em gerenciar seus compromissos, sejam eles escolares, lazer, saúde e afins.</w:t>
      </w:r>
    </w:p>
    <w:p w:rsidR="002E34C8" w:rsidRPr="002E34C8" w:rsidRDefault="002E34C8">
      <w:pPr>
        <w:pStyle w:val="Textbody"/>
        <w:jc w:val="both"/>
        <w:rPr>
          <w:sz w:val="22"/>
          <w:szCs w:val="22"/>
        </w:rPr>
      </w:pPr>
      <w:r w:rsidRPr="002E34C8">
        <w:rPr>
          <w:sz w:val="22"/>
          <w:szCs w:val="22"/>
        </w:rPr>
        <w:t xml:space="preserve">Existem no mercado diversas aplicações que oferecem ajuda no gerenciamento de lembretes e existem aplicações voltadas para o cuidado do bebê mas não existe uma aplicação voltada para o gerenciamento de lembretes para todas as idades. </w:t>
      </w:r>
    </w:p>
    <w:p w:rsidR="002E34C8" w:rsidRPr="002E34C8" w:rsidRDefault="002E34C8">
      <w:pPr>
        <w:pStyle w:val="Textbody"/>
        <w:jc w:val="both"/>
        <w:rPr>
          <w:sz w:val="22"/>
          <w:szCs w:val="22"/>
        </w:rPr>
      </w:pPr>
      <w:r w:rsidRPr="002E34C8">
        <w:rPr>
          <w:sz w:val="22"/>
          <w:szCs w:val="22"/>
        </w:rPr>
        <w:t>Uma aplicação que forneça essa ajuda a quem possui dependentes poderia evitar a perda de compromissos além de ajudar os responsáveis a se programarem melhor.</w:t>
      </w:r>
    </w:p>
    <w:p w:rsidR="002E34C8" w:rsidRDefault="002E34C8">
      <w:pPr>
        <w:pStyle w:val="Textbody"/>
        <w:jc w:val="both"/>
        <w:rPr>
          <w:b/>
        </w:rPr>
      </w:pPr>
    </w:p>
    <w:p w:rsidR="008D3ECC" w:rsidRDefault="002E34C8">
      <w:pPr>
        <w:pStyle w:val="Textbody"/>
        <w:jc w:val="both"/>
        <w:rPr>
          <w:b/>
        </w:rPr>
      </w:pPr>
      <w:r>
        <w:rPr>
          <w:b/>
        </w:rPr>
        <w:t>3</w:t>
      </w:r>
      <w:r w:rsidR="00CD4055">
        <w:rPr>
          <w:b/>
        </w:rPr>
        <w:t xml:space="preserve">. </w:t>
      </w:r>
      <w:r w:rsidR="002030A6">
        <w:rPr>
          <w:b/>
        </w:rPr>
        <w:t>Escopo Inicial do Projeto</w:t>
      </w:r>
    </w:p>
    <w:p w:rsidR="002030A6" w:rsidRDefault="002030A6">
      <w:pPr>
        <w:pStyle w:val="Textbody"/>
        <w:jc w:val="both"/>
        <w:rPr>
          <w:b/>
        </w:rPr>
      </w:pPr>
    </w:p>
    <w:p w:rsidR="008D3ECC" w:rsidRDefault="002030A6" w:rsidP="002030A6">
      <w:pPr>
        <w:pStyle w:val="Textbody"/>
        <w:ind w:left="709"/>
        <w:jc w:val="both"/>
        <w:rPr>
          <w:b/>
        </w:rPr>
      </w:pPr>
      <w:r w:rsidRPr="002030A6">
        <w:rPr>
          <w:b/>
        </w:rPr>
        <w:t>3.1. Dentro do Escopo do Projeto</w:t>
      </w:r>
    </w:p>
    <w:p w:rsidR="002030A6" w:rsidRDefault="002030A6" w:rsidP="002030A6">
      <w:pPr>
        <w:pStyle w:val="Textbody"/>
        <w:ind w:left="709"/>
        <w:jc w:val="both"/>
        <w:rPr>
          <w:sz w:val="22"/>
          <w:szCs w:val="22"/>
        </w:rPr>
      </w:pPr>
      <w:r w:rsidRPr="003D797D">
        <w:rPr>
          <w:sz w:val="22"/>
          <w:szCs w:val="22"/>
        </w:rPr>
        <w:t xml:space="preserve">Definido no </w:t>
      </w:r>
      <w:proofErr w:type="gramStart"/>
      <w:r w:rsidRPr="003D797D">
        <w:rPr>
          <w:sz w:val="22"/>
          <w:szCs w:val="22"/>
        </w:rPr>
        <w:t>EOR  -</w:t>
      </w:r>
      <w:proofErr w:type="gramEnd"/>
      <w:r w:rsidRPr="003D797D">
        <w:rPr>
          <w:sz w:val="22"/>
          <w:szCs w:val="22"/>
        </w:rPr>
        <w:t xml:space="preserve"> Link.</w:t>
      </w:r>
    </w:p>
    <w:p w:rsidR="003D797D" w:rsidRDefault="00B63E9D" w:rsidP="003D797D">
      <w:pPr>
        <w:pStyle w:val="Textbody"/>
        <w:ind w:left="709"/>
        <w:jc w:val="both"/>
        <w:rPr>
          <w:b/>
        </w:rPr>
      </w:pPr>
      <w:r>
        <w:rPr>
          <w:b/>
        </w:rPr>
        <w:t>3.1</w:t>
      </w:r>
      <w:r w:rsidR="003D797D" w:rsidRPr="002030A6">
        <w:rPr>
          <w:b/>
        </w:rPr>
        <w:t>.</w:t>
      </w:r>
      <w:r>
        <w:rPr>
          <w:b/>
        </w:rPr>
        <w:t>1.</w:t>
      </w:r>
      <w:r w:rsidR="003D797D" w:rsidRPr="002030A6">
        <w:rPr>
          <w:b/>
        </w:rPr>
        <w:t xml:space="preserve"> Dentro do Escopo do Projeto</w:t>
      </w:r>
    </w:p>
    <w:p w:rsidR="003D797D" w:rsidRPr="003D797D" w:rsidRDefault="003D797D" w:rsidP="003D797D">
      <w:pPr>
        <w:pStyle w:val="Textbody"/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>A aplicação não funcionará como rede social.</w:t>
      </w:r>
    </w:p>
    <w:p w:rsidR="003D797D" w:rsidRPr="00B63E9D" w:rsidRDefault="00B63E9D" w:rsidP="002030A6">
      <w:pPr>
        <w:pStyle w:val="Textbody"/>
        <w:ind w:left="709"/>
        <w:jc w:val="both"/>
        <w:rPr>
          <w:b/>
        </w:rPr>
      </w:pPr>
      <w:r w:rsidRPr="00B63E9D">
        <w:rPr>
          <w:b/>
        </w:rPr>
        <w:lastRenderedPageBreak/>
        <w:t>3.2. Riscos e Fatores Críticos de Sucesso</w:t>
      </w:r>
    </w:p>
    <w:p w:rsidR="00B63E9D" w:rsidRPr="00B63E9D" w:rsidRDefault="00B63E9D" w:rsidP="002030A6">
      <w:pPr>
        <w:pStyle w:val="Textbody"/>
        <w:ind w:left="709"/>
        <w:jc w:val="both"/>
        <w:rPr>
          <w:b/>
        </w:rPr>
      </w:pPr>
      <w:r w:rsidRPr="00B63E9D">
        <w:rPr>
          <w:b/>
        </w:rPr>
        <w:t>3.2.1. Riscos Preliminares</w:t>
      </w:r>
    </w:p>
    <w:p w:rsidR="00B63E9D" w:rsidRDefault="00B63E9D" w:rsidP="002030A6">
      <w:pPr>
        <w:pStyle w:val="Textbody"/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Encontrar no mercado um produto que já atenda </w:t>
      </w:r>
      <w:proofErr w:type="spellStart"/>
      <w:r>
        <w:rPr>
          <w:sz w:val="22"/>
          <w:szCs w:val="22"/>
        </w:rPr>
        <w:t>as</w:t>
      </w:r>
      <w:proofErr w:type="spellEnd"/>
      <w:r>
        <w:rPr>
          <w:sz w:val="22"/>
          <w:szCs w:val="22"/>
        </w:rPr>
        <w:t xml:space="preserve"> necessidades que a aplicação quer sanar e a desistência de integrantes do projeto.</w:t>
      </w:r>
    </w:p>
    <w:p w:rsidR="00B63E9D" w:rsidRDefault="00B63E9D" w:rsidP="00B63E9D">
      <w:pPr>
        <w:pStyle w:val="Textbody"/>
        <w:ind w:left="709"/>
        <w:jc w:val="both"/>
        <w:rPr>
          <w:b/>
        </w:rPr>
      </w:pPr>
      <w:r w:rsidRPr="00B63E9D">
        <w:rPr>
          <w:b/>
        </w:rPr>
        <w:t>3.2.</w:t>
      </w:r>
      <w:r w:rsidRPr="00B63E9D">
        <w:rPr>
          <w:b/>
        </w:rPr>
        <w:t>2</w:t>
      </w:r>
      <w:r w:rsidRPr="00B63E9D">
        <w:rPr>
          <w:b/>
        </w:rPr>
        <w:t xml:space="preserve">. </w:t>
      </w:r>
      <w:r w:rsidRPr="00B63E9D">
        <w:rPr>
          <w:b/>
        </w:rPr>
        <w:t>Fatores Críticos de Sucesso</w:t>
      </w:r>
    </w:p>
    <w:p w:rsidR="00B63E9D" w:rsidRDefault="00B63E9D" w:rsidP="00B63E9D">
      <w:pPr>
        <w:spacing w:after="120"/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inovação, </w:t>
      </w:r>
      <w:r>
        <w:rPr>
          <w:rFonts w:ascii="Arial" w:eastAsia="Arial" w:hAnsi="Arial" w:cs="Arial"/>
        </w:rPr>
        <w:t>usabilidade, interface e o comprometimento da equipe</w:t>
      </w:r>
      <w:r>
        <w:rPr>
          <w:rFonts w:ascii="Arial" w:eastAsia="Arial" w:hAnsi="Arial" w:cs="Arial"/>
        </w:rPr>
        <w:t xml:space="preserve"> são</w:t>
      </w:r>
      <w:r>
        <w:rPr>
          <w:rFonts w:ascii="Arial" w:eastAsia="Arial" w:hAnsi="Arial" w:cs="Arial"/>
        </w:rPr>
        <w:t xml:space="preserve"> os</w:t>
      </w:r>
      <w:r>
        <w:rPr>
          <w:rFonts w:ascii="Arial" w:eastAsia="Arial" w:hAnsi="Arial" w:cs="Arial"/>
        </w:rPr>
        <w:t xml:space="preserve"> fatores</w:t>
      </w:r>
      <w:r>
        <w:rPr>
          <w:rFonts w:ascii="Arial" w:eastAsia="Arial" w:hAnsi="Arial" w:cs="Arial"/>
        </w:rPr>
        <w:t xml:space="preserve"> mais</w:t>
      </w:r>
      <w:r>
        <w:rPr>
          <w:rFonts w:ascii="Arial" w:eastAsia="Arial" w:hAnsi="Arial" w:cs="Arial"/>
        </w:rPr>
        <w:t xml:space="preserve"> importantes para o sucesso do projeto.</w:t>
      </w:r>
    </w:p>
    <w:p w:rsidR="00B63E9D" w:rsidRDefault="00B63E9D" w:rsidP="00B63E9D">
      <w:pPr>
        <w:spacing w:after="120"/>
        <w:ind w:left="709"/>
        <w:jc w:val="both"/>
        <w:rPr>
          <w:rFonts w:ascii="Arial" w:eastAsia="Arial" w:hAnsi="Arial" w:cs="Arial"/>
        </w:rPr>
      </w:pPr>
    </w:p>
    <w:p w:rsidR="00B63E9D" w:rsidRDefault="00B63E9D" w:rsidP="00B63E9D">
      <w:pPr>
        <w:pStyle w:val="Textbody"/>
        <w:jc w:val="both"/>
        <w:rPr>
          <w:b/>
        </w:rPr>
      </w:pPr>
      <w:r>
        <w:rPr>
          <w:b/>
        </w:rPr>
        <w:t xml:space="preserve">3. </w:t>
      </w:r>
      <w:r>
        <w:rPr>
          <w:b/>
        </w:rPr>
        <w:t>Cronograma de Marcos Sumarizado.</w:t>
      </w:r>
    </w:p>
    <w:tbl>
      <w:tblPr>
        <w:tblW w:w="1020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20"/>
        <w:gridCol w:w="2204"/>
        <w:gridCol w:w="2782"/>
      </w:tblGrid>
      <w:tr w:rsidR="00B63E9D" w:rsidTr="005A16DF"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3E9D" w:rsidRDefault="00B63E9D" w:rsidP="005A16DF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PRINCIPAIS FASES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3E9D" w:rsidRDefault="00B63E9D" w:rsidP="005A16DF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DATA INÍCIO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3E9D" w:rsidRDefault="00B63E9D" w:rsidP="005A16DF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DATA TÉRMINO</w:t>
            </w:r>
          </w:p>
        </w:tc>
      </w:tr>
      <w:tr w:rsidR="00B63E9D" w:rsidTr="005A16DF"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3E9D" w:rsidRDefault="00B63E9D" w:rsidP="005A16DF">
            <w:pPr>
              <w:pStyle w:val="Contedodatabela"/>
            </w:pPr>
            <w:r>
              <w:rPr>
                <w:color w:val="000000"/>
              </w:rPr>
              <w:t>ESTRUTURAÇÃO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3E9D" w:rsidRDefault="00B63E9D" w:rsidP="005A16DF">
            <w:pPr>
              <w:pStyle w:val="Contedodatabela"/>
            </w:pPr>
            <w:r>
              <w:rPr>
                <w:color w:val="000000"/>
              </w:rPr>
              <w:t>06/02/2018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3E9D" w:rsidRDefault="00B63E9D" w:rsidP="005A16DF">
            <w:pPr>
              <w:pStyle w:val="Contedodatabela"/>
            </w:pPr>
            <w:r>
              <w:rPr>
                <w:color w:val="000000"/>
              </w:rPr>
              <w:t>06/03/2018</w:t>
            </w:r>
          </w:p>
        </w:tc>
      </w:tr>
      <w:tr w:rsidR="00B63E9D" w:rsidTr="005A16DF"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3E9D" w:rsidRDefault="00B63E9D" w:rsidP="005A16DF">
            <w:pPr>
              <w:pStyle w:val="Contedodatabela"/>
            </w:pPr>
            <w:r>
              <w:rPr>
                <w:color w:val="000000"/>
              </w:rPr>
              <w:t>CDI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3E9D" w:rsidRDefault="00B63E9D" w:rsidP="005A16DF">
            <w:pPr>
              <w:pStyle w:val="Contedodatabela"/>
            </w:pPr>
            <w:r>
              <w:rPr>
                <w:color w:val="000000"/>
              </w:rPr>
              <w:t>07/03/2018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3E9D" w:rsidRDefault="00B63E9D" w:rsidP="005A16DF">
            <w:pPr>
              <w:pStyle w:val="Contedodatabela"/>
            </w:pPr>
            <w:r>
              <w:rPr>
                <w:color w:val="000000"/>
              </w:rPr>
              <w:t>10/04</w:t>
            </w:r>
            <w:r>
              <w:rPr>
                <w:color w:val="000000"/>
              </w:rPr>
              <w:t>/2018</w:t>
            </w:r>
          </w:p>
        </w:tc>
      </w:tr>
      <w:tr w:rsidR="00B63E9D" w:rsidTr="005A16DF"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3E9D" w:rsidRDefault="00B63E9D" w:rsidP="005A16DF">
            <w:pPr>
              <w:pStyle w:val="Contedodatabela"/>
            </w:pPr>
            <w:r>
              <w:rPr>
                <w:color w:val="000000"/>
              </w:rPr>
              <w:t>CDII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3E9D" w:rsidRDefault="00B63E9D" w:rsidP="00B63E9D">
            <w:pPr>
              <w:pStyle w:val="Contedodatabela"/>
            </w:pPr>
            <w:r>
              <w:rPr>
                <w:color w:val="000000"/>
              </w:rPr>
              <w:t>11/0</w:t>
            </w:r>
            <w:r>
              <w:rPr>
                <w:color w:val="000000"/>
              </w:rPr>
              <w:t>4</w:t>
            </w:r>
            <w:r>
              <w:rPr>
                <w:color w:val="000000"/>
              </w:rPr>
              <w:t>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3E9D" w:rsidRDefault="00B63E9D" w:rsidP="005A16DF">
            <w:pPr>
              <w:pStyle w:val="Contedodatabela"/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5/05</w:t>
            </w:r>
            <w:r>
              <w:rPr>
                <w:color w:val="000000"/>
              </w:rPr>
              <w:t>/2018</w:t>
            </w:r>
          </w:p>
        </w:tc>
      </w:tr>
      <w:tr w:rsidR="00B63E9D" w:rsidTr="005A16DF"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3E9D" w:rsidRDefault="00B63E9D" w:rsidP="005A16DF">
            <w:pPr>
              <w:pStyle w:val="Contedodatabela"/>
            </w:pPr>
            <w:r>
              <w:rPr>
                <w:color w:val="000000"/>
              </w:rPr>
              <w:t>CDIII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3E9D" w:rsidRDefault="00B63E9D" w:rsidP="00B63E9D">
            <w:pPr>
              <w:pStyle w:val="Contedodatabela"/>
            </w:pPr>
            <w:r>
              <w:rPr>
                <w:color w:val="000000"/>
              </w:rPr>
              <w:t>16/0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3E9D" w:rsidRDefault="00B63E9D" w:rsidP="005A16DF">
            <w:pPr>
              <w:pStyle w:val="Contedodatabela"/>
            </w:pPr>
            <w:r>
              <w:rPr>
                <w:color w:val="000000"/>
              </w:rPr>
              <w:t>22/06/2018</w:t>
            </w:r>
          </w:p>
        </w:tc>
      </w:tr>
      <w:tr w:rsidR="00B63E9D" w:rsidTr="005A16DF"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3E9D" w:rsidRDefault="00B63E9D" w:rsidP="005A16DF">
            <w:pPr>
              <w:pStyle w:val="Contedodatabela"/>
            </w:pPr>
            <w:r>
              <w:rPr>
                <w:color w:val="000000"/>
              </w:rPr>
              <w:t>ENTREGA DO PROJETO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3E9D" w:rsidRDefault="00B63E9D" w:rsidP="005A16DF">
            <w:pPr>
              <w:pStyle w:val="Contedodatabela"/>
            </w:pPr>
            <w:r>
              <w:rPr>
                <w:color w:val="000000"/>
              </w:rPr>
              <w:t>26/06/2018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1" w:type="dxa"/>
            </w:tcMar>
          </w:tcPr>
          <w:p w:rsidR="00B63E9D" w:rsidRDefault="00B63E9D" w:rsidP="005A16DF">
            <w:pPr>
              <w:pStyle w:val="Contedodatabela"/>
            </w:pPr>
            <w:r>
              <w:rPr>
                <w:color w:val="000000"/>
              </w:rPr>
              <w:t>26/06/2018</w:t>
            </w:r>
          </w:p>
        </w:tc>
      </w:tr>
    </w:tbl>
    <w:p w:rsidR="00B63E9D" w:rsidRDefault="00B63E9D" w:rsidP="00B63E9D">
      <w:pPr>
        <w:spacing w:after="120"/>
        <w:ind w:left="709"/>
        <w:jc w:val="both"/>
        <w:rPr>
          <w:rFonts w:ascii="Arial" w:eastAsia="Arial" w:hAnsi="Arial" w:cs="Arial"/>
        </w:rPr>
      </w:pPr>
    </w:p>
    <w:p w:rsidR="00983B2F" w:rsidRDefault="00983B2F" w:rsidP="00983B2F">
      <w:pPr>
        <w:pStyle w:val="Textbody"/>
        <w:jc w:val="both"/>
        <w:rPr>
          <w:b/>
        </w:rPr>
      </w:pPr>
      <w:r>
        <w:rPr>
          <w:b/>
        </w:rPr>
        <w:t>4</w:t>
      </w:r>
      <w:r>
        <w:rPr>
          <w:b/>
        </w:rPr>
        <w:t xml:space="preserve">. </w:t>
      </w:r>
      <w:r>
        <w:rPr>
          <w:b/>
        </w:rPr>
        <w:t>Premissas e Restrições para o Projeto</w:t>
      </w:r>
      <w:r>
        <w:rPr>
          <w:b/>
        </w:rPr>
        <w:t>.</w:t>
      </w:r>
    </w:p>
    <w:p w:rsidR="00983B2F" w:rsidRDefault="00983B2F" w:rsidP="00983B2F">
      <w:pPr>
        <w:pStyle w:val="Textbody"/>
        <w:jc w:val="both"/>
        <w:rPr>
          <w:b/>
        </w:rPr>
      </w:pPr>
    </w:p>
    <w:p w:rsidR="00983B2F" w:rsidRDefault="00983B2F" w:rsidP="00983B2F">
      <w:pPr>
        <w:pStyle w:val="Textbody"/>
        <w:ind w:left="709"/>
        <w:jc w:val="both"/>
        <w:rPr>
          <w:b/>
        </w:rPr>
      </w:pPr>
      <w:r>
        <w:rPr>
          <w:b/>
        </w:rPr>
        <w:t>4.1. Premissas para o Projeto</w:t>
      </w:r>
    </w:p>
    <w:p w:rsidR="00983B2F" w:rsidRDefault="00983B2F" w:rsidP="00983B2F">
      <w:pPr>
        <w:pStyle w:val="Textbody"/>
        <w:ind w:left="709"/>
        <w:jc w:val="both"/>
        <w:rPr>
          <w:sz w:val="22"/>
          <w:szCs w:val="22"/>
        </w:rPr>
      </w:pPr>
      <w:r w:rsidRPr="00983B2F">
        <w:rPr>
          <w:sz w:val="22"/>
          <w:szCs w:val="22"/>
        </w:rPr>
        <w:t>O término do projeto na data prevista.</w:t>
      </w:r>
    </w:p>
    <w:p w:rsidR="00983B2F" w:rsidRDefault="00983B2F" w:rsidP="00983B2F">
      <w:pPr>
        <w:pStyle w:val="Textbody"/>
        <w:ind w:left="709"/>
        <w:jc w:val="both"/>
        <w:rPr>
          <w:b/>
        </w:rPr>
      </w:pPr>
      <w:r>
        <w:rPr>
          <w:b/>
        </w:rPr>
        <w:t>4.2</w:t>
      </w:r>
      <w:r>
        <w:rPr>
          <w:b/>
        </w:rPr>
        <w:t xml:space="preserve">. </w:t>
      </w:r>
      <w:r>
        <w:rPr>
          <w:b/>
        </w:rPr>
        <w:t>Restrições para o Projeto</w:t>
      </w:r>
    </w:p>
    <w:p w:rsidR="00983B2F" w:rsidRDefault="00983B2F" w:rsidP="00983B2F">
      <w:pPr>
        <w:pStyle w:val="Textbody"/>
        <w:ind w:left="709"/>
        <w:jc w:val="both"/>
        <w:rPr>
          <w:b/>
          <w:color w:val="FF0000"/>
        </w:rPr>
      </w:pPr>
      <w:r w:rsidRPr="00983B2F">
        <w:rPr>
          <w:b/>
          <w:color w:val="FF0000"/>
        </w:rPr>
        <w:t>Link para o documento de riscos</w:t>
      </w:r>
    </w:p>
    <w:p w:rsidR="00983B2F" w:rsidRPr="00983B2F" w:rsidRDefault="00983B2F" w:rsidP="00983B2F">
      <w:pPr>
        <w:pStyle w:val="Textbody"/>
        <w:ind w:left="709"/>
        <w:jc w:val="both"/>
        <w:rPr>
          <w:b/>
          <w:color w:val="FF0000"/>
        </w:rPr>
      </w:pPr>
    </w:p>
    <w:p w:rsidR="00983B2F" w:rsidRDefault="00983B2F" w:rsidP="00983B2F">
      <w:pPr>
        <w:pStyle w:val="Textbody"/>
        <w:jc w:val="both"/>
        <w:rPr>
          <w:b/>
        </w:rPr>
      </w:pPr>
      <w:r>
        <w:rPr>
          <w:b/>
        </w:rPr>
        <w:t>5</w:t>
      </w:r>
      <w:r>
        <w:rPr>
          <w:b/>
        </w:rPr>
        <w:t xml:space="preserve">. </w:t>
      </w:r>
      <w:r>
        <w:rPr>
          <w:b/>
        </w:rPr>
        <w:t>Estimativa Inicial de Prazo.</w:t>
      </w:r>
    </w:p>
    <w:p w:rsidR="00983B2F" w:rsidRDefault="00983B2F" w:rsidP="00983B2F">
      <w:pPr>
        <w:pStyle w:val="Textbody"/>
        <w:jc w:val="both"/>
        <w:rPr>
          <w:sz w:val="22"/>
          <w:szCs w:val="22"/>
        </w:rPr>
      </w:pPr>
      <w:r w:rsidRPr="00983B2F">
        <w:rPr>
          <w:sz w:val="22"/>
          <w:szCs w:val="22"/>
        </w:rPr>
        <w:t>O tempo de execução do projeto será em torno de 140 dias</w:t>
      </w:r>
    </w:p>
    <w:p w:rsidR="00983B2F" w:rsidRDefault="00983B2F" w:rsidP="00983B2F">
      <w:pPr>
        <w:pStyle w:val="Textbody"/>
        <w:jc w:val="both"/>
        <w:rPr>
          <w:sz w:val="22"/>
          <w:szCs w:val="22"/>
        </w:rPr>
      </w:pPr>
    </w:p>
    <w:p w:rsidR="00983B2F" w:rsidRDefault="00983B2F" w:rsidP="00983B2F">
      <w:pPr>
        <w:pStyle w:val="Textbody"/>
        <w:jc w:val="both"/>
        <w:rPr>
          <w:b/>
        </w:rPr>
      </w:pPr>
      <w:r>
        <w:rPr>
          <w:b/>
        </w:rPr>
        <w:t>6</w:t>
      </w:r>
      <w:r>
        <w:rPr>
          <w:b/>
        </w:rPr>
        <w:t xml:space="preserve">. </w:t>
      </w:r>
      <w:r>
        <w:rPr>
          <w:b/>
        </w:rPr>
        <w:t>Equipe Inicial do Projeto e seus Cargos.</w:t>
      </w:r>
    </w:p>
    <w:tbl>
      <w:tblPr>
        <w:tblW w:w="10206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05"/>
        <w:gridCol w:w="5101"/>
      </w:tblGrid>
      <w:tr w:rsidR="00983B2F" w:rsidTr="005A16DF">
        <w:tc>
          <w:tcPr>
            <w:tcW w:w="5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83B2F" w:rsidRDefault="00983B2F" w:rsidP="005A16DF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CARGO / FUNÇÃO</w:t>
            </w:r>
          </w:p>
        </w:tc>
        <w:tc>
          <w:tcPr>
            <w:tcW w:w="5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83B2F" w:rsidRDefault="00983B2F" w:rsidP="005A16DF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COLABORADOR RESPONSÁVEL</w:t>
            </w:r>
          </w:p>
        </w:tc>
      </w:tr>
      <w:tr w:rsidR="00983B2F" w:rsidTr="005A16DF">
        <w:trPr>
          <w:trHeight w:val="726"/>
        </w:trPr>
        <w:tc>
          <w:tcPr>
            <w:tcW w:w="5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83B2F" w:rsidRDefault="00983B2F" w:rsidP="005A16DF">
            <w:pPr>
              <w:pStyle w:val="Contedodatabela"/>
            </w:pPr>
            <w:r>
              <w:t xml:space="preserve">Ger. Qualidade / Ger. Processos /Ger. Configuração </w:t>
            </w:r>
          </w:p>
        </w:tc>
        <w:tc>
          <w:tcPr>
            <w:tcW w:w="5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83B2F" w:rsidRDefault="00983B2F" w:rsidP="005A16DF">
            <w:pPr>
              <w:pStyle w:val="Contedodatabela"/>
            </w:pPr>
            <w:r>
              <w:t xml:space="preserve">Cecília </w:t>
            </w:r>
            <w:proofErr w:type="spellStart"/>
            <w:r>
              <w:t>Palhano</w:t>
            </w:r>
            <w:proofErr w:type="spellEnd"/>
          </w:p>
        </w:tc>
      </w:tr>
      <w:tr w:rsidR="00983B2F" w:rsidTr="005A16DF">
        <w:tc>
          <w:tcPr>
            <w:tcW w:w="5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83B2F" w:rsidRDefault="00983B2F" w:rsidP="005A16DF">
            <w:pPr>
              <w:pStyle w:val="Contedodatabela"/>
            </w:pPr>
            <w:r>
              <w:t xml:space="preserve">Ger. Testes / Ger. Requisitos </w:t>
            </w:r>
          </w:p>
        </w:tc>
        <w:tc>
          <w:tcPr>
            <w:tcW w:w="5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83B2F" w:rsidRDefault="00983B2F" w:rsidP="005A16DF">
            <w:pPr>
              <w:pStyle w:val="Contedodatabela"/>
            </w:pPr>
            <w:r>
              <w:t>Carlos Alberto</w:t>
            </w:r>
          </w:p>
        </w:tc>
      </w:tr>
      <w:tr w:rsidR="00983B2F" w:rsidTr="005A16DF">
        <w:tc>
          <w:tcPr>
            <w:tcW w:w="5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83B2F" w:rsidRDefault="00983B2F" w:rsidP="005A16DF">
            <w:pPr>
              <w:pStyle w:val="Contedodatabela"/>
            </w:pPr>
            <w:r>
              <w:t xml:space="preserve">Requisitos / Programação / Testes </w:t>
            </w:r>
          </w:p>
        </w:tc>
        <w:tc>
          <w:tcPr>
            <w:tcW w:w="5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83B2F" w:rsidRDefault="00983B2F" w:rsidP="005A16DF">
            <w:pPr>
              <w:pStyle w:val="Contedodatabela"/>
            </w:pPr>
            <w:r>
              <w:t>Júlio César</w:t>
            </w:r>
          </w:p>
        </w:tc>
      </w:tr>
      <w:tr w:rsidR="00983B2F" w:rsidTr="005A16DF">
        <w:tc>
          <w:tcPr>
            <w:tcW w:w="5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83B2F" w:rsidRDefault="00983B2F" w:rsidP="005A16DF">
            <w:pPr>
              <w:pStyle w:val="Contedodatabela"/>
            </w:pPr>
            <w:r>
              <w:t>Projetista / Ger. Projetos / Interface</w:t>
            </w:r>
          </w:p>
        </w:tc>
        <w:tc>
          <w:tcPr>
            <w:tcW w:w="5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83B2F" w:rsidRDefault="00983B2F" w:rsidP="005A16DF">
            <w:pPr>
              <w:pStyle w:val="Contedodatabela"/>
            </w:pPr>
            <w:proofErr w:type="spellStart"/>
            <w:r>
              <w:t>Rheder</w:t>
            </w:r>
            <w:proofErr w:type="spellEnd"/>
            <w:r>
              <w:t xml:space="preserve"> Landim</w:t>
            </w:r>
          </w:p>
        </w:tc>
      </w:tr>
      <w:tr w:rsidR="00983B2F" w:rsidTr="005A16DF">
        <w:tc>
          <w:tcPr>
            <w:tcW w:w="5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83B2F" w:rsidRDefault="00983B2F" w:rsidP="005A16DF">
            <w:pPr>
              <w:pStyle w:val="Contedodatabela"/>
            </w:pPr>
            <w:r>
              <w:lastRenderedPageBreak/>
              <w:t>Programação / Riscos e Cronograma</w:t>
            </w:r>
          </w:p>
        </w:tc>
        <w:tc>
          <w:tcPr>
            <w:tcW w:w="5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83B2F" w:rsidRDefault="00983B2F" w:rsidP="005A16DF">
            <w:pPr>
              <w:pStyle w:val="Contedodatabela"/>
            </w:pPr>
            <w:r>
              <w:t>Paulo Henrique</w:t>
            </w:r>
          </w:p>
        </w:tc>
      </w:tr>
      <w:tr w:rsidR="00983B2F" w:rsidTr="005A16DF">
        <w:tc>
          <w:tcPr>
            <w:tcW w:w="5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83B2F" w:rsidRDefault="00983B2F" w:rsidP="005A16DF">
            <w:pPr>
              <w:pStyle w:val="Contedodatabela"/>
            </w:pPr>
            <w:r>
              <w:t>DBA / Programação / Arquiteto</w:t>
            </w:r>
          </w:p>
        </w:tc>
        <w:tc>
          <w:tcPr>
            <w:tcW w:w="5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83B2F" w:rsidRDefault="00983B2F" w:rsidP="005A16DF">
            <w:pPr>
              <w:pStyle w:val="Contedodatabela"/>
            </w:pPr>
            <w:r>
              <w:t>Lucas Oliveira</w:t>
            </w:r>
          </w:p>
        </w:tc>
      </w:tr>
      <w:tr w:rsidR="00983B2F" w:rsidTr="005A16DF">
        <w:tc>
          <w:tcPr>
            <w:tcW w:w="5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83B2F" w:rsidRDefault="00983B2F" w:rsidP="005A16DF">
            <w:pPr>
              <w:pStyle w:val="Contedodatabela"/>
            </w:pPr>
            <w:proofErr w:type="spellStart"/>
            <w:r>
              <w:t>Proramação</w:t>
            </w:r>
            <w:proofErr w:type="spellEnd"/>
            <w:r>
              <w:t xml:space="preserve"> / UML / Requisitos</w:t>
            </w:r>
          </w:p>
        </w:tc>
        <w:tc>
          <w:tcPr>
            <w:tcW w:w="5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83B2F" w:rsidRDefault="00983B2F" w:rsidP="005A16DF">
            <w:pPr>
              <w:pStyle w:val="Contedodatabela"/>
            </w:pPr>
            <w:r>
              <w:t>André Hirata</w:t>
            </w:r>
          </w:p>
        </w:tc>
      </w:tr>
      <w:tr w:rsidR="00983B2F" w:rsidTr="005A16DF">
        <w:tc>
          <w:tcPr>
            <w:tcW w:w="5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83B2F" w:rsidRDefault="00983B2F" w:rsidP="005A16DF">
            <w:pPr>
              <w:pStyle w:val="Contedodatabela"/>
            </w:pPr>
            <w:r>
              <w:t>Sup. Técnico / Programação / Requisitos</w:t>
            </w:r>
          </w:p>
        </w:tc>
        <w:tc>
          <w:tcPr>
            <w:tcW w:w="5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83B2F" w:rsidRDefault="00983B2F" w:rsidP="005A16DF">
            <w:pPr>
              <w:pStyle w:val="Contedodatabela"/>
            </w:pPr>
            <w:r>
              <w:t>Renildo Gonzaga</w:t>
            </w:r>
          </w:p>
        </w:tc>
      </w:tr>
    </w:tbl>
    <w:p w:rsidR="00983B2F" w:rsidRDefault="00983B2F" w:rsidP="00983B2F">
      <w:pPr>
        <w:pStyle w:val="Textbody"/>
        <w:jc w:val="both"/>
        <w:rPr>
          <w:b/>
        </w:rPr>
      </w:pPr>
    </w:p>
    <w:p w:rsidR="00983B2F" w:rsidRDefault="00983B2F" w:rsidP="00983B2F">
      <w:pPr>
        <w:pStyle w:val="Textbody"/>
        <w:jc w:val="both"/>
        <w:rPr>
          <w:b/>
        </w:rPr>
      </w:pPr>
      <w:r>
        <w:rPr>
          <w:b/>
        </w:rPr>
        <w:t xml:space="preserve">6. </w:t>
      </w:r>
      <w:r>
        <w:rPr>
          <w:b/>
        </w:rPr>
        <w:t>Plano de Análise de Partes Interessadas.</w:t>
      </w:r>
    </w:p>
    <w:p w:rsidR="00983B2F" w:rsidRDefault="00983B2F" w:rsidP="00983B2F">
      <w:pPr>
        <w:pStyle w:val="Textbody"/>
        <w:jc w:val="both"/>
        <w:rPr>
          <w:sz w:val="22"/>
          <w:szCs w:val="22"/>
        </w:rPr>
      </w:pPr>
      <w:r w:rsidRPr="00983B2F">
        <w:rPr>
          <w:sz w:val="22"/>
          <w:szCs w:val="22"/>
        </w:rPr>
        <w:t>Não houve partes interessadas.</w:t>
      </w:r>
    </w:p>
    <w:p w:rsidR="00983B2F" w:rsidRDefault="00983B2F" w:rsidP="00983B2F">
      <w:pPr>
        <w:pStyle w:val="Textbody"/>
        <w:jc w:val="both"/>
        <w:rPr>
          <w:sz w:val="22"/>
          <w:szCs w:val="22"/>
        </w:rPr>
      </w:pPr>
    </w:p>
    <w:p w:rsidR="00983B2F" w:rsidRPr="00983B2F" w:rsidRDefault="00983B2F" w:rsidP="00983B2F">
      <w:pPr>
        <w:pStyle w:val="Textbody"/>
        <w:jc w:val="both"/>
        <w:rPr>
          <w:b/>
          <w:color w:val="FF0000"/>
        </w:rPr>
      </w:pPr>
      <w:r w:rsidRPr="00983B2F">
        <w:rPr>
          <w:b/>
          <w:color w:val="FF0000"/>
        </w:rPr>
        <w:t xml:space="preserve">6. </w:t>
      </w:r>
      <w:r w:rsidRPr="00983B2F">
        <w:rPr>
          <w:b/>
          <w:color w:val="FF0000"/>
        </w:rPr>
        <w:t>Entregas do Projeto</w:t>
      </w:r>
    </w:p>
    <w:p w:rsidR="00983B2F" w:rsidRDefault="00983B2F" w:rsidP="00983B2F">
      <w:pPr>
        <w:pStyle w:val="Textbody"/>
        <w:jc w:val="both"/>
        <w:rPr>
          <w:b/>
        </w:rPr>
      </w:pPr>
    </w:p>
    <w:p w:rsidR="00983B2F" w:rsidRDefault="00983B2F" w:rsidP="00983B2F">
      <w:pPr>
        <w:pStyle w:val="Textbody"/>
        <w:jc w:val="both"/>
        <w:rPr>
          <w:b/>
        </w:rPr>
      </w:pPr>
      <w:r>
        <w:rPr>
          <w:b/>
        </w:rPr>
        <w:t>Colocar imagem do cronograma igual os meninos do minha saúde:</w:t>
      </w:r>
    </w:p>
    <w:p w:rsidR="00983B2F" w:rsidRDefault="00983B2F" w:rsidP="00983B2F">
      <w:pPr>
        <w:pStyle w:val="Textbody"/>
        <w:jc w:val="both"/>
        <w:rPr>
          <w:b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5EEFF7A4" wp14:editId="36FC48B6">
            <wp:extent cx="6480810" cy="2045691"/>
            <wp:effectExtent l="0" t="0" r="0" b="0"/>
            <wp:docPr id="1" name="image2.png" descr="Produto Minha Saú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roduto Minha Saúde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045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3B2F" w:rsidRDefault="00983B2F" w:rsidP="00983B2F">
      <w:pPr>
        <w:pStyle w:val="Textbody"/>
        <w:jc w:val="both"/>
        <w:rPr>
          <w:sz w:val="22"/>
          <w:szCs w:val="22"/>
        </w:rPr>
      </w:pPr>
    </w:p>
    <w:tbl>
      <w:tblPr>
        <w:tblW w:w="85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2835"/>
        <w:gridCol w:w="2835"/>
      </w:tblGrid>
      <w:tr w:rsidR="00983B2F" w:rsidTr="00983B2F">
        <w:trPr>
          <w:jc w:val="center"/>
        </w:trPr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B2F" w:rsidRDefault="00983B2F" w:rsidP="005A16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Pacote Web Service</w:t>
            </w:r>
          </w:p>
          <w:p w:rsidR="00983B2F" w:rsidRDefault="00983B2F" w:rsidP="005A16DF">
            <w:pPr>
              <w:rPr>
                <w:rFonts w:ascii="Arial" w:eastAsia="Arial" w:hAnsi="Arial" w:cs="Arial"/>
              </w:rPr>
            </w:pP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B2F" w:rsidRDefault="00983B2F" w:rsidP="005A16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Pacote Web</w:t>
            </w:r>
          </w:p>
          <w:p w:rsidR="00983B2F" w:rsidRDefault="00983B2F" w:rsidP="005A16DF">
            <w:pPr>
              <w:rPr>
                <w:rFonts w:ascii="Arial" w:eastAsia="Arial" w:hAnsi="Arial" w:cs="Arial"/>
              </w:rPr>
            </w:pP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B2F" w:rsidRDefault="00983B2F" w:rsidP="005A16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Pacote Mobile</w:t>
            </w:r>
          </w:p>
          <w:p w:rsidR="00983B2F" w:rsidRDefault="00983B2F" w:rsidP="005A16DF">
            <w:pPr>
              <w:rPr>
                <w:rFonts w:ascii="Arial" w:eastAsia="Arial" w:hAnsi="Arial" w:cs="Arial"/>
              </w:rPr>
            </w:pPr>
          </w:p>
        </w:tc>
      </w:tr>
      <w:tr w:rsidR="00983B2F" w:rsidTr="00983B2F">
        <w:trPr>
          <w:jc w:val="center"/>
        </w:trPr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CSU1</w:t>
            </w:r>
          </w:p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CSU2</w:t>
            </w:r>
          </w:p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CSU3</w:t>
            </w:r>
          </w:p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CSU4</w:t>
            </w:r>
          </w:p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CSU10</w:t>
            </w:r>
          </w:p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CSU11</w:t>
            </w:r>
          </w:p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CSU12</w:t>
            </w:r>
          </w:p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</w:p>
          <w:p w:rsidR="00983B2F" w:rsidRDefault="00983B2F" w:rsidP="005A16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Primeira versão do Web Service e Web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CSU5</w:t>
            </w:r>
          </w:p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CSU6</w:t>
            </w:r>
          </w:p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CSU7</w:t>
            </w:r>
          </w:p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CSU13</w:t>
            </w:r>
          </w:p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CSU14</w:t>
            </w:r>
          </w:p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CSU15</w:t>
            </w:r>
          </w:p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</w:p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</w:p>
          <w:p w:rsidR="00983B2F" w:rsidRDefault="00983B2F" w:rsidP="005A16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Segunda versão do Web Service e Web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CSU8</w:t>
            </w:r>
          </w:p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CSU9</w:t>
            </w:r>
          </w:p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CSU16</w:t>
            </w:r>
          </w:p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CSU18</w:t>
            </w:r>
          </w:p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CSU19</w:t>
            </w:r>
          </w:p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CSU20</w:t>
            </w:r>
          </w:p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</w:p>
          <w:p w:rsidR="00983B2F" w:rsidRDefault="00983B2F" w:rsidP="005A16DF">
            <w:pPr>
              <w:jc w:val="center"/>
              <w:rPr>
                <w:rFonts w:ascii="Arial" w:eastAsia="Arial" w:hAnsi="Arial" w:cs="Arial"/>
              </w:rPr>
            </w:pPr>
          </w:p>
          <w:p w:rsidR="00983B2F" w:rsidRDefault="00983B2F" w:rsidP="005A16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Terceira versão do Web Service e Web e primeira versão do Mobile</w:t>
            </w:r>
          </w:p>
        </w:tc>
      </w:tr>
    </w:tbl>
    <w:p w:rsidR="00983B2F" w:rsidRDefault="00983B2F" w:rsidP="00983B2F">
      <w:pPr>
        <w:pStyle w:val="Textbody"/>
        <w:jc w:val="both"/>
        <w:rPr>
          <w:sz w:val="22"/>
          <w:szCs w:val="22"/>
        </w:rPr>
      </w:pPr>
    </w:p>
    <w:p w:rsidR="00983B2F" w:rsidRPr="00983B2F" w:rsidRDefault="00983B2F" w:rsidP="00983B2F">
      <w:pPr>
        <w:pStyle w:val="Textbody"/>
        <w:jc w:val="both"/>
        <w:rPr>
          <w:sz w:val="22"/>
          <w:szCs w:val="22"/>
        </w:rPr>
      </w:pPr>
    </w:p>
    <w:p w:rsidR="00983B2F" w:rsidRDefault="00983B2F" w:rsidP="00983B2F">
      <w:pPr>
        <w:pStyle w:val="Textbody"/>
        <w:jc w:val="both"/>
        <w:rPr>
          <w:b/>
        </w:rPr>
      </w:pPr>
      <w:r>
        <w:rPr>
          <w:b/>
        </w:rPr>
        <w:lastRenderedPageBreak/>
        <w:t xml:space="preserve">6. </w:t>
      </w:r>
      <w:r>
        <w:rPr>
          <w:b/>
        </w:rPr>
        <w:t>Critérios de Aceitação.</w:t>
      </w:r>
    </w:p>
    <w:p w:rsidR="00983B2F" w:rsidRDefault="00983B2F" w:rsidP="00983B2F">
      <w:pPr>
        <w:pStyle w:val="Textbody"/>
        <w:jc w:val="both"/>
        <w:rPr>
          <w:b/>
        </w:rPr>
      </w:pPr>
    </w:p>
    <w:p w:rsidR="00983B2F" w:rsidRPr="00983B2F" w:rsidRDefault="00983B2F" w:rsidP="00983B2F">
      <w:pPr>
        <w:pStyle w:val="Textbody"/>
        <w:numPr>
          <w:ilvl w:val="0"/>
          <w:numId w:val="2"/>
        </w:numPr>
        <w:jc w:val="both"/>
        <w:rPr>
          <w:sz w:val="22"/>
          <w:szCs w:val="22"/>
        </w:rPr>
      </w:pPr>
      <w:r w:rsidRPr="00983B2F">
        <w:rPr>
          <w:sz w:val="22"/>
          <w:szCs w:val="22"/>
        </w:rPr>
        <w:t>Liberação de todos os artefatos identificados como produtos liberados para o cliente;</w:t>
      </w:r>
    </w:p>
    <w:p w:rsidR="00983B2F" w:rsidRPr="00983B2F" w:rsidRDefault="00983B2F" w:rsidP="00983B2F">
      <w:pPr>
        <w:pStyle w:val="Textbody"/>
        <w:numPr>
          <w:ilvl w:val="0"/>
          <w:numId w:val="2"/>
        </w:numPr>
        <w:jc w:val="both"/>
        <w:rPr>
          <w:sz w:val="22"/>
          <w:szCs w:val="22"/>
        </w:rPr>
      </w:pPr>
      <w:r w:rsidRPr="00983B2F">
        <w:rPr>
          <w:sz w:val="22"/>
          <w:szCs w:val="22"/>
        </w:rPr>
        <w:t>Lista dos participantes necessários ao teste de aceitação;</w:t>
      </w:r>
    </w:p>
    <w:p w:rsidR="00983B2F" w:rsidRPr="00983B2F" w:rsidRDefault="00983B2F" w:rsidP="00983B2F">
      <w:pPr>
        <w:pStyle w:val="Textbody"/>
        <w:numPr>
          <w:ilvl w:val="0"/>
          <w:numId w:val="2"/>
        </w:numPr>
        <w:jc w:val="both"/>
        <w:rPr>
          <w:sz w:val="22"/>
          <w:szCs w:val="22"/>
        </w:rPr>
      </w:pPr>
      <w:r w:rsidRPr="00983B2F">
        <w:rPr>
          <w:sz w:val="22"/>
          <w:szCs w:val="22"/>
        </w:rPr>
        <w:t>Locais de teste necessários;</w:t>
      </w:r>
    </w:p>
    <w:p w:rsidR="00983B2F" w:rsidRPr="00983B2F" w:rsidRDefault="00983B2F" w:rsidP="00983B2F">
      <w:pPr>
        <w:pStyle w:val="Textbody"/>
        <w:numPr>
          <w:ilvl w:val="0"/>
          <w:numId w:val="2"/>
        </w:numPr>
        <w:jc w:val="both"/>
        <w:rPr>
          <w:sz w:val="22"/>
          <w:szCs w:val="22"/>
        </w:rPr>
      </w:pPr>
      <w:r w:rsidRPr="00983B2F">
        <w:rPr>
          <w:sz w:val="22"/>
          <w:szCs w:val="22"/>
        </w:rPr>
        <w:t>Conclusão com êxito das avaliações de artefato identificadas no Plano de Aceitação do Produto;</w:t>
      </w:r>
    </w:p>
    <w:p w:rsidR="00983B2F" w:rsidRPr="00983B2F" w:rsidRDefault="00983B2F" w:rsidP="00983B2F">
      <w:pPr>
        <w:pStyle w:val="Textbody"/>
        <w:numPr>
          <w:ilvl w:val="0"/>
          <w:numId w:val="2"/>
        </w:numPr>
        <w:jc w:val="both"/>
        <w:rPr>
          <w:sz w:val="22"/>
          <w:szCs w:val="22"/>
        </w:rPr>
      </w:pPr>
      <w:r w:rsidRPr="00983B2F">
        <w:rPr>
          <w:sz w:val="22"/>
          <w:szCs w:val="22"/>
        </w:rPr>
        <w:t>Conclusão com êxito do treinamento do cliente;</w:t>
      </w:r>
    </w:p>
    <w:p w:rsidR="00983B2F" w:rsidRPr="00983B2F" w:rsidRDefault="00983B2F" w:rsidP="00983B2F">
      <w:pPr>
        <w:pStyle w:val="Textbody"/>
        <w:numPr>
          <w:ilvl w:val="0"/>
          <w:numId w:val="2"/>
        </w:numPr>
        <w:jc w:val="both"/>
        <w:rPr>
          <w:sz w:val="22"/>
          <w:szCs w:val="22"/>
        </w:rPr>
      </w:pPr>
      <w:r w:rsidRPr="00983B2F">
        <w:rPr>
          <w:sz w:val="22"/>
          <w:szCs w:val="22"/>
        </w:rPr>
        <w:t>Conclusão com êxito da instalação no local;</w:t>
      </w:r>
    </w:p>
    <w:p w:rsidR="00983B2F" w:rsidRPr="00983B2F" w:rsidRDefault="00983B2F" w:rsidP="00983B2F">
      <w:pPr>
        <w:pStyle w:val="Textbody"/>
        <w:numPr>
          <w:ilvl w:val="0"/>
          <w:numId w:val="2"/>
        </w:numPr>
        <w:jc w:val="both"/>
        <w:rPr>
          <w:sz w:val="22"/>
          <w:szCs w:val="22"/>
        </w:rPr>
      </w:pPr>
      <w:r w:rsidRPr="00983B2F">
        <w:rPr>
          <w:sz w:val="22"/>
          <w:szCs w:val="22"/>
        </w:rPr>
        <w:t>Medidas que identificarão até que ponto as especificações originais do projeto foram atendidas;</w:t>
      </w:r>
    </w:p>
    <w:p w:rsidR="00983B2F" w:rsidRPr="00983B2F" w:rsidRDefault="00983B2F" w:rsidP="00983B2F">
      <w:pPr>
        <w:pStyle w:val="Textbody"/>
        <w:numPr>
          <w:ilvl w:val="0"/>
          <w:numId w:val="2"/>
        </w:numPr>
        <w:jc w:val="both"/>
        <w:rPr>
          <w:sz w:val="22"/>
          <w:szCs w:val="22"/>
        </w:rPr>
      </w:pPr>
      <w:r w:rsidRPr="00983B2F">
        <w:rPr>
          <w:sz w:val="22"/>
          <w:szCs w:val="22"/>
        </w:rPr>
        <w:t>Medidas que identificarão até que ponto os objetivos do caso de negócio foram atingidos.</w:t>
      </w:r>
    </w:p>
    <w:p w:rsidR="00983B2F" w:rsidRDefault="00983B2F" w:rsidP="00983B2F">
      <w:pPr>
        <w:pStyle w:val="Textbody"/>
        <w:jc w:val="both"/>
        <w:rPr>
          <w:sz w:val="22"/>
          <w:szCs w:val="22"/>
        </w:rPr>
      </w:pPr>
    </w:p>
    <w:p w:rsidR="00983B2F" w:rsidRDefault="00983B2F" w:rsidP="00983B2F">
      <w:pPr>
        <w:pStyle w:val="Textbody"/>
        <w:jc w:val="both"/>
        <w:rPr>
          <w:b/>
        </w:rPr>
      </w:pPr>
      <w:r>
        <w:rPr>
          <w:b/>
        </w:rPr>
        <w:t xml:space="preserve">6. </w:t>
      </w:r>
      <w:r>
        <w:rPr>
          <w:b/>
        </w:rPr>
        <w:t>Especificação do Projeto.</w:t>
      </w:r>
    </w:p>
    <w:p w:rsidR="00983B2F" w:rsidRDefault="00983B2F" w:rsidP="00983B2F">
      <w:pPr>
        <w:pStyle w:val="Textbody"/>
        <w:jc w:val="both"/>
        <w:rPr>
          <w:b/>
        </w:rPr>
      </w:pPr>
    </w:p>
    <w:p w:rsidR="00983B2F" w:rsidRPr="00983B2F" w:rsidRDefault="00983B2F" w:rsidP="00983B2F">
      <w:pPr>
        <w:pStyle w:val="Textbody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Plano de Gerenciamento de Projetos</w:t>
      </w:r>
    </w:p>
    <w:p w:rsidR="00983B2F" w:rsidRPr="00983B2F" w:rsidRDefault="00983B2F" w:rsidP="00983B2F">
      <w:pPr>
        <w:pStyle w:val="Textbody"/>
        <w:numPr>
          <w:ilvl w:val="0"/>
          <w:numId w:val="3"/>
        </w:numPr>
        <w:jc w:val="both"/>
        <w:rPr>
          <w:sz w:val="22"/>
          <w:szCs w:val="22"/>
        </w:rPr>
      </w:pPr>
      <w:r w:rsidRPr="00983B2F">
        <w:rPr>
          <w:sz w:val="22"/>
          <w:szCs w:val="22"/>
        </w:rPr>
        <w:t>EOR;</w:t>
      </w:r>
    </w:p>
    <w:p w:rsidR="00983B2F" w:rsidRPr="00983B2F" w:rsidRDefault="00983B2F" w:rsidP="00983B2F">
      <w:pPr>
        <w:pStyle w:val="Textbody"/>
        <w:numPr>
          <w:ilvl w:val="0"/>
          <w:numId w:val="3"/>
        </w:numPr>
        <w:jc w:val="both"/>
        <w:rPr>
          <w:sz w:val="22"/>
          <w:szCs w:val="22"/>
        </w:rPr>
      </w:pPr>
      <w:r w:rsidRPr="00983B2F">
        <w:rPr>
          <w:sz w:val="22"/>
          <w:szCs w:val="22"/>
        </w:rPr>
        <w:t>Cronograma;</w:t>
      </w:r>
    </w:p>
    <w:p w:rsidR="00983B2F" w:rsidRPr="00983B2F" w:rsidRDefault="00983B2F" w:rsidP="00983B2F">
      <w:pPr>
        <w:pStyle w:val="Textbody"/>
        <w:numPr>
          <w:ilvl w:val="0"/>
          <w:numId w:val="3"/>
        </w:numPr>
        <w:jc w:val="both"/>
        <w:rPr>
          <w:sz w:val="22"/>
          <w:szCs w:val="22"/>
        </w:rPr>
      </w:pPr>
      <w:r w:rsidRPr="00983B2F">
        <w:rPr>
          <w:sz w:val="22"/>
          <w:szCs w:val="22"/>
        </w:rPr>
        <w:t>Documento de Recursos Humanos;</w:t>
      </w:r>
    </w:p>
    <w:p w:rsidR="00983B2F" w:rsidRPr="00983B2F" w:rsidRDefault="00983B2F" w:rsidP="00983B2F">
      <w:pPr>
        <w:pStyle w:val="Textbody"/>
        <w:numPr>
          <w:ilvl w:val="0"/>
          <w:numId w:val="3"/>
        </w:numPr>
        <w:jc w:val="both"/>
        <w:rPr>
          <w:sz w:val="22"/>
          <w:szCs w:val="22"/>
        </w:rPr>
      </w:pPr>
      <w:r w:rsidRPr="00983B2F">
        <w:rPr>
          <w:sz w:val="22"/>
          <w:szCs w:val="22"/>
        </w:rPr>
        <w:t>Plano de Gerenciamento de Requisitos;</w:t>
      </w:r>
    </w:p>
    <w:p w:rsidR="00983B2F" w:rsidRPr="00983B2F" w:rsidRDefault="00983B2F" w:rsidP="00983B2F">
      <w:pPr>
        <w:pStyle w:val="Textbody"/>
        <w:numPr>
          <w:ilvl w:val="0"/>
          <w:numId w:val="3"/>
        </w:numPr>
        <w:jc w:val="both"/>
        <w:rPr>
          <w:sz w:val="22"/>
          <w:szCs w:val="22"/>
        </w:rPr>
      </w:pPr>
      <w:r w:rsidRPr="00983B2F">
        <w:rPr>
          <w:sz w:val="22"/>
          <w:szCs w:val="22"/>
        </w:rPr>
        <w:t>Plano de Garantia de Qualidade;</w:t>
      </w:r>
    </w:p>
    <w:p w:rsidR="00983B2F" w:rsidRPr="00983B2F" w:rsidRDefault="00B24E7E" w:rsidP="00983B2F">
      <w:pPr>
        <w:pStyle w:val="Textbody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Plano de Gerenciamento de C</w:t>
      </w:r>
      <w:r w:rsidR="00983B2F" w:rsidRPr="00983B2F">
        <w:rPr>
          <w:sz w:val="22"/>
          <w:szCs w:val="22"/>
        </w:rPr>
        <w:t>onfiguração;</w:t>
      </w:r>
    </w:p>
    <w:p w:rsidR="00983B2F" w:rsidRPr="00983B2F" w:rsidRDefault="00983B2F" w:rsidP="00983B2F">
      <w:pPr>
        <w:pStyle w:val="Textbody"/>
        <w:numPr>
          <w:ilvl w:val="0"/>
          <w:numId w:val="3"/>
        </w:numPr>
        <w:jc w:val="both"/>
        <w:rPr>
          <w:sz w:val="22"/>
          <w:szCs w:val="22"/>
        </w:rPr>
      </w:pPr>
      <w:r w:rsidRPr="00983B2F">
        <w:rPr>
          <w:sz w:val="22"/>
          <w:szCs w:val="22"/>
        </w:rPr>
        <w:t>Diagrama de Entidade-Relacionamento;</w:t>
      </w:r>
    </w:p>
    <w:p w:rsidR="00983B2F" w:rsidRPr="00983B2F" w:rsidRDefault="00983B2F" w:rsidP="00983B2F">
      <w:pPr>
        <w:pStyle w:val="Textbody"/>
        <w:numPr>
          <w:ilvl w:val="0"/>
          <w:numId w:val="3"/>
        </w:numPr>
        <w:jc w:val="both"/>
        <w:rPr>
          <w:sz w:val="22"/>
          <w:szCs w:val="22"/>
        </w:rPr>
      </w:pPr>
      <w:r w:rsidRPr="00983B2F">
        <w:rPr>
          <w:sz w:val="22"/>
          <w:szCs w:val="22"/>
        </w:rPr>
        <w:t>Diagrama de Classes;</w:t>
      </w:r>
    </w:p>
    <w:p w:rsidR="00983B2F" w:rsidRPr="00983B2F" w:rsidRDefault="00983B2F" w:rsidP="00983B2F">
      <w:pPr>
        <w:pStyle w:val="Textbody"/>
        <w:numPr>
          <w:ilvl w:val="0"/>
          <w:numId w:val="3"/>
        </w:numPr>
        <w:jc w:val="both"/>
        <w:rPr>
          <w:sz w:val="22"/>
          <w:szCs w:val="22"/>
        </w:rPr>
      </w:pPr>
      <w:r w:rsidRPr="00983B2F">
        <w:rPr>
          <w:sz w:val="22"/>
          <w:szCs w:val="22"/>
        </w:rPr>
        <w:t>Diagrama de Sequência;</w:t>
      </w:r>
    </w:p>
    <w:p w:rsidR="00983B2F" w:rsidRPr="00983B2F" w:rsidRDefault="00983B2F" w:rsidP="00983B2F">
      <w:pPr>
        <w:pStyle w:val="Textbody"/>
        <w:numPr>
          <w:ilvl w:val="0"/>
          <w:numId w:val="3"/>
        </w:numPr>
        <w:jc w:val="both"/>
        <w:rPr>
          <w:sz w:val="22"/>
          <w:szCs w:val="22"/>
        </w:rPr>
      </w:pPr>
      <w:r w:rsidRPr="00983B2F">
        <w:rPr>
          <w:sz w:val="22"/>
          <w:szCs w:val="22"/>
        </w:rPr>
        <w:t>Documento de Riscos;</w:t>
      </w:r>
    </w:p>
    <w:p w:rsidR="00983B2F" w:rsidRPr="00983B2F" w:rsidRDefault="00983B2F" w:rsidP="00983B2F">
      <w:pPr>
        <w:pStyle w:val="Textbody"/>
        <w:numPr>
          <w:ilvl w:val="0"/>
          <w:numId w:val="3"/>
        </w:numPr>
        <w:jc w:val="both"/>
        <w:rPr>
          <w:sz w:val="22"/>
          <w:szCs w:val="22"/>
        </w:rPr>
      </w:pPr>
      <w:r w:rsidRPr="00983B2F">
        <w:rPr>
          <w:sz w:val="22"/>
          <w:szCs w:val="22"/>
        </w:rPr>
        <w:t>Plano de Gerenciamento de Teste.</w:t>
      </w:r>
    </w:p>
    <w:p w:rsidR="00983B2F" w:rsidRPr="00983B2F" w:rsidRDefault="00983B2F" w:rsidP="00983B2F">
      <w:pPr>
        <w:pStyle w:val="Textbody"/>
        <w:jc w:val="both"/>
        <w:rPr>
          <w:sz w:val="22"/>
          <w:szCs w:val="22"/>
        </w:rPr>
      </w:pPr>
    </w:p>
    <w:p w:rsidR="008D3ECC" w:rsidRDefault="008D3ECC">
      <w:pPr>
        <w:pStyle w:val="Textbody"/>
        <w:jc w:val="both"/>
        <w:rPr>
          <w:b/>
          <w:sz w:val="22"/>
          <w:szCs w:val="22"/>
        </w:rPr>
      </w:pPr>
    </w:p>
    <w:p w:rsidR="008D3ECC" w:rsidRDefault="002E34C8">
      <w:pPr>
        <w:pStyle w:val="Textbody"/>
        <w:jc w:val="both"/>
      </w:pPr>
      <w:r>
        <w:rPr>
          <w:b/>
        </w:rPr>
        <w:t>4</w:t>
      </w:r>
      <w:r w:rsidR="00CD4055">
        <w:rPr>
          <w:b/>
        </w:rPr>
        <w:t>. Gerenciamento de Recursos Human</w:t>
      </w:r>
      <w:r w:rsidR="00CD4055">
        <w:rPr>
          <w:b/>
        </w:rPr>
        <w:t>os</w:t>
      </w:r>
    </w:p>
    <w:p w:rsidR="008D3ECC" w:rsidRDefault="00CD4055">
      <w:pPr>
        <w:pStyle w:val="Textbody"/>
        <w:jc w:val="both"/>
        <w:rPr>
          <w:sz w:val="20"/>
          <w:szCs w:val="20"/>
        </w:rPr>
      </w:pPr>
      <w:r>
        <w:rPr>
          <w:sz w:val="20"/>
          <w:szCs w:val="20"/>
        </w:rPr>
        <w:t>LINK DO DOCUMENTO</w:t>
      </w:r>
    </w:p>
    <w:p w:rsidR="008D3ECC" w:rsidRDefault="008D3ECC">
      <w:pPr>
        <w:pStyle w:val="Textbody"/>
        <w:jc w:val="both"/>
        <w:rPr>
          <w:b/>
        </w:rPr>
      </w:pPr>
    </w:p>
    <w:p w:rsidR="00875BC7" w:rsidRDefault="00875BC7">
      <w:pPr>
        <w:pStyle w:val="Textbody"/>
        <w:jc w:val="both"/>
        <w:rPr>
          <w:b/>
        </w:rPr>
      </w:pPr>
    </w:p>
    <w:p w:rsidR="008D3ECC" w:rsidRDefault="00CD4055">
      <w:pPr>
        <w:pStyle w:val="Textbody"/>
        <w:jc w:val="both"/>
      </w:pPr>
      <w:r>
        <w:rPr>
          <w:b/>
        </w:rPr>
        <w:lastRenderedPageBreak/>
        <w:t xml:space="preserve">4. </w:t>
      </w:r>
      <w:r w:rsidR="00875BC7">
        <w:rPr>
          <w:b/>
        </w:rPr>
        <w:t>Cronograma</w:t>
      </w:r>
    </w:p>
    <w:p w:rsidR="008D3ECC" w:rsidRDefault="00CD4055">
      <w:pPr>
        <w:pStyle w:val="Textbody"/>
        <w:jc w:val="both"/>
      </w:pPr>
      <w:r>
        <w:rPr>
          <w:rFonts w:cs="Helvetica"/>
          <w:sz w:val="20"/>
          <w:szCs w:val="20"/>
        </w:rPr>
        <w:t>LINK DO CRONOGRAMA</w:t>
      </w:r>
    </w:p>
    <w:p w:rsidR="008D3ECC" w:rsidRDefault="008D3ECC">
      <w:pPr>
        <w:pStyle w:val="Textbody"/>
        <w:jc w:val="both"/>
        <w:rPr>
          <w:b/>
        </w:rPr>
      </w:pPr>
    </w:p>
    <w:p w:rsidR="008D3ECC" w:rsidRDefault="00CD4055">
      <w:pPr>
        <w:pStyle w:val="Textbody"/>
        <w:jc w:val="both"/>
      </w:pPr>
      <w:r>
        <w:rPr>
          <w:b/>
        </w:rPr>
        <w:t>5. Gerenciamento da Qualidade</w:t>
      </w:r>
    </w:p>
    <w:p w:rsidR="008D3ECC" w:rsidRDefault="00CD4055">
      <w:pPr>
        <w:pStyle w:val="Textbody"/>
        <w:jc w:val="both"/>
      </w:pPr>
      <w:r>
        <w:rPr>
          <w:sz w:val="20"/>
          <w:szCs w:val="20"/>
        </w:rPr>
        <w:t>LINK DO DOCUMENTO</w:t>
      </w:r>
    </w:p>
    <w:p w:rsidR="008D3ECC" w:rsidRDefault="008D3ECC">
      <w:pPr>
        <w:pStyle w:val="Textbody"/>
        <w:jc w:val="both"/>
        <w:rPr>
          <w:b/>
        </w:rPr>
      </w:pPr>
    </w:p>
    <w:p w:rsidR="008D3ECC" w:rsidRDefault="00875BC7">
      <w:pPr>
        <w:pStyle w:val="Textbody"/>
        <w:jc w:val="both"/>
      </w:pPr>
      <w:r>
        <w:rPr>
          <w:b/>
        </w:rPr>
        <w:t>7. Gerenciamento de Riscos</w:t>
      </w:r>
    </w:p>
    <w:p w:rsidR="008D3ECC" w:rsidRDefault="007874E0">
      <w:pPr>
        <w:pStyle w:val="Textbody"/>
        <w:jc w:val="both"/>
        <w:rPr>
          <w:b/>
        </w:rPr>
      </w:pPr>
      <w:r>
        <w:rPr>
          <w:b/>
        </w:rPr>
        <w:t>7.1.</w:t>
      </w:r>
      <w:r w:rsidR="009F4032" w:rsidRPr="009F4032">
        <w:rPr>
          <w:b/>
        </w:rPr>
        <w:t xml:space="preserve"> Introdução.</w:t>
      </w:r>
    </w:p>
    <w:p w:rsidR="009F4032" w:rsidRDefault="009F4032">
      <w:pPr>
        <w:pStyle w:val="Textbody"/>
        <w:jc w:val="both"/>
        <w:rPr>
          <w:b/>
        </w:rPr>
      </w:pPr>
    </w:p>
    <w:p w:rsidR="009F4032" w:rsidRPr="009F4032" w:rsidRDefault="009F4032" w:rsidP="009F4032">
      <w:pPr>
        <w:pStyle w:val="Textbody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Identificar os riscos;</w:t>
      </w:r>
    </w:p>
    <w:p w:rsidR="009F4032" w:rsidRPr="009F4032" w:rsidRDefault="009F4032" w:rsidP="009F4032">
      <w:pPr>
        <w:pStyle w:val="Textbody"/>
        <w:numPr>
          <w:ilvl w:val="0"/>
          <w:numId w:val="5"/>
        </w:numPr>
        <w:jc w:val="both"/>
        <w:rPr>
          <w:sz w:val="22"/>
          <w:szCs w:val="22"/>
        </w:rPr>
      </w:pPr>
      <w:r w:rsidRPr="009F4032">
        <w:rPr>
          <w:sz w:val="22"/>
          <w:szCs w:val="22"/>
        </w:rPr>
        <w:t>Determinar quais riscos podem afetar o projeto e documentar suas características.</w:t>
      </w:r>
    </w:p>
    <w:p w:rsidR="009F4032" w:rsidRPr="009F4032" w:rsidRDefault="009F4032" w:rsidP="009F4032">
      <w:pPr>
        <w:pStyle w:val="Textbody"/>
        <w:numPr>
          <w:ilvl w:val="0"/>
          <w:numId w:val="5"/>
        </w:numPr>
        <w:jc w:val="both"/>
        <w:rPr>
          <w:sz w:val="22"/>
          <w:szCs w:val="22"/>
        </w:rPr>
      </w:pPr>
      <w:r w:rsidRPr="009F4032">
        <w:rPr>
          <w:sz w:val="22"/>
          <w:szCs w:val="22"/>
        </w:rPr>
        <w:t>Realizar a análise qualitativa dos riscos</w:t>
      </w:r>
      <w:r>
        <w:rPr>
          <w:sz w:val="22"/>
          <w:szCs w:val="22"/>
        </w:rPr>
        <w:t>;</w:t>
      </w:r>
      <w:r w:rsidRPr="009F4032">
        <w:rPr>
          <w:sz w:val="22"/>
          <w:szCs w:val="22"/>
        </w:rPr>
        <w:t xml:space="preserve"> </w:t>
      </w:r>
    </w:p>
    <w:p w:rsidR="009F4032" w:rsidRPr="009F4032" w:rsidRDefault="009F4032" w:rsidP="009F4032">
      <w:pPr>
        <w:pStyle w:val="Textbody"/>
        <w:numPr>
          <w:ilvl w:val="0"/>
          <w:numId w:val="5"/>
        </w:numPr>
        <w:jc w:val="both"/>
        <w:rPr>
          <w:sz w:val="22"/>
          <w:szCs w:val="22"/>
        </w:rPr>
      </w:pPr>
      <w:r w:rsidRPr="009F4032">
        <w:rPr>
          <w:sz w:val="22"/>
          <w:szCs w:val="22"/>
        </w:rPr>
        <w:t>Avaliar a exposição ao risco para priorizar os riscos que serão objet</w:t>
      </w:r>
      <w:r>
        <w:rPr>
          <w:sz w:val="22"/>
          <w:szCs w:val="22"/>
        </w:rPr>
        <w:t>os de análise ou ação adicional;</w:t>
      </w:r>
    </w:p>
    <w:p w:rsidR="009F4032" w:rsidRPr="009F4032" w:rsidRDefault="009F4032" w:rsidP="009F4032">
      <w:pPr>
        <w:pStyle w:val="Textbody"/>
        <w:numPr>
          <w:ilvl w:val="0"/>
          <w:numId w:val="5"/>
        </w:numPr>
        <w:jc w:val="both"/>
        <w:rPr>
          <w:sz w:val="22"/>
          <w:szCs w:val="22"/>
        </w:rPr>
      </w:pPr>
      <w:r w:rsidRPr="009F4032">
        <w:rPr>
          <w:sz w:val="22"/>
          <w:szCs w:val="22"/>
        </w:rPr>
        <w:t>Realizar a análise quantitativa dos riscos</w:t>
      </w:r>
      <w:r>
        <w:rPr>
          <w:sz w:val="22"/>
          <w:szCs w:val="22"/>
        </w:rPr>
        <w:t>;</w:t>
      </w:r>
      <w:r w:rsidRPr="009F4032">
        <w:rPr>
          <w:sz w:val="22"/>
          <w:szCs w:val="22"/>
        </w:rPr>
        <w:t xml:space="preserve"> </w:t>
      </w:r>
    </w:p>
    <w:p w:rsidR="009F4032" w:rsidRPr="009F4032" w:rsidRDefault="009F4032" w:rsidP="009F4032">
      <w:pPr>
        <w:pStyle w:val="Textbody"/>
        <w:numPr>
          <w:ilvl w:val="0"/>
          <w:numId w:val="5"/>
        </w:numPr>
        <w:jc w:val="both"/>
        <w:rPr>
          <w:sz w:val="22"/>
          <w:szCs w:val="22"/>
        </w:rPr>
      </w:pPr>
      <w:r w:rsidRPr="009F4032">
        <w:rPr>
          <w:sz w:val="22"/>
          <w:szCs w:val="22"/>
        </w:rPr>
        <w:t xml:space="preserve">Efetuar a análise numérica do efeito dos riscos identificados </w:t>
      </w:r>
      <w:r>
        <w:rPr>
          <w:sz w:val="22"/>
          <w:szCs w:val="22"/>
        </w:rPr>
        <w:t>nos objetivos gerais do projeto;</w:t>
      </w:r>
    </w:p>
    <w:p w:rsidR="009F4032" w:rsidRPr="009F4032" w:rsidRDefault="009F4032" w:rsidP="009F4032">
      <w:pPr>
        <w:pStyle w:val="Textbody"/>
        <w:numPr>
          <w:ilvl w:val="0"/>
          <w:numId w:val="5"/>
        </w:numPr>
        <w:tabs>
          <w:tab w:val="left" w:pos="4245"/>
        </w:tabs>
        <w:jc w:val="both"/>
        <w:rPr>
          <w:sz w:val="22"/>
          <w:szCs w:val="22"/>
        </w:rPr>
      </w:pPr>
      <w:r w:rsidRPr="009F4032">
        <w:rPr>
          <w:sz w:val="22"/>
          <w:szCs w:val="22"/>
        </w:rPr>
        <w:t>Planejar as respostas aos riscos</w:t>
      </w:r>
      <w:r>
        <w:rPr>
          <w:sz w:val="22"/>
          <w:szCs w:val="22"/>
        </w:rPr>
        <w:t>;</w:t>
      </w:r>
      <w:r w:rsidRPr="009F4032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:rsidR="009F4032" w:rsidRPr="009F4032" w:rsidRDefault="009F4032" w:rsidP="009F4032">
      <w:pPr>
        <w:pStyle w:val="Textbody"/>
        <w:numPr>
          <w:ilvl w:val="0"/>
          <w:numId w:val="5"/>
        </w:numPr>
        <w:jc w:val="both"/>
        <w:rPr>
          <w:sz w:val="22"/>
          <w:szCs w:val="22"/>
        </w:rPr>
      </w:pPr>
      <w:r w:rsidRPr="009F4032">
        <w:rPr>
          <w:sz w:val="22"/>
          <w:szCs w:val="22"/>
        </w:rPr>
        <w:t>Desenvolver opções e ações para aumentar as oportunidades e reduzir as ameaças aos objeti</w:t>
      </w:r>
      <w:r>
        <w:rPr>
          <w:sz w:val="22"/>
          <w:szCs w:val="22"/>
        </w:rPr>
        <w:t>vos do projeto;</w:t>
      </w:r>
    </w:p>
    <w:p w:rsidR="009F4032" w:rsidRPr="009F4032" w:rsidRDefault="009F4032" w:rsidP="009F4032">
      <w:pPr>
        <w:pStyle w:val="Textbody"/>
        <w:numPr>
          <w:ilvl w:val="0"/>
          <w:numId w:val="5"/>
        </w:numPr>
        <w:jc w:val="both"/>
        <w:rPr>
          <w:sz w:val="22"/>
          <w:szCs w:val="22"/>
        </w:rPr>
      </w:pPr>
      <w:r w:rsidRPr="009F4032">
        <w:rPr>
          <w:sz w:val="22"/>
          <w:szCs w:val="22"/>
        </w:rPr>
        <w:t>Controlar os riscos</w:t>
      </w:r>
      <w:r>
        <w:rPr>
          <w:sz w:val="22"/>
          <w:szCs w:val="22"/>
        </w:rPr>
        <w:t>;</w:t>
      </w:r>
    </w:p>
    <w:p w:rsidR="009F4032" w:rsidRDefault="009F4032" w:rsidP="009F4032">
      <w:pPr>
        <w:pStyle w:val="Textbody"/>
        <w:numPr>
          <w:ilvl w:val="0"/>
          <w:numId w:val="5"/>
        </w:numPr>
        <w:jc w:val="both"/>
        <w:rPr>
          <w:sz w:val="22"/>
          <w:szCs w:val="22"/>
        </w:rPr>
      </w:pPr>
      <w:r w:rsidRPr="009F4032">
        <w:rPr>
          <w:sz w:val="22"/>
          <w:szCs w:val="22"/>
        </w:rPr>
        <w:t>Monitorar e controlar os riscos durante o ciclo de vida do projeto.</w:t>
      </w:r>
    </w:p>
    <w:p w:rsidR="007874E0" w:rsidRPr="009F4032" w:rsidRDefault="007874E0" w:rsidP="007874E0">
      <w:pPr>
        <w:pStyle w:val="Textbody"/>
        <w:jc w:val="both"/>
        <w:rPr>
          <w:sz w:val="22"/>
          <w:szCs w:val="22"/>
        </w:rPr>
      </w:pPr>
    </w:p>
    <w:p w:rsidR="009F4032" w:rsidRPr="007874E0" w:rsidRDefault="007874E0">
      <w:pPr>
        <w:pStyle w:val="Textbody"/>
        <w:jc w:val="both"/>
        <w:rPr>
          <w:b/>
        </w:rPr>
      </w:pPr>
      <w:r w:rsidRPr="007874E0">
        <w:rPr>
          <w:b/>
        </w:rPr>
        <w:t>7.2. Estrutura Organizacional de Riscos.</w:t>
      </w:r>
    </w:p>
    <w:tbl>
      <w:tblPr>
        <w:tblStyle w:val="Tabelacomgrade"/>
        <w:tblW w:w="8910" w:type="dxa"/>
        <w:jc w:val="center"/>
        <w:tblLayout w:type="fixed"/>
        <w:tblLook w:val="0000" w:firstRow="0" w:lastRow="0" w:firstColumn="0" w:lastColumn="0" w:noHBand="0" w:noVBand="0"/>
      </w:tblPr>
      <w:tblGrid>
        <w:gridCol w:w="2955"/>
        <w:gridCol w:w="5955"/>
      </w:tblGrid>
      <w:tr w:rsidR="007874E0" w:rsidTr="0066716C">
        <w:trPr>
          <w:trHeight w:val="420"/>
          <w:jc w:val="center"/>
        </w:trPr>
        <w:tc>
          <w:tcPr>
            <w:tcW w:w="2955" w:type="dxa"/>
          </w:tcPr>
          <w:p w:rsidR="007874E0" w:rsidRPr="0066716C" w:rsidRDefault="007874E0" w:rsidP="007874E0">
            <w:pPr>
              <w:jc w:val="center"/>
              <w:rPr>
                <w:b/>
              </w:rPr>
            </w:pPr>
            <w:r w:rsidRPr="0066716C">
              <w:rPr>
                <w:rFonts w:ascii="Calibri" w:eastAsia="Calibri" w:hAnsi="Calibri" w:cs="Calibri"/>
                <w:b/>
              </w:rPr>
              <w:t>Membro da Equipe</w:t>
            </w:r>
          </w:p>
        </w:tc>
        <w:tc>
          <w:tcPr>
            <w:tcW w:w="5955" w:type="dxa"/>
          </w:tcPr>
          <w:p w:rsidR="007874E0" w:rsidRPr="0066716C" w:rsidRDefault="007874E0" w:rsidP="007874E0">
            <w:pPr>
              <w:jc w:val="center"/>
              <w:rPr>
                <w:b/>
              </w:rPr>
            </w:pPr>
            <w:r w:rsidRPr="0066716C">
              <w:rPr>
                <w:rFonts w:ascii="Calibri" w:eastAsia="Calibri" w:hAnsi="Calibri" w:cs="Calibri"/>
                <w:b/>
              </w:rPr>
              <w:t>Responsabilidades</w:t>
            </w:r>
          </w:p>
        </w:tc>
      </w:tr>
      <w:tr w:rsidR="007874E0" w:rsidTr="0066716C">
        <w:trPr>
          <w:jc w:val="center"/>
        </w:trPr>
        <w:tc>
          <w:tcPr>
            <w:tcW w:w="2955" w:type="dxa"/>
          </w:tcPr>
          <w:p w:rsidR="007874E0" w:rsidRPr="007874E0" w:rsidRDefault="007874E0" w:rsidP="005A16D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874E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Gerente de projetos</w:t>
            </w:r>
          </w:p>
          <w:p w:rsidR="007874E0" w:rsidRPr="007874E0" w:rsidRDefault="007874E0" w:rsidP="005A16D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874E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Gerente da Qualidade</w:t>
            </w:r>
          </w:p>
          <w:p w:rsidR="007874E0" w:rsidRDefault="007874E0" w:rsidP="005A16DF">
            <w:pPr>
              <w:rPr>
                <w:sz w:val="18"/>
                <w:szCs w:val="18"/>
              </w:rPr>
            </w:pPr>
            <w:r w:rsidRPr="007874E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Gente de Testes</w:t>
            </w:r>
          </w:p>
        </w:tc>
        <w:tc>
          <w:tcPr>
            <w:tcW w:w="5955" w:type="dxa"/>
          </w:tcPr>
          <w:p w:rsidR="007874E0" w:rsidRPr="007874E0" w:rsidRDefault="007874E0" w:rsidP="005A16DF">
            <w:pPr>
              <w:rPr>
                <w:sz w:val="22"/>
                <w:szCs w:val="22"/>
              </w:rPr>
            </w:pPr>
            <w:r w:rsidRPr="007874E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Certificar que os riscos foram identificados e tratados de modo a aumentar a probabilidade e o impacto dos eventos positivos, reduzir a probabilidade e o impacto dos eventos negativos no projeto.</w:t>
            </w:r>
          </w:p>
          <w:p w:rsidR="007874E0" w:rsidRPr="007874E0" w:rsidRDefault="007874E0" w:rsidP="005A16DF">
            <w:pPr>
              <w:rPr>
                <w:sz w:val="22"/>
                <w:szCs w:val="22"/>
              </w:rPr>
            </w:pPr>
            <w:r w:rsidRPr="007874E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Monitorar os riscos conforme descrito neste plano.</w:t>
            </w:r>
          </w:p>
          <w:p w:rsidR="007874E0" w:rsidRDefault="007874E0" w:rsidP="005A16DF">
            <w:pPr>
              <w:rPr>
                <w:sz w:val="18"/>
                <w:szCs w:val="18"/>
              </w:rPr>
            </w:pPr>
            <w:r w:rsidRPr="007874E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Divulgar informações pertinentes aos riscos do projeto</w:t>
            </w:r>
          </w:p>
        </w:tc>
      </w:tr>
    </w:tbl>
    <w:p w:rsidR="007874E0" w:rsidRDefault="007874E0">
      <w:pPr>
        <w:pStyle w:val="Textbody"/>
        <w:jc w:val="both"/>
        <w:rPr>
          <w:sz w:val="20"/>
          <w:szCs w:val="20"/>
        </w:rPr>
      </w:pPr>
    </w:p>
    <w:p w:rsidR="00875BC7" w:rsidRPr="00EF7C8A" w:rsidRDefault="00EF7C8A">
      <w:pPr>
        <w:pStyle w:val="Textbody"/>
        <w:jc w:val="both"/>
        <w:rPr>
          <w:b/>
        </w:rPr>
      </w:pPr>
      <w:r w:rsidRPr="00EF7C8A">
        <w:rPr>
          <w:b/>
        </w:rPr>
        <w:t>7.3. Política de Riscos.</w:t>
      </w:r>
    </w:p>
    <w:p w:rsidR="001353FE" w:rsidRDefault="00EF7C8A" w:rsidP="00EF7C8A">
      <w:pPr>
        <w:spacing w:after="120"/>
        <w:rPr>
          <w:rFonts w:ascii="Verdana" w:eastAsia="Arial" w:hAnsi="Verdana" w:cs="Arial"/>
          <w:color w:val="000000"/>
          <w:sz w:val="22"/>
          <w:szCs w:val="22"/>
        </w:rPr>
      </w:pPr>
      <w:r w:rsidRPr="00EF7C8A">
        <w:rPr>
          <w:rFonts w:ascii="Verdana" w:eastAsia="Arial" w:hAnsi="Verdana" w:cs="Arial"/>
          <w:color w:val="000000"/>
          <w:sz w:val="22"/>
          <w:szCs w:val="22"/>
        </w:rPr>
        <w:t>Será usado o Brainstorming para identificar os riscos do projeto.</w:t>
      </w:r>
      <w:r w:rsidR="001353FE">
        <w:rPr>
          <w:rFonts w:ascii="Verdana" w:eastAsia="Arial" w:hAnsi="Verdana" w:cs="Arial"/>
          <w:color w:val="000000"/>
          <w:sz w:val="22"/>
          <w:szCs w:val="22"/>
        </w:rPr>
        <w:t xml:space="preserve"> </w:t>
      </w:r>
    </w:p>
    <w:p w:rsidR="001353FE" w:rsidRDefault="001353FE" w:rsidP="00EF7C8A">
      <w:pPr>
        <w:spacing w:after="120"/>
        <w:rPr>
          <w:rFonts w:ascii="Verdana" w:eastAsia="Arial" w:hAnsi="Verdana" w:cs="Arial"/>
          <w:color w:val="000000"/>
          <w:sz w:val="22"/>
          <w:szCs w:val="22"/>
        </w:rPr>
      </w:pPr>
    </w:p>
    <w:p w:rsidR="001353FE" w:rsidRDefault="001353FE" w:rsidP="00EF7C8A">
      <w:pPr>
        <w:spacing w:after="120"/>
        <w:rPr>
          <w:rFonts w:ascii="Verdana" w:eastAsia="Arial" w:hAnsi="Verdana" w:cs="Arial"/>
          <w:color w:val="000000"/>
          <w:sz w:val="22"/>
          <w:szCs w:val="22"/>
        </w:rPr>
      </w:pPr>
    </w:p>
    <w:p w:rsidR="001353FE" w:rsidRDefault="001353FE" w:rsidP="00EF7C8A">
      <w:pPr>
        <w:spacing w:after="120"/>
        <w:rPr>
          <w:rFonts w:ascii="Verdana" w:eastAsia="Arial" w:hAnsi="Verdana" w:cs="Arial"/>
          <w:b/>
          <w:color w:val="000000"/>
        </w:rPr>
      </w:pPr>
      <w:r w:rsidRPr="001353FE">
        <w:rPr>
          <w:rFonts w:ascii="Verdana" w:eastAsia="Arial" w:hAnsi="Verdana" w:cs="Arial"/>
          <w:b/>
          <w:color w:val="000000"/>
        </w:rPr>
        <w:lastRenderedPageBreak/>
        <w:t>7.4. Monitoramento e Controle de Riscos</w:t>
      </w:r>
    </w:p>
    <w:p w:rsidR="00F77C13" w:rsidRPr="001353FE" w:rsidRDefault="00F77C13" w:rsidP="00EF7C8A">
      <w:pPr>
        <w:spacing w:after="120"/>
        <w:rPr>
          <w:rFonts w:ascii="Verdana" w:eastAsia="Arial" w:hAnsi="Verdana" w:cs="Arial"/>
          <w:b/>
        </w:rPr>
      </w:pPr>
    </w:p>
    <w:p w:rsidR="001353FE" w:rsidRPr="001353FE" w:rsidRDefault="001353FE" w:rsidP="001353FE">
      <w:pPr>
        <w:spacing w:after="120"/>
        <w:rPr>
          <w:rFonts w:ascii="Verdana" w:eastAsia="Arial" w:hAnsi="Verdana" w:cs="Arial"/>
        </w:rPr>
      </w:pPr>
      <w:r w:rsidRPr="001353FE">
        <w:rPr>
          <w:rFonts w:ascii="Verdana" w:eastAsia="Arial" w:hAnsi="Verdana" w:cs="Arial"/>
          <w:color w:val="000000"/>
          <w:sz w:val="22"/>
          <w:szCs w:val="22"/>
        </w:rPr>
        <w:t xml:space="preserve">O GP </w:t>
      </w:r>
      <w:r w:rsidRPr="001353FE">
        <w:rPr>
          <w:rFonts w:ascii="Verdana" w:eastAsia="Arial" w:hAnsi="Verdana" w:cs="Arial"/>
          <w:color w:val="000000"/>
          <w:sz w:val="22"/>
          <w:szCs w:val="22"/>
        </w:rPr>
        <w:t>e os responsáveis definidos na Matriz de R</w:t>
      </w:r>
      <w:r w:rsidRPr="001353FE">
        <w:rPr>
          <w:rFonts w:ascii="Verdana" w:eastAsia="Arial" w:hAnsi="Verdana" w:cs="Arial"/>
          <w:color w:val="000000"/>
          <w:sz w:val="22"/>
          <w:szCs w:val="22"/>
        </w:rPr>
        <w:t>esponsabilidade devem acompanhar os riscos identificados, monitorar os riscos residuais, identificar novos riscos, executar os planos de respostas a riscos e avaliar sua eficácia durante todo o ciclo de vida do projeto.</w:t>
      </w:r>
    </w:p>
    <w:p w:rsidR="001353FE" w:rsidRPr="001353FE" w:rsidRDefault="001353FE" w:rsidP="001353FE">
      <w:pPr>
        <w:spacing w:after="120"/>
        <w:rPr>
          <w:rFonts w:ascii="Verdana" w:eastAsia="Arial" w:hAnsi="Verdana" w:cs="Arial"/>
        </w:rPr>
      </w:pPr>
      <w:r w:rsidRPr="001353FE">
        <w:rPr>
          <w:rFonts w:ascii="Verdana" w:eastAsia="Arial" w:hAnsi="Verdana" w:cs="Arial"/>
          <w:color w:val="000000"/>
          <w:sz w:val="22"/>
          <w:szCs w:val="22"/>
        </w:rPr>
        <w:t xml:space="preserve">O gerente de projeto executa o que foi planejado na análise de riscos e controlar os riscos novos identificados durante a execução do projeto. </w:t>
      </w:r>
    </w:p>
    <w:p w:rsidR="001353FE" w:rsidRPr="001353FE" w:rsidRDefault="00F77C13" w:rsidP="001353FE">
      <w:pPr>
        <w:spacing w:after="120"/>
        <w:rPr>
          <w:rFonts w:ascii="Verdana" w:eastAsia="Arial" w:hAnsi="Verdana" w:cs="Arial"/>
        </w:rPr>
      </w:pPr>
      <w:r>
        <w:rPr>
          <w:rFonts w:ascii="Verdana" w:eastAsia="Arial" w:hAnsi="Verdana" w:cs="Arial"/>
          <w:color w:val="000000"/>
          <w:sz w:val="22"/>
          <w:szCs w:val="22"/>
        </w:rPr>
        <w:t xml:space="preserve">Este processo consiste </w:t>
      </w:r>
      <w:r w:rsidR="001353FE" w:rsidRPr="001353FE">
        <w:rPr>
          <w:rFonts w:ascii="Verdana" w:eastAsia="Arial" w:hAnsi="Verdana" w:cs="Arial"/>
          <w:color w:val="000000"/>
          <w:sz w:val="22"/>
          <w:szCs w:val="22"/>
        </w:rPr>
        <w:t>e</w:t>
      </w:r>
      <w:r>
        <w:rPr>
          <w:rFonts w:ascii="Verdana" w:eastAsia="Arial" w:hAnsi="Verdana" w:cs="Arial"/>
          <w:color w:val="000000"/>
          <w:sz w:val="22"/>
          <w:szCs w:val="22"/>
        </w:rPr>
        <w:t>m</w:t>
      </w:r>
      <w:r w:rsidR="001353FE" w:rsidRPr="001353FE">
        <w:rPr>
          <w:rFonts w:ascii="Verdana" w:eastAsia="Arial" w:hAnsi="Verdana" w:cs="Arial"/>
          <w:color w:val="000000"/>
          <w:sz w:val="22"/>
          <w:szCs w:val="22"/>
        </w:rPr>
        <w:t>:</w:t>
      </w:r>
    </w:p>
    <w:p w:rsidR="001353FE" w:rsidRPr="001353FE" w:rsidRDefault="001353FE" w:rsidP="001353FE">
      <w:pPr>
        <w:spacing w:after="120"/>
        <w:rPr>
          <w:rFonts w:ascii="Verdana" w:eastAsia="Arial" w:hAnsi="Verdana" w:cs="Arial"/>
        </w:rPr>
      </w:pPr>
      <w:r w:rsidRPr="001353FE">
        <w:rPr>
          <w:rFonts w:ascii="Verdana" w:eastAsia="Arial" w:hAnsi="Verdana" w:cs="Arial"/>
          <w:color w:val="000000"/>
          <w:sz w:val="22"/>
          <w:szCs w:val="22"/>
        </w:rPr>
        <w:t>• Identificar, analisar, e planejar para riscos novos;</w:t>
      </w:r>
    </w:p>
    <w:p w:rsidR="001353FE" w:rsidRPr="001353FE" w:rsidRDefault="001353FE" w:rsidP="001353FE">
      <w:pPr>
        <w:spacing w:after="120"/>
        <w:rPr>
          <w:rFonts w:ascii="Verdana" w:eastAsia="Arial" w:hAnsi="Verdana" w:cs="Arial"/>
        </w:rPr>
      </w:pPr>
      <w:r w:rsidRPr="001353FE">
        <w:rPr>
          <w:rFonts w:ascii="Verdana" w:eastAsia="Arial" w:hAnsi="Verdana" w:cs="Arial"/>
          <w:color w:val="000000"/>
          <w:sz w:val="22"/>
          <w:szCs w:val="22"/>
        </w:rPr>
        <w:t>• Monitorar os riscos identificados;</w:t>
      </w:r>
    </w:p>
    <w:p w:rsidR="001353FE" w:rsidRPr="001353FE" w:rsidRDefault="001353FE" w:rsidP="001353FE">
      <w:pPr>
        <w:spacing w:after="120"/>
        <w:rPr>
          <w:rFonts w:ascii="Verdana" w:eastAsia="Arial" w:hAnsi="Verdana" w:cs="Arial"/>
        </w:rPr>
      </w:pPr>
      <w:r w:rsidRPr="001353FE">
        <w:rPr>
          <w:rFonts w:ascii="Verdana" w:eastAsia="Arial" w:hAnsi="Verdana" w:cs="Arial"/>
          <w:color w:val="000000"/>
          <w:sz w:val="22"/>
          <w:szCs w:val="22"/>
        </w:rPr>
        <w:t>• Analisar novamente os riscos existentes de acordo com as mudanças de contexto;</w:t>
      </w:r>
    </w:p>
    <w:p w:rsidR="001353FE" w:rsidRPr="001353FE" w:rsidRDefault="001353FE" w:rsidP="001353FE">
      <w:pPr>
        <w:spacing w:after="120"/>
        <w:rPr>
          <w:rFonts w:ascii="Verdana" w:eastAsia="Arial" w:hAnsi="Verdana" w:cs="Arial"/>
        </w:rPr>
      </w:pPr>
      <w:r w:rsidRPr="001353FE">
        <w:rPr>
          <w:rFonts w:ascii="Verdana" w:eastAsia="Arial" w:hAnsi="Verdana" w:cs="Arial"/>
          <w:color w:val="000000"/>
          <w:sz w:val="22"/>
          <w:szCs w:val="22"/>
        </w:rPr>
        <w:t>• Monitorar condições para ativar planos de contingência;</w:t>
      </w:r>
    </w:p>
    <w:p w:rsidR="001353FE" w:rsidRPr="001353FE" w:rsidRDefault="001353FE" w:rsidP="001353FE">
      <w:pPr>
        <w:spacing w:after="120"/>
        <w:rPr>
          <w:rFonts w:ascii="Verdana" w:eastAsia="Arial" w:hAnsi="Verdana" w:cs="Arial"/>
        </w:rPr>
      </w:pPr>
      <w:r w:rsidRPr="001353FE">
        <w:rPr>
          <w:rFonts w:ascii="Verdana" w:eastAsia="Arial" w:hAnsi="Verdana" w:cs="Arial"/>
          <w:color w:val="000000"/>
          <w:sz w:val="22"/>
          <w:szCs w:val="22"/>
        </w:rPr>
        <w:t>•Monitorar riscos residuais;</w:t>
      </w:r>
    </w:p>
    <w:p w:rsidR="001353FE" w:rsidRPr="001353FE" w:rsidRDefault="001353FE" w:rsidP="001353FE">
      <w:pPr>
        <w:spacing w:after="120"/>
        <w:rPr>
          <w:rFonts w:ascii="Verdana" w:eastAsia="Arial" w:hAnsi="Verdana" w:cs="Arial"/>
        </w:rPr>
      </w:pPr>
      <w:r w:rsidRPr="001353FE">
        <w:rPr>
          <w:rFonts w:ascii="Verdana" w:eastAsia="Arial" w:hAnsi="Verdana" w:cs="Arial"/>
          <w:color w:val="000000"/>
          <w:sz w:val="22"/>
          <w:szCs w:val="22"/>
        </w:rPr>
        <w:t>•Rever a execução do plano de respostas aos riscos para avaliar sua eficácia;</w:t>
      </w:r>
    </w:p>
    <w:p w:rsidR="001353FE" w:rsidRPr="001353FE" w:rsidRDefault="001353FE" w:rsidP="001353FE">
      <w:pPr>
        <w:spacing w:after="120"/>
        <w:rPr>
          <w:rFonts w:ascii="Verdana" w:eastAsia="Arial" w:hAnsi="Verdana" w:cs="Arial"/>
        </w:rPr>
      </w:pPr>
      <w:r w:rsidRPr="001353FE">
        <w:rPr>
          <w:rFonts w:ascii="Verdana" w:eastAsia="Arial" w:hAnsi="Verdana" w:cs="Arial"/>
          <w:color w:val="000000"/>
          <w:sz w:val="22"/>
          <w:szCs w:val="22"/>
        </w:rPr>
        <w:t>•Determina se as premissas do projeto ainda são válidas;</w:t>
      </w:r>
    </w:p>
    <w:p w:rsidR="001353FE" w:rsidRPr="001353FE" w:rsidRDefault="001353FE" w:rsidP="001353FE">
      <w:pPr>
        <w:spacing w:after="120"/>
        <w:rPr>
          <w:rFonts w:ascii="Verdana" w:eastAsia="Arial" w:hAnsi="Verdana" w:cs="Arial"/>
        </w:rPr>
      </w:pPr>
      <w:r w:rsidRPr="001353FE">
        <w:rPr>
          <w:rFonts w:ascii="Verdana" w:eastAsia="Arial" w:hAnsi="Verdana" w:cs="Arial"/>
          <w:color w:val="000000"/>
          <w:sz w:val="22"/>
          <w:szCs w:val="22"/>
        </w:rPr>
        <w:t>•Determinar se as políticas e os procedimentos de gestão de risco estão sendo seguidas;</w:t>
      </w:r>
    </w:p>
    <w:p w:rsidR="001353FE" w:rsidRDefault="001353FE" w:rsidP="001353FE">
      <w:pPr>
        <w:spacing w:after="120"/>
        <w:rPr>
          <w:rFonts w:ascii="Verdana" w:eastAsia="Arial" w:hAnsi="Verdana" w:cs="Arial"/>
          <w:color w:val="000000"/>
          <w:sz w:val="22"/>
          <w:szCs w:val="22"/>
        </w:rPr>
      </w:pPr>
      <w:r w:rsidRPr="001353FE">
        <w:rPr>
          <w:rFonts w:ascii="Verdana" w:eastAsia="Arial" w:hAnsi="Verdana" w:cs="Arial"/>
          <w:color w:val="000000"/>
          <w:sz w:val="22"/>
          <w:szCs w:val="22"/>
        </w:rPr>
        <w:t>•Determinar se as reservas de contingência de custo e prazo devem ser modificadas com os riscos do projeto.</w:t>
      </w:r>
    </w:p>
    <w:p w:rsidR="00F77C13" w:rsidRPr="001353FE" w:rsidRDefault="00F77C13" w:rsidP="001353FE">
      <w:pPr>
        <w:spacing w:after="120"/>
        <w:rPr>
          <w:rFonts w:ascii="Verdana" w:eastAsia="Arial" w:hAnsi="Verdana" w:cs="Arial"/>
          <w:b/>
        </w:rPr>
      </w:pPr>
    </w:p>
    <w:p w:rsidR="00F77C13" w:rsidRDefault="00F77C13" w:rsidP="00F77C13">
      <w:pPr>
        <w:spacing w:after="120"/>
        <w:rPr>
          <w:rFonts w:ascii="Verdana" w:eastAsia="Arial" w:hAnsi="Verdana" w:cs="Arial"/>
          <w:b/>
          <w:color w:val="000000"/>
        </w:rPr>
      </w:pPr>
      <w:r>
        <w:rPr>
          <w:rFonts w:ascii="Verdana" w:eastAsia="Arial" w:hAnsi="Verdana" w:cs="Arial"/>
          <w:b/>
          <w:color w:val="000000"/>
        </w:rPr>
        <w:t>7.5</w:t>
      </w:r>
      <w:r w:rsidRPr="001353FE">
        <w:rPr>
          <w:rFonts w:ascii="Verdana" w:eastAsia="Arial" w:hAnsi="Verdana" w:cs="Arial"/>
          <w:b/>
          <w:color w:val="000000"/>
        </w:rPr>
        <w:t xml:space="preserve">. </w:t>
      </w:r>
      <w:r>
        <w:rPr>
          <w:rFonts w:ascii="Verdana" w:eastAsia="Arial" w:hAnsi="Verdana" w:cs="Arial"/>
          <w:b/>
          <w:color w:val="000000"/>
        </w:rPr>
        <w:t>Matriz de Rastreabilidade.</w:t>
      </w:r>
    </w:p>
    <w:p w:rsidR="00F77C13" w:rsidRPr="00F77C13" w:rsidRDefault="00F77C13" w:rsidP="00F77C13">
      <w:pPr>
        <w:spacing w:after="120"/>
        <w:rPr>
          <w:rFonts w:ascii="Verdana" w:eastAsia="Arial" w:hAnsi="Verdana" w:cs="Arial"/>
          <w:b/>
          <w:color w:val="FF0000"/>
        </w:rPr>
      </w:pPr>
      <w:r w:rsidRPr="00F77C13">
        <w:rPr>
          <w:rFonts w:ascii="Verdana" w:eastAsia="Arial" w:hAnsi="Verdana" w:cs="Arial"/>
          <w:b/>
          <w:color w:val="FF0000"/>
        </w:rPr>
        <w:t>LINK</w:t>
      </w:r>
    </w:p>
    <w:p w:rsidR="00EF7C8A" w:rsidRPr="001353FE" w:rsidRDefault="00EF7C8A">
      <w:pPr>
        <w:pStyle w:val="Textbody"/>
        <w:jc w:val="both"/>
        <w:rPr>
          <w:sz w:val="20"/>
          <w:szCs w:val="20"/>
        </w:rPr>
      </w:pPr>
    </w:p>
    <w:p w:rsidR="00875BC7" w:rsidRDefault="00875BC7" w:rsidP="00875BC7">
      <w:pPr>
        <w:pStyle w:val="Textbody"/>
        <w:jc w:val="both"/>
        <w:rPr>
          <w:b/>
        </w:rPr>
      </w:pPr>
      <w:r>
        <w:rPr>
          <w:b/>
        </w:rPr>
        <w:t xml:space="preserve">8. </w:t>
      </w:r>
      <w:r>
        <w:rPr>
          <w:b/>
        </w:rPr>
        <w:t xml:space="preserve">Gerenciamento de </w:t>
      </w:r>
      <w:r>
        <w:rPr>
          <w:b/>
        </w:rPr>
        <w:t>Comunicações</w:t>
      </w:r>
    </w:p>
    <w:p w:rsidR="00875BC7" w:rsidRPr="00875BC7" w:rsidRDefault="00875BC7" w:rsidP="00875BC7">
      <w:pPr>
        <w:pStyle w:val="Textbody"/>
        <w:jc w:val="both"/>
        <w:rPr>
          <w:b/>
        </w:rPr>
      </w:pPr>
      <w:r w:rsidRPr="00875BC7">
        <w:rPr>
          <w:rFonts w:eastAsia="Arial" w:cs="Arial"/>
          <w:color w:val="000000"/>
          <w:sz w:val="22"/>
          <w:szCs w:val="22"/>
        </w:rPr>
        <w:t>O gerenciamento das comunicações do projeto será realizado através de e-mail, reuniões, comunicação verbal, documentos e sistemas de auxílio ao gerenciamento de projetos.</w:t>
      </w:r>
    </w:p>
    <w:p w:rsidR="00875BC7" w:rsidRDefault="00875BC7" w:rsidP="00875BC7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120"/>
        <w:jc w:val="both"/>
        <w:textAlignment w:val="auto"/>
        <w:rPr>
          <w:rFonts w:ascii="Verdana" w:eastAsia="Arial" w:hAnsi="Verdana" w:cs="Arial"/>
          <w:color w:val="000000"/>
          <w:sz w:val="22"/>
          <w:szCs w:val="22"/>
        </w:rPr>
      </w:pPr>
      <w:r w:rsidRPr="00875BC7">
        <w:rPr>
          <w:rFonts w:ascii="Verdana" w:eastAsia="Arial" w:hAnsi="Verdana" w:cs="Arial"/>
          <w:color w:val="000000"/>
          <w:sz w:val="22"/>
          <w:szCs w:val="22"/>
        </w:rPr>
        <w:t xml:space="preserve">A comunicação durante o projeto se dará entre todos os envolvidos no projeto através de um de e-mails e reuniões com e-mails destinados para o líder de projeto ou gerente de projetos. </w:t>
      </w:r>
    </w:p>
    <w:p w:rsidR="004D33FC" w:rsidRPr="00875BC7" w:rsidRDefault="004D33FC" w:rsidP="00875BC7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120"/>
        <w:jc w:val="both"/>
        <w:textAlignment w:val="auto"/>
        <w:rPr>
          <w:rFonts w:ascii="Verdana" w:hAnsi="Verdana"/>
        </w:rPr>
      </w:pPr>
    </w:p>
    <w:p w:rsidR="00875BC7" w:rsidRDefault="00875BC7">
      <w:pPr>
        <w:pStyle w:val="Textbody"/>
        <w:jc w:val="both"/>
        <w:rPr>
          <w:sz w:val="20"/>
          <w:szCs w:val="20"/>
        </w:rPr>
      </w:pPr>
    </w:p>
    <w:tbl>
      <w:tblPr>
        <w:tblW w:w="9576" w:type="dxa"/>
        <w:jc w:val="center"/>
        <w:tblLayout w:type="fixed"/>
        <w:tblLook w:val="0400" w:firstRow="0" w:lastRow="0" w:firstColumn="0" w:lastColumn="0" w:noHBand="0" w:noVBand="1"/>
      </w:tblPr>
      <w:tblGrid>
        <w:gridCol w:w="1953"/>
        <w:gridCol w:w="2977"/>
        <w:gridCol w:w="1701"/>
        <w:gridCol w:w="1985"/>
        <w:gridCol w:w="960"/>
      </w:tblGrid>
      <w:tr w:rsidR="00D1791F" w:rsidTr="00D1791F">
        <w:trPr>
          <w:trHeight w:val="260"/>
          <w:jc w:val="center"/>
        </w:trPr>
        <w:tc>
          <w:tcPr>
            <w:tcW w:w="9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91F" w:rsidRDefault="00D1791F" w:rsidP="005A16DF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&lt;Envolvidos na Comunicação&gt;</w:t>
            </w:r>
          </w:p>
        </w:tc>
      </w:tr>
      <w:tr w:rsidR="00D1791F" w:rsidTr="00630C09">
        <w:trPr>
          <w:trHeight w:val="520"/>
          <w:jc w:val="center"/>
        </w:trPr>
        <w:tc>
          <w:tcPr>
            <w:tcW w:w="1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91F" w:rsidRDefault="00D1791F" w:rsidP="005A16DF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91F" w:rsidRDefault="00D1791F" w:rsidP="005A16DF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91F" w:rsidRDefault="00D1791F" w:rsidP="005A16DF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Via de Comunicação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91F" w:rsidRDefault="00D1791F" w:rsidP="005A16DF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Destinatário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91F" w:rsidRDefault="00D1791F" w:rsidP="005A16DF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Título</w:t>
            </w:r>
          </w:p>
        </w:tc>
      </w:tr>
      <w:tr w:rsidR="00D1791F" w:rsidTr="00630C09">
        <w:trPr>
          <w:trHeight w:val="280"/>
          <w:jc w:val="center"/>
        </w:trPr>
        <w:tc>
          <w:tcPr>
            <w:tcW w:w="195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91F" w:rsidRDefault="00D1791F" w:rsidP="005A16D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Reuniões</w:t>
            </w:r>
            <w:r w:rsidR="00630C09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diárias.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91F" w:rsidRDefault="00D1791F" w:rsidP="00D1791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 evento terá a duração de 15min a 20min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para discutir o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que foi feito, o que será feito e se existem impedimentos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91F" w:rsidRDefault="00D1791F" w:rsidP="005A16D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Comunicação visual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91F" w:rsidRDefault="00D1791F" w:rsidP="005A16D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Toda equipe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91F" w:rsidRDefault="00D1791F" w:rsidP="005A16D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Reunião diária.</w:t>
            </w:r>
          </w:p>
        </w:tc>
      </w:tr>
      <w:tr w:rsidR="00630C09" w:rsidTr="00630C09">
        <w:trPr>
          <w:trHeight w:val="280"/>
          <w:jc w:val="center"/>
        </w:trPr>
        <w:tc>
          <w:tcPr>
            <w:tcW w:w="195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0C09" w:rsidRDefault="00630C09" w:rsidP="00630C0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lastRenderedPageBreak/>
              <w:t>Reuniões de fechamento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0C09" w:rsidRDefault="00630C09" w:rsidP="00630C0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Acontecerão a cada 15 dias para fechar as atividades da Sprint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0C09" w:rsidRDefault="00630C09" w:rsidP="00630C0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Comunicação Visual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0C09" w:rsidRDefault="00630C09" w:rsidP="00630C0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Toda equipe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0C09" w:rsidRDefault="00630C09" w:rsidP="00630C0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Reunião diária</w:t>
            </w:r>
          </w:p>
        </w:tc>
      </w:tr>
    </w:tbl>
    <w:p w:rsidR="008D3ECC" w:rsidRDefault="008D3ECC">
      <w:pPr>
        <w:pStyle w:val="Textbody"/>
        <w:jc w:val="both"/>
        <w:rPr>
          <w:b/>
          <w:sz w:val="20"/>
          <w:szCs w:val="20"/>
        </w:rPr>
      </w:pPr>
    </w:p>
    <w:p w:rsidR="00C7545A" w:rsidRDefault="00C7545A" w:rsidP="00C7545A">
      <w:pPr>
        <w:pStyle w:val="Textbody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Eventos de Comunicação</w:t>
      </w:r>
    </w:p>
    <w:p w:rsidR="008D3ECC" w:rsidRDefault="008D3ECC">
      <w:pPr>
        <w:pStyle w:val="Textbody"/>
        <w:jc w:val="both"/>
        <w:rPr>
          <w:b/>
          <w:sz w:val="22"/>
          <w:szCs w:val="22"/>
        </w:rPr>
      </w:pPr>
    </w:p>
    <w:tbl>
      <w:tblPr>
        <w:tblW w:w="9390" w:type="dxa"/>
        <w:jc w:val="center"/>
        <w:tblLayout w:type="fixed"/>
        <w:tblLook w:val="0400" w:firstRow="0" w:lastRow="0" w:firstColumn="0" w:lastColumn="0" w:noHBand="0" w:noVBand="1"/>
      </w:tblPr>
      <w:tblGrid>
        <w:gridCol w:w="1651"/>
        <w:gridCol w:w="983"/>
        <w:gridCol w:w="1071"/>
        <w:gridCol w:w="1045"/>
        <w:gridCol w:w="1465"/>
        <w:gridCol w:w="1551"/>
        <w:gridCol w:w="1624"/>
      </w:tblGrid>
      <w:tr w:rsidR="00C7545A" w:rsidTr="00C7545A">
        <w:trPr>
          <w:trHeight w:val="200"/>
          <w:jc w:val="center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545A" w:rsidRDefault="00C7545A" w:rsidP="005A16DF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545A" w:rsidRDefault="00C7545A" w:rsidP="005A16DF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Horário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545A" w:rsidRDefault="00C7545A" w:rsidP="005A16DF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Duração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545A" w:rsidRDefault="00C7545A" w:rsidP="005A16DF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545A" w:rsidRDefault="00C7545A" w:rsidP="005A16DF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Objetivo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545A" w:rsidRDefault="00C7545A" w:rsidP="005A16DF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545A" w:rsidRDefault="00C7545A" w:rsidP="005A16DF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Participantes</w:t>
            </w:r>
          </w:p>
        </w:tc>
      </w:tr>
      <w:tr w:rsidR="00C7545A" w:rsidTr="00C7545A">
        <w:trPr>
          <w:trHeight w:val="380"/>
          <w:jc w:val="center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7545A" w:rsidRDefault="00C7545A" w:rsidP="00C7545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3x na semana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7545A" w:rsidRDefault="00C7545A" w:rsidP="00C7545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19:00 às 19:15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7545A" w:rsidRDefault="00C7545A" w:rsidP="00C7545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15 min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7545A" w:rsidRDefault="00C7545A" w:rsidP="00C7545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Puc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Goiás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7545A" w:rsidRDefault="00C7545A" w:rsidP="00C7545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Informações acerca dos trabalhos realizados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7545A" w:rsidRDefault="00C7545A" w:rsidP="00C7545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Gerente de Projetos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7545A" w:rsidRDefault="00C7545A" w:rsidP="00C7545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Todos integrantes do projeto.</w:t>
            </w:r>
          </w:p>
        </w:tc>
      </w:tr>
      <w:tr w:rsidR="00C7545A" w:rsidTr="00C7545A">
        <w:trPr>
          <w:trHeight w:val="380"/>
          <w:jc w:val="center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7545A" w:rsidRDefault="00C7545A" w:rsidP="00C7545A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 cada 15 dias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7545A" w:rsidRDefault="00C7545A" w:rsidP="00C7545A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19:00 às 19:30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7545A" w:rsidRDefault="00C7545A" w:rsidP="00C7545A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30 min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7545A" w:rsidRDefault="00C7545A" w:rsidP="00C7545A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Puc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Goiás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7545A" w:rsidRDefault="00C7545A" w:rsidP="00C7545A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Planejar os passos dos próximos 15 dias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7545A" w:rsidRDefault="00C7545A" w:rsidP="00C7545A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Gerente de Projetos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7545A" w:rsidRDefault="00C7545A" w:rsidP="00C7545A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Todos os integrantes do projeto.</w:t>
            </w:r>
          </w:p>
        </w:tc>
      </w:tr>
    </w:tbl>
    <w:p w:rsidR="008D3ECC" w:rsidRDefault="008D3ECC">
      <w:pPr>
        <w:pStyle w:val="Textbody"/>
        <w:jc w:val="both"/>
      </w:pPr>
    </w:p>
    <w:p w:rsidR="004D33FC" w:rsidRDefault="004D33FC">
      <w:pPr>
        <w:pStyle w:val="Textbody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48"/>
        <w:gridCol w:w="3449"/>
        <w:gridCol w:w="3449"/>
      </w:tblGrid>
      <w:tr w:rsidR="007E5B4E" w:rsidTr="007E5B4E">
        <w:tc>
          <w:tcPr>
            <w:tcW w:w="3448" w:type="dxa"/>
          </w:tcPr>
          <w:p w:rsidR="007E5B4E" w:rsidRPr="007E5B4E" w:rsidRDefault="007E5B4E" w:rsidP="007E5B4E">
            <w:pPr>
              <w:pStyle w:val="Textbody"/>
              <w:jc w:val="center"/>
              <w:rPr>
                <w:b/>
              </w:rPr>
            </w:pPr>
            <w:r w:rsidRPr="007E5B4E">
              <w:rPr>
                <w:b/>
              </w:rPr>
              <w:t xml:space="preserve">Coordenador </w:t>
            </w:r>
          </w:p>
        </w:tc>
        <w:tc>
          <w:tcPr>
            <w:tcW w:w="3449" w:type="dxa"/>
          </w:tcPr>
          <w:p w:rsidR="007E5B4E" w:rsidRPr="007E5B4E" w:rsidRDefault="007E5B4E" w:rsidP="007E5B4E">
            <w:pPr>
              <w:pStyle w:val="Textbody"/>
              <w:jc w:val="center"/>
              <w:rPr>
                <w:b/>
              </w:rPr>
            </w:pPr>
            <w:r w:rsidRPr="007E5B4E">
              <w:rPr>
                <w:b/>
              </w:rPr>
              <w:t>Assinatura</w:t>
            </w:r>
          </w:p>
        </w:tc>
        <w:tc>
          <w:tcPr>
            <w:tcW w:w="3449" w:type="dxa"/>
          </w:tcPr>
          <w:p w:rsidR="007E5B4E" w:rsidRPr="007E5B4E" w:rsidRDefault="007E5B4E" w:rsidP="007E5B4E">
            <w:pPr>
              <w:pStyle w:val="Textbody"/>
              <w:jc w:val="center"/>
              <w:rPr>
                <w:b/>
              </w:rPr>
            </w:pPr>
            <w:r w:rsidRPr="007E5B4E">
              <w:rPr>
                <w:b/>
              </w:rPr>
              <w:t>Data</w:t>
            </w:r>
          </w:p>
        </w:tc>
      </w:tr>
      <w:tr w:rsidR="007E5B4E" w:rsidTr="007E5B4E">
        <w:tc>
          <w:tcPr>
            <w:tcW w:w="3448" w:type="dxa"/>
          </w:tcPr>
          <w:p w:rsidR="007E5B4E" w:rsidRDefault="007E5B4E">
            <w:pPr>
              <w:pStyle w:val="Textbody"/>
              <w:jc w:val="both"/>
            </w:pPr>
          </w:p>
        </w:tc>
        <w:tc>
          <w:tcPr>
            <w:tcW w:w="3449" w:type="dxa"/>
          </w:tcPr>
          <w:p w:rsidR="007E5B4E" w:rsidRDefault="007E5B4E">
            <w:pPr>
              <w:pStyle w:val="Textbody"/>
              <w:jc w:val="both"/>
            </w:pPr>
          </w:p>
        </w:tc>
        <w:tc>
          <w:tcPr>
            <w:tcW w:w="3449" w:type="dxa"/>
          </w:tcPr>
          <w:p w:rsidR="007E5B4E" w:rsidRDefault="007E5B4E">
            <w:pPr>
              <w:pStyle w:val="Textbody"/>
              <w:jc w:val="both"/>
            </w:pPr>
          </w:p>
        </w:tc>
      </w:tr>
    </w:tbl>
    <w:p w:rsidR="004D33FC" w:rsidRPr="00630C09" w:rsidRDefault="004D33FC">
      <w:pPr>
        <w:pStyle w:val="Textbody"/>
        <w:jc w:val="both"/>
      </w:pPr>
      <w:bookmarkStart w:id="1" w:name="_GoBack"/>
      <w:bookmarkEnd w:id="1"/>
    </w:p>
    <w:sectPr w:rsidR="004D33FC" w:rsidRPr="00630C09">
      <w:headerReference w:type="default" r:id="rId8"/>
      <w:footerReference w:type="default" r:id="rId9"/>
      <w:pgSz w:w="11906" w:h="16838"/>
      <w:pgMar w:top="1446" w:right="850" w:bottom="1774" w:left="850" w:header="850" w:footer="855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055" w:rsidRDefault="00CD4055">
      <w:r>
        <w:separator/>
      </w:r>
    </w:p>
  </w:endnote>
  <w:endnote w:type="continuationSeparator" w:id="0">
    <w:p w:rsidR="00CD4055" w:rsidRDefault="00CD4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34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28" w:type="dxa"/>
        <w:left w:w="22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7562"/>
      <w:gridCol w:w="2644"/>
    </w:tblGrid>
    <w:tr w:rsidR="008D3ECC">
      <w:trPr>
        <w:trHeight w:val="6"/>
      </w:trPr>
      <w:tc>
        <w:tcPr>
          <w:tcW w:w="7561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2" w:type="dxa"/>
          </w:tcMar>
        </w:tcPr>
        <w:p w:rsidR="008D3ECC" w:rsidRDefault="00CD4055">
          <w:pPr>
            <w:pStyle w:val="Rodap1"/>
          </w:pPr>
          <w:r>
            <w:t xml:space="preserve">Projeto </w:t>
          </w:r>
          <w:proofErr w:type="spellStart"/>
          <w:r>
            <w:t>Nanny</w:t>
          </w:r>
          <w:proofErr w:type="spellEnd"/>
        </w:p>
      </w:tc>
      <w:tc>
        <w:tcPr>
          <w:tcW w:w="2644" w:type="dxa"/>
          <w:tcBorders>
            <w:top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  <w:tcMar>
            <w:left w:w="27" w:type="dxa"/>
          </w:tcMar>
        </w:tcPr>
        <w:p w:rsidR="008D3ECC" w:rsidRDefault="00CD4055">
          <w:pPr>
            <w:pStyle w:val="Rodap1"/>
            <w:jc w:val="right"/>
          </w:pPr>
          <w:r>
            <w:t>04/03/2018</w:t>
          </w:r>
        </w:p>
      </w:tc>
    </w:tr>
    <w:tr w:rsidR="008D3ECC">
      <w:tc>
        <w:tcPr>
          <w:tcW w:w="7561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2" w:type="dxa"/>
          </w:tcMar>
        </w:tcPr>
        <w:p w:rsidR="008D3ECC" w:rsidRDefault="00CD4055">
          <w:pPr>
            <w:pStyle w:val="Rodap1"/>
          </w:pPr>
          <w:r>
            <w:t>Plano de Gerenciamento de Projeto</w:t>
          </w:r>
        </w:p>
      </w:tc>
      <w:tc>
        <w:tcPr>
          <w:tcW w:w="2644" w:type="dxa"/>
          <w:tcBorders>
            <w:top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  <w:tcMar>
            <w:left w:w="27" w:type="dxa"/>
          </w:tcMar>
        </w:tcPr>
        <w:p w:rsidR="008D3ECC" w:rsidRDefault="00CD4055">
          <w:pPr>
            <w:pStyle w:val="Rodap1"/>
            <w:jc w:val="right"/>
          </w:pPr>
          <w:r>
            <w:t>Versão 002</w:t>
          </w:r>
        </w:p>
      </w:tc>
    </w:tr>
    <w:tr w:rsidR="008D3ECC">
      <w:tc>
        <w:tcPr>
          <w:tcW w:w="7561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2" w:type="dxa"/>
          </w:tcMar>
        </w:tcPr>
        <w:p w:rsidR="008D3ECC" w:rsidRDefault="00CD4055">
          <w:pPr>
            <w:pStyle w:val="Rodap1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Plano_gerenciamento_projetos_versao_02.docx</w:t>
          </w:r>
          <w:r>
            <w:fldChar w:fldCharType="end"/>
          </w:r>
        </w:p>
      </w:tc>
      <w:tc>
        <w:tcPr>
          <w:tcW w:w="2644" w:type="dxa"/>
          <w:tcBorders>
            <w:top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  <w:tcMar>
            <w:left w:w="27" w:type="dxa"/>
          </w:tcMar>
        </w:tcPr>
        <w:p w:rsidR="008D3ECC" w:rsidRDefault="00CD4055">
          <w:pPr>
            <w:pStyle w:val="Rodap1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E5B4E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E5B4E">
            <w:rPr>
              <w:noProof/>
            </w:rPr>
            <w:t>7</w:t>
          </w:r>
          <w:r>
            <w:fldChar w:fldCharType="end"/>
          </w:r>
        </w:p>
      </w:tc>
    </w:tr>
    <w:tr w:rsidR="008D3ECC">
      <w:tc>
        <w:tcPr>
          <w:tcW w:w="10205" w:type="dxa"/>
          <w:gridSpan w:val="2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top w:w="0" w:type="dxa"/>
            <w:left w:w="-2" w:type="dxa"/>
            <w:bottom w:w="0" w:type="dxa"/>
            <w:right w:w="0" w:type="dxa"/>
          </w:tcMar>
        </w:tcPr>
        <w:p w:rsidR="008D3ECC" w:rsidRDefault="008D3ECC">
          <w:pPr>
            <w:pStyle w:val="Rodap1"/>
          </w:pPr>
        </w:p>
      </w:tc>
    </w:tr>
  </w:tbl>
  <w:p w:rsidR="008D3ECC" w:rsidRDefault="008D3ECC">
    <w:pPr>
      <w:pStyle w:val="Rodap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055" w:rsidRDefault="00CD4055">
      <w:r>
        <w:separator/>
      </w:r>
    </w:p>
  </w:footnote>
  <w:footnote w:type="continuationSeparator" w:id="0">
    <w:p w:rsidR="00CD4055" w:rsidRDefault="00CD40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90" w:type="dxa"/>
      <w:tblBorders>
        <w:top w:val="single" w:sz="2" w:space="0" w:color="000001"/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105"/>
      <w:gridCol w:w="5101"/>
    </w:tblGrid>
    <w:tr w:rsidR="008D3ECC">
      <w:trPr>
        <w:trHeight w:hRule="exact" w:val="539"/>
      </w:trPr>
      <w:tc>
        <w:tcPr>
          <w:tcW w:w="5104" w:type="dxa"/>
          <w:tcBorders>
            <w:top w:val="single" w:sz="2" w:space="0" w:color="000001"/>
            <w:bottom w:val="single" w:sz="2" w:space="0" w:color="000001"/>
          </w:tcBorders>
          <w:shd w:val="clear" w:color="auto" w:fill="auto"/>
        </w:tcPr>
        <w:p w:rsidR="008D3ECC" w:rsidRDefault="008D3ECC">
          <w:pPr>
            <w:pStyle w:val="Cabealho1"/>
          </w:pPr>
        </w:p>
      </w:tc>
      <w:tc>
        <w:tcPr>
          <w:tcW w:w="5101" w:type="dxa"/>
          <w:tcBorders>
            <w:top w:val="single" w:sz="2" w:space="0" w:color="000001"/>
            <w:bottom w:val="single" w:sz="2" w:space="0" w:color="000001"/>
          </w:tcBorders>
          <w:shd w:val="clear" w:color="auto" w:fill="auto"/>
        </w:tcPr>
        <w:p w:rsidR="008D3ECC" w:rsidRDefault="008D3ECC">
          <w:pPr>
            <w:pStyle w:val="Cabealho1"/>
          </w:pPr>
        </w:p>
      </w:tc>
    </w:tr>
  </w:tbl>
  <w:p w:rsidR="008D3ECC" w:rsidRDefault="008D3ECC">
    <w:pPr>
      <w:pStyle w:val="Cabealh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27834"/>
    <w:multiLevelType w:val="multilevel"/>
    <w:tmpl w:val="700E45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2520"/>
      </w:pPr>
      <w:rPr>
        <w:rFonts w:hint="default"/>
      </w:rPr>
    </w:lvl>
  </w:abstractNum>
  <w:abstractNum w:abstractNumId="1">
    <w:nsid w:val="4D0624A0"/>
    <w:multiLevelType w:val="multilevel"/>
    <w:tmpl w:val="8F5676E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2">
    <w:nsid w:val="5ACF0AA8"/>
    <w:multiLevelType w:val="hybridMultilevel"/>
    <w:tmpl w:val="13E81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9952AE"/>
    <w:multiLevelType w:val="hybridMultilevel"/>
    <w:tmpl w:val="279AA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324AEC"/>
    <w:multiLevelType w:val="hybridMultilevel"/>
    <w:tmpl w:val="00121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CC"/>
    <w:rsid w:val="001353FE"/>
    <w:rsid w:val="001C7DD8"/>
    <w:rsid w:val="002030A6"/>
    <w:rsid w:val="002E34C8"/>
    <w:rsid w:val="003D797D"/>
    <w:rsid w:val="004D33FC"/>
    <w:rsid w:val="00630C09"/>
    <w:rsid w:val="00641EB0"/>
    <w:rsid w:val="0066716C"/>
    <w:rsid w:val="007874E0"/>
    <w:rsid w:val="007E5B4E"/>
    <w:rsid w:val="00875BC7"/>
    <w:rsid w:val="008D3ECC"/>
    <w:rsid w:val="00983B2F"/>
    <w:rsid w:val="009F4032"/>
    <w:rsid w:val="00B24E7E"/>
    <w:rsid w:val="00B51300"/>
    <w:rsid w:val="00B63E9D"/>
    <w:rsid w:val="00C7545A"/>
    <w:rsid w:val="00CD4055"/>
    <w:rsid w:val="00D1791F"/>
    <w:rsid w:val="00EF7C8A"/>
    <w:rsid w:val="00F7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C6DF18-9FCB-444B-B6A5-2295FEE3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  <w:rsid w:val="000C2630"/>
  </w:style>
  <w:style w:type="character" w:customStyle="1" w:styleId="Textooriginal">
    <w:name w:val="Texto original"/>
    <w:qFormat/>
    <w:rsid w:val="000C2630"/>
    <w:rPr>
      <w:rFonts w:ascii="Courier New" w:eastAsia="Courier New" w:hAnsi="Courier New" w:cs="Courier New"/>
    </w:rPr>
  </w:style>
  <w:style w:type="character" w:customStyle="1" w:styleId="Entradadousurio">
    <w:name w:val="Entrada do usuário"/>
    <w:qFormat/>
    <w:rsid w:val="000C2630"/>
    <w:rPr>
      <w:rFonts w:ascii="Courier New" w:eastAsia="Courier New" w:hAnsi="Courier New" w:cs="Courier New"/>
    </w:rPr>
  </w:style>
  <w:style w:type="character" w:customStyle="1" w:styleId="Marcas">
    <w:name w:val="Marcas"/>
    <w:qFormat/>
    <w:rsid w:val="000C2630"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C2630"/>
  </w:style>
  <w:style w:type="character" w:customStyle="1" w:styleId="RodapChar">
    <w:name w:val="Rodapé Char"/>
    <w:basedOn w:val="Fontepargpadro"/>
    <w:link w:val="Rodap"/>
    <w:uiPriority w:val="99"/>
    <w:qFormat/>
    <w:rsid w:val="000C2630"/>
  </w:style>
  <w:style w:type="character" w:customStyle="1" w:styleId="ListLabel1">
    <w:name w:val="ListLabel 1"/>
    <w:qFormat/>
    <w:rPr>
      <w:w w:val="100"/>
      <w:highlight w:val="white"/>
    </w:rPr>
  </w:style>
  <w:style w:type="character" w:customStyle="1" w:styleId="LinkdaInternet">
    <w:name w:val="Link da Internet"/>
    <w:basedOn w:val="Fontepargpadro"/>
    <w:uiPriority w:val="99"/>
    <w:unhideWhenUsed/>
    <w:rsid w:val="00657053"/>
    <w:rPr>
      <w:color w:val="0000FF" w:themeColor="hyperlink"/>
      <w:u w:val="single"/>
    </w:rPr>
  </w:style>
  <w:style w:type="character" w:styleId="nfase">
    <w:name w:val="Emphasis"/>
    <w:basedOn w:val="Fontepargpadro"/>
    <w:qFormat/>
    <w:rsid w:val="00006622"/>
    <w:rPr>
      <w:i/>
    </w:rPr>
  </w:style>
  <w:style w:type="character" w:customStyle="1" w:styleId="ListLabel2">
    <w:name w:val="ListLabel 2"/>
    <w:qFormat/>
    <w:rPr>
      <w:w w:val="100"/>
      <w:highlight w:val="white"/>
    </w:rPr>
  </w:style>
  <w:style w:type="character" w:customStyle="1" w:styleId="ListLabel3">
    <w:name w:val="ListLabel 3"/>
    <w:qFormat/>
    <w:rPr>
      <w:w w:val="100"/>
      <w:highlight w:val="white"/>
    </w:rPr>
  </w:style>
  <w:style w:type="character" w:customStyle="1" w:styleId="ListLabel4">
    <w:name w:val="ListLabel 4"/>
    <w:qFormat/>
    <w:rPr>
      <w:w w:val="100"/>
      <w:highlight w:val="white"/>
    </w:rPr>
  </w:style>
  <w:style w:type="character" w:customStyle="1" w:styleId="ListLabel5">
    <w:name w:val="ListLabel 5"/>
    <w:qFormat/>
    <w:rPr>
      <w:w w:val="100"/>
      <w:highlight w:val="white"/>
    </w:rPr>
  </w:style>
  <w:style w:type="character" w:customStyle="1" w:styleId="ListLabel6">
    <w:name w:val="ListLabel 6"/>
    <w:qFormat/>
    <w:rPr>
      <w:w w:val="100"/>
      <w:highlight w:val="white"/>
    </w:rPr>
  </w:style>
  <w:style w:type="character" w:customStyle="1" w:styleId="ListLabel7">
    <w:name w:val="ListLabel 7"/>
    <w:qFormat/>
    <w:rPr>
      <w:w w:val="100"/>
      <w:highlight w:val="white"/>
    </w:rPr>
  </w:style>
  <w:style w:type="character" w:customStyle="1" w:styleId="ListLabel8">
    <w:name w:val="ListLabel 8"/>
    <w:qFormat/>
    <w:rPr>
      <w:w w:val="100"/>
      <w:highlight w:val="white"/>
    </w:rPr>
  </w:style>
  <w:style w:type="character" w:customStyle="1" w:styleId="ListLabel9">
    <w:name w:val="ListLabel 9"/>
    <w:qFormat/>
    <w:rPr>
      <w:w w:val="100"/>
      <w:highlight w:val="white"/>
    </w:rPr>
  </w:style>
  <w:style w:type="character" w:customStyle="1" w:styleId="ListLabel10">
    <w:name w:val="ListLabel 10"/>
    <w:qFormat/>
    <w:rPr>
      <w:w w:val="100"/>
      <w:highlight w:val="white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sz w:val="22"/>
      <w:szCs w:val="2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rsid w:val="000C2630"/>
    <w:pPr>
      <w:widowControl w:val="0"/>
    </w:pPr>
    <w:rPr>
      <w:sz w:val="24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qFormat/>
    <w:rsid w:val="000C2630"/>
    <w:pPr>
      <w:widowControl w:val="0"/>
      <w:suppressLineNumbers/>
    </w:pPr>
    <w:rPr>
      <w:sz w:val="24"/>
    </w:rPr>
  </w:style>
  <w:style w:type="paragraph" w:customStyle="1" w:styleId="Ttulo1">
    <w:name w:val="Título1"/>
    <w:qFormat/>
    <w:rsid w:val="000C2630"/>
    <w:pPr>
      <w:keepNext/>
      <w:widowControl w:val="0"/>
      <w:spacing w:before="240" w:after="120"/>
    </w:pPr>
    <w:rPr>
      <w:rFonts w:eastAsia="MS Mincho"/>
      <w:sz w:val="28"/>
      <w:szCs w:val="28"/>
    </w:rPr>
  </w:style>
  <w:style w:type="paragraph" w:customStyle="1" w:styleId="Standard">
    <w:name w:val="Standard"/>
    <w:qFormat/>
    <w:rsid w:val="000C2630"/>
    <w:pPr>
      <w:widowControl w:val="0"/>
      <w:suppressAutoHyphens/>
      <w:textAlignment w:val="baseline"/>
    </w:pPr>
    <w:rPr>
      <w:rFonts w:ascii="Verdana" w:hAnsi="Verdana"/>
      <w:sz w:val="24"/>
      <w:szCs w:val="24"/>
    </w:rPr>
  </w:style>
  <w:style w:type="paragraph" w:customStyle="1" w:styleId="Textbody">
    <w:name w:val="Text body"/>
    <w:basedOn w:val="Standard"/>
    <w:qFormat/>
    <w:rsid w:val="000C2630"/>
    <w:pPr>
      <w:spacing w:after="120"/>
    </w:pPr>
  </w:style>
  <w:style w:type="paragraph" w:customStyle="1" w:styleId="Legenda1">
    <w:name w:val="Legenda1"/>
    <w:basedOn w:val="Standard"/>
    <w:qFormat/>
    <w:rsid w:val="000C2630"/>
    <w:pPr>
      <w:suppressLineNumbers/>
      <w:spacing w:before="120" w:after="120"/>
    </w:pPr>
    <w:rPr>
      <w:i/>
      <w:iCs/>
    </w:rPr>
  </w:style>
  <w:style w:type="paragraph" w:customStyle="1" w:styleId="Cabealho1">
    <w:name w:val="Cabeçalho1"/>
    <w:basedOn w:val="Standard"/>
    <w:qFormat/>
    <w:rsid w:val="000C2630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qFormat/>
    <w:rsid w:val="000C2630"/>
    <w:pPr>
      <w:suppressLineNumbers/>
      <w:tabs>
        <w:tab w:val="center" w:pos="4818"/>
        <w:tab w:val="right" w:pos="9637"/>
      </w:tabs>
    </w:pPr>
    <w:rPr>
      <w:sz w:val="14"/>
    </w:rPr>
  </w:style>
  <w:style w:type="paragraph" w:customStyle="1" w:styleId="Contedodatabela">
    <w:name w:val="Conteúdo da tabela"/>
    <w:basedOn w:val="Standard"/>
    <w:qFormat/>
    <w:rsid w:val="000C2630"/>
    <w:pPr>
      <w:suppressLineNumbers/>
    </w:pPr>
  </w:style>
  <w:style w:type="paragraph" w:customStyle="1" w:styleId="Ttulodetabela">
    <w:name w:val="Título de tabela"/>
    <w:basedOn w:val="Contedodatabela"/>
    <w:qFormat/>
    <w:rsid w:val="000C2630"/>
    <w:pPr>
      <w:jc w:val="center"/>
    </w:pPr>
    <w:rPr>
      <w:b/>
      <w:bCs/>
    </w:rPr>
  </w:style>
  <w:style w:type="paragraph" w:customStyle="1" w:styleId="Ttulo11">
    <w:name w:val="Título 11"/>
    <w:basedOn w:val="Ttulo1"/>
    <w:qFormat/>
    <w:rsid w:val="000C2630"/>
    <w:pPr>
      <w:outlineLvl w:val="0"/>
    </w:pPr>
    <w:rPr>
      <w:b/>
    </w:rPr>
  </w:style>
  <w:style w:type="paragraph" w:customStyle="1" w:styleId="ContentsHeading">
    <w:name w:val="Contents Heading"/>
    <w:basedOn w:val="Ttulo1"/>
    <w:qFormat/>
    <w:rsid w:val="000C2630"/>
    <w:pPr>
      <w:suppressLineNumbers/>
      <w:spacing w:before="119" w:after="119"/>
      <w:jc w:val="center"/>
    </w:pPr>
    <w:rPr>
      <w:b/>
      <w:bCs/>
      <w:sz w:val="32"/>
      <w:szCs w:val="32"/>
    </w:rPr>
  </w:style>
  <w:style w:type="paragraph" w:customStyle="1" w:styleId="Contents1">
    <w:name w:val="Contents 1"/>
    <w:basedOn w:val="ndice"/>
    <w:qFormat/>
    <w:rsid w:val="000C2630"/>
    <w:pPr>
      <w:tabs>
        <w:tab w:val="right" w:leader="dot" w:pos="10206"/>
      </w:tabs>
    </w:pPr>
  </w:style>
  <w:style w:type="paragraph" w:customStyle="1" w:styleId="Ttulo2">
    <w:name w:val="Título2"/>
    <w:basedOn w:val="Ttulo1"/>
    <w:qFormat/>
    <w:rsid w:val="000C2630"/>
    <w:pPr>
      <w:spacing w:before="119" w:after="119"/>
      <w:jc w:val="center"/>
    </w:pPr>
    <w:rPr>
      <w:b/>
      <w:bCs/>
      <w:sz w:val="36"/>
      <w:szCs w:val="36"/>
    </w:rPr>
  </w:style>
  <w:style w:type="paragraph" w:styleId="Subttulo">
    <w:name w:val="Subtitle"/>
    <w:basedOn w:val="Ttulo1"/>
    <w:qFormat/>
    <w:rsid w:val="000C2630"/>
    <w:pPr>
      <w:jc w:val="center"/>
    </w:pPr>
    <w:rPr>
      <w:i/>
      <w:iCs/>
    </w:rPr>
  </w:style>
  <w:style w:type="paragraph" w:customStyle="1" w:styleId="Lista31">
    <w:name w:val="Lista 31"/>
    <w:basedOn w:val="Lista"/>
    <w:rsid w:val="000C2630"/>
    <w:pPr>
      <w:ind w:left="360" w:hanging="360"/>
    </w:pPr>
  </w:style>
  <w:style w:type="paragraph" w:customStyle="1" w:styleId="Ttulo21">
    <w:name w:val="Título 21"/>
    <w:basedOn w:val="Ttulo1"/>
    <w:qFormat/>
    <w:rsid w:val="000C2630"/>
    <w:pPr>
      <w:outlineLvl w:val="1"/>
    </w:pPr>
    <w:rPr>
      <w:b/>
      <w:sz w:val="26"/>
    </w:rPr>
  </w:style>
  <w:style w:type="paragraph" w:customStyle="1" w:styleId="Contents2">
    <w:name w:val="Contents 2"/>
    <w:basedOn w:val="ndice"/>
    <w:qFormat/>
    <w:rsid w:val="000C2630"/>
    <w:pPr>
      <w:tabs>
        <w:tab w:val="right" w:leader="dot" w:pos="10206"/>
      </w:tabs>
      <w:ind w:left="283"/>
    </w:pPr>
  </w:style>
  <w:style w:type="paragraph" w:customStyle="1" w:styleId="Contents3">
    <w:name w:val="Contents 3"/>
    <w:basedOn w:val="ndice"/>
    <w:qFormat/>
    <w:rsid w:val="000C2630"/>
    <w:pPr>
      <w:tabs>
        <w:tab w:val="right" w:leader="dot" w:pos="10206"/>
      </w:tabs>
      <w:ind w:left="566"/>
    </w:pPr>
  </w:style>
  <w:style w:type="paragraph" w:customStyle="1" w:styleId="Contents4">
    <w:name w:val="Contents 4"/>
    <w:basedOn w:val="ndice"/>
    <w:qFormat/>
    <w:rsid w:val="000C2630"/>
    <w:pPr>
      <w:tabs>
        <w:tab w:val="right" w:leader="dot" w:pos="10206"/>
      </w:tabs>
      <w:ind w:left="849"/>
    </w:pPr>
  </w:style>
  <w:style w:type="paragraph" w:customStyle="1" w:styleId="Contents5">
    <w:name w:val="Contents 5"/>
    <w:basedOn w:val="ndice"/>
    <w:qFormat/>
    <w:rsid w:val="000C2630"/>
    <w:pPr>
      <w:tabs>
        <w:tab w:val="right" w:leader="dot" w:pos="10206"/>
      </w:tabs>
      <w:ind w:left="1132"/>
    </w:pPr>
  </w:style>
  <w:style w:type="paragraph" w:customStyle="1" w:styleId="Contents6">
    <w:name w:val="Contents 6"/>
    <w:basedOn w:val="ndice"/>
    <w:qFormat/>
    <w:rsid w:val="000C2630"/>
    <w:pPr>
      <w:tabs>
        <w:tab w:val="right" w:leader="dot" w:pos="10206"/>
      </w:tabs>
      <w:ind w:left="1415"/>
    </w:pPr>
  </w:style>
  <w:style w:type="paragraph" w:customStyle="1" w:styleId="Contents7">
    <w:name w:val="Contents 7"/>
    <w:basedOn w:val="ndice"/>
    <w:qFormat/>
    <w:rsid w:val="000C2630"/>
    <w:pPr>
      <w:tabs>
        <w:tab w:val="right" w:leader="dot" w:pos="10206"/>
      </w:tabs>
      <w:ind w:left="1698"/>
    </w:pPr>
  </w:style>
  <w:style w:type="paragraph" w:customStyle="1" w:styleId="Contents8">
    <w:name w:val="Contents 8"/>
    <w:basedOn w:val="ndice"/>
    <w:qFormat/>
    <w:rsid w:val="000C2630"/>
    <w:pPr>
      <w:tabs>
        <w:tab w:val="right" w:leader="dot" w:pos="10206"/>
      </w:tabs>
      <w:ind w:left="1981"/>
    </w:pPr>
  </w:style>
  <w:style w:type="paragraph" w:customStyle="1" w:styleId="Contents9">
    <w:name w:val="Contents 9"/>
    <w:basedOn w:val="ndice"/>
    <w:qFormat/>
    <w:rsid w:val="000C2630"/>
    <w:pPr>
      <w:tabs>
        <w:tab w:val="right" w:leader="dot" w:pos="10206"/>
      </w:tabs>
      <w:ind w:left="2264"/>
    </w:pPr>
  </w:style>
  <w:style w:type="paragraph" w:customStyle="1" w:styleId="Sumrio10">
    <w:name w:val="Sumário 10"/>
    <w:basedOn w:val="ndice"/>
    <w:qFormat/>
    <w:rsid w:val="000C2630"/>
    <w:pPr>
      <w:tabs>
        <w:tab w:val="right" w:leader="dot" w:pos="10206"/>
      </w:tabs>
      <w:ind w:left="2547"/>
    </w:pPr>
  </w:style>
  <w:style w:type="paragraph" w:customStyle="1" w:styleId="Ttulo31">
    <w:name w:val="Título 31"/>
    <w:basedOn w:val="Ttulo1"/>
    <w:qFormat/>
    <w:rsid w:val="000C2630"/>
    <w:pPr>
      <w:outlineLvl w:val="2"/>
    </w:pPr>
    <w:rPr>
      <w:b/>
      <w:bCs/>
    </w:rPr>
  </w:style>
  <w:style w:type="paragraph" w:customStyle="1" w:styleId="Ttulo41">
    <w:name w:val="Título 41"/>
    <w:basedOn w:val="Ttulo1"/>
    <w:qFormat/>
    <w:rsid w:val="000C2630"/>
    <w:pPr>
      <w:outlineLvl w:val="3"/>
    </w:pPr>
    <w:rPr>
      <w:b/>
      <w:bCs/>
      <w:i/>
      <w:iCs/>
      <w:sz w:val="22"/>
    </w:rPr>
  </w:style>
  <w:style w:type="paragraph" w:customStyle="1" w:styleId="Ttulo51">
    <w:name w:val="Título 51"/>
    <w:basedOn w:val="Ttulo1"/>
    <w:qFormat/>
    <w:rsid w:val="000C2630"/>
    <w:pPr>
      <w:outlineLvl w:val="4"/>
    </w:pPr>
    <w:rPr>
      <w:b/>
      <w:bCs/>
      <w:sz w:val="20"/>
    </w:rPr>
  </w:style>
  <w:style w:type="paragraph" w:customStyle="1" w:styleId="Ttulo61">
    <w:name w:val="Título 61"/>
    <w:basedOn w:val="Ttulo1"/>
    <w:qFormat/>
    <w:rsid w:val="000C2630"/>
    <w:pPr>
      <w:outlineLvl w:val="5"/>
    </w:pPr>
    <w:rPr>
      <w:b/>
      <w:bCs/>
      <w:sz w:val="20"/>
    </w:rPr>
  </w:style>
  <w:style w:type="paragraph" w:customStyle="1" w:styleId="Ttulo71">
    <w:name w:val="Título 71"/>
    <w:basedOn w:val="Ttulo1"/>
    <w:qFormat/>
    <w:rsid w:val="000C2630"/>
    <w:pPr>
      <w:outlineLvl w:val="6"/>
    </w:pPr>
    <w:rPr>
      <w:b/>
      <w:bCs/>
      <w:sz w:val="20"/>
    </w:rPr>
  </w:style>
  <w:style w:type="paragraph" w:customStyle="1" w:styleId="Ttulo81">
    <w:name w:val="Título 81"/>
    <w:basedOn w:val="Ttulo1"/>
    <w:qFormat/>
    <w:rsid w:val="000C2630"/>
    <w:pPr>
      <w:outlineLvl w:val="7"/>
    </w:pPr>
    <w:rPr>
      <w:b/>
      <w:bCs/>
      <w:sz w:val="20"/>
    </w:rPr>
  </w:style>
  <w:style w:type="paragraph" w:customStyle="1" w:styleId="Ttulo91">
    <w:name w:val="Título 91"/>
    <w:basedOn w:val="Ttulo1"/>
    <w:qFormat/>
    <w:rsid w:val="000C2630"/>
    <w:pPr>
      <w:outlineLvl w:val="8"/>
    </w:pPr>
    <w:rPr>
      <w:b/>
      <w:bCs/>
      <w:sz w:val="20"/>
    </w:rPr>
  </w:style>
  <w:style w:type="paragraph" w:customStyle="1" w:styleId="Ttulo10">
    <w:name w:val="Título 10"/>
    <w:basedOn w:val="Ttulo1"/>
    <w:qFormat/>
    <w:rsid w:val="000C2630"/>
    <w:rPr>
      <w:b/>
      <w:bCs/>
      <w:sz w:val="20"/>
    </w:rPr>
  </w:style>
  <w:style w:type="paragraph" w:styleId="Assinatura">
    <w:name w:val="Signature"/>
    <w:basedOn w:val="Standard"/>
    <w:rsid w:val="000C2630"/>
    <w:pPr>
      <w:suppressLineNumbers/>
    </w:pPr>
  </w:style>
  <w:style w:type="paragraph" w:customStyle="1" w:styleId="Cabealhodireita">
    <w:name w:val="Cabeçalho à direit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abealhoesquerda">
    <w:name w:val="Cabeçalho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itaes">
    <w:name w:val="Citações"/>
    <w:basedOn w:val="Standard"/>
    <w:qFormat/>
    <w:rsid w:val="000C2630"/>
    <w:pPr>
      <w:spacing w:after="283"/>
      <w:ind w:left="567" w:right="567"/>
    </w:pPr>
  </w:style>
  <w:style w:type="paragraph" w:customStyle="1" w:styleId="Listadecontinuao1">
    <w:name w:val="Lista de continuação1"/>
    <w:basedOn w:val="Lista"/>
    <w:rsid w:val="000C2630"/>
    <w:pPr>
      <w:ind w:left="360"/>
    </w:pPr>
  </w:style>
  <w:style w:type="paragraph" w:customStyle="1" w:styleId="Listadecontinuao21">
    <w:name w:val="Lista de continuação 21"/>
    <w:basedOn w:val="Lista"/>
    <w:rsid w:val="000C2630"/>
    <w:pPr>
      <w:ind w:left="720"/>
    </w:pPr>
  </w:style>
  <w:style w:type="paragraph" w:customStyle="1" w:styleId="Listadecontinuao31">
    <w:name w:val="Lista de continuação 31"/>
    <w:basedOn w:val="Lista"/>
    <w:rsid w:val="000C2630"/>
    <w:pPr>
      <w:ind w:left="1080"/>
    </w:pPr>
  </w:style>
  <w:style w:type="paragraph" w:customStyle="1" w:styleId="Listadecontinuao41">
    <w:name w:val="Lista de continuação 41"/>
    <w:basedOn w:val="Lista"/>
    <w:rsid w:val="000C2630"/>
    <w:pPr>
      <w:ind w:left="1440"/>
    </w:pPr>
  </w:style>
  <w:style w:type="paragraph" w:customStyle="1" w:styleId="Listadecontinuao51">
    <w:name w:val="Lista de continuação 51"/>
    <w:basedOn w:val="Lista"/>
    <w:rsid w:val="000C2630"/>
    <w:pPr>
      <w:ind w:left="1800"/>
    </w:pPr>
  </w:style>
  <w:style w:type="paragraph" w:customStyle="1" w:styleId="Continuaodanumerao1">
    <w:name w:val="Continuação da numeração 1"/>
    <w:basedOn w:val="Lista"/>
    <w:qFormat/>
    <w:rsid w:val="000C2630"/>
    <w:pPr>
      <w:ind w:left="360"/>
    </w:pPr>
  </w:style>
  <w:style w:type="paragraph" w:customStyle="1" w:styleId="Continuaodanumerao2">
    <w:name w:val="Continuação da numeração 2"/>
    <w:basedOn w:val="Lista"/>
    <w:qFormat/>
    <w:rsid w:val="000C2630"/>
    <w:pPr>
      <w:ind w:left="720"/>
    </w:pPr>
  </w:style>
  <w:style w:type="paragraph" w:customStyle="1" w:styleId="Continuaodanumerao3">
    <w:name w:val="Continuação da numeração 3"/>
    <w:basedOn w:val="Lista"/>
    <w:qFormat/>
    <w:rsid w:val="000C2630"/>
    <w:pPr>
      <w:ind w:left="1080"/>
    </w:pPr>
  </w:style>
  <w:style w:type="paragraph" w:customStyle="1" w:styleId="Continuaodanumerao4">
    <w:name w:val="Continuação da numeração 4"/>
    <w:basedOn w:val="Lista"/>
    <w:qFormat/>
    <w:rsid w:val="000C2630"/>
    <w:pPr>
      <w:ind w:left="1440"/>
    </w:pPr>
  </w:style>
  <w:style w:type="paragraph" w:customStyle="1" w:styleId="Continuaodanumerao5">
    <w:name w:val="Continuação da numeração 5"/>
    <w:basedOn w:val="Lista"/>
    <w:qFormat/>
    <w:rsid w:val="000C2630"/>
    <w:pPr>
      <w:ind w:left="1800"/>
    </w:pPr>
  </w:style>
  <w:style w:type="paragraph" w:customStyle="1" w:styleId="Contedodalista">
    <w:name w:val="Conteúdo da lista"/>
    <w:basedOn w:val="Standard"/>
    <w:qFormat/>
    <w:rsid w:val="000C2630"/>
    <w:pPr>
      <w:ind w:left="567"/>
    </w:pPr>
  </w:style>
  <w:style w:type="paragraph" w:customStyle="1" w:styleId="Contedodoquadro">
    <w:name w:val="Conteúdo do quadro"/>
    <w:basedOn w:val="Textbody"/>
    <w:qFormat/>
    <w:rsid w:val="000C2630"/>
  </w:style>
  <w:style w:type="paragraph" w:customStyle="1" w:styleId="Textbodyindent">
    <w:name w:val="Text body indent"/>
    <w:basedOn w:val="Textbody"/>
    <w:qFormat/>
    <w:rsid w:val="000C2630"/>
    <w:pPr>
      <w:ind w:left="283"/>
    </w:pPr>
  </w:style>
  <w:style w:type="paragraph" w:customStyle="1" w:styleId="ndicedeilustraes1">
    <w:name w:val="Índice de ilustrações1"/>
    <w:basedOn w:val="Legenda1"/>
    <w:rsid w:val="000C2630"/>
  </w:style>
  <w:style w:type="paragraph" w:customStyle="1" w:styleId="Addressee">
    <w:name w:val="Addressee"/>
    <w:basedOn w:val="Standard"/>
    <w:qFormat/>
    <w:rsid w:val="000C2630"/>
    <w:pPr>
      <w:suppressLineNumbers/>
      <w:spacing w:after="60"/>
    </w:pPr>
  </w:style>
  <w:style w:type="paragraph" w:customStyle="1" w:styleId="Rodapesquerda">
    <w:name w:val="Rodapé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styleId="Cabealho">
    <w:name w:val="header"/>
    <w:basedOn w:val="Normal"/>
    <w:link w:val="CabealhoChar"/>
    <w:uiPriority w:val="99"/>
    <w:unhideWhenUsed/>
    <w:rsid w:val="000C263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0C2630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544DF2"/>
    <w:pPr>
      <w:ind w:left="720"/>
      <w:contextualSpacing/>
    </w:pPr>
  </w:style>
  <w:style w:type="numbering" w:customStyle="1" w:styleId="WWOutlineListStyle">
    <w:name w:val="WW_OutlineListStyle"/>
    <w:qFormat/>
    <w:rsid w:val="000C2630"/>
  </w:style>
  <w:style w:type="numbering" w:customStyle="1" w:styleId="Numbering11">
    <w:name w:val="Numbering 1_1"/>
    <w:qFormat/>
    <w:rsid w:val="000C2630"/>
  </w:style>
  <w:style w:type="numbering" w:customStyle="1" w:styleId="Numerao2">
    <w:name w:val="Numeração 2"/>
    <w:qFormat/>
    <w:rsid w:val="000C2630"/>
  </w:style>
  <w:style w:type="numbering" w:customStyle="1" w:styleId="Numerao3">
    <w:name w:val="Numeração 3"/>
    <w:qFormat/>
    <w:rsid w:val="000C2630"/>
  </w:style>
  <w:style w:type="numbering" w:customStyle="1" w:styleId="Numerao4">
    <w:name w:val="Numeração 4"/>
    <w:qFormat/>
    <w:rsid w:val="000C2630"/>
  </w:style>
  <w:style w:type="numbering" w:customStyle="1" w:styleId="Numerao5">
    <w:name w:val="Numeração 5"/>
    <w:qFormat/>
    <w:rsid w:val="000C2630"/>
  </w:style>
  <w:style w:type="numbering" w:customStyle="1" w:styleId="Lista1">
    <w:name w:val="Lista 1"/>
    <w:qFormat/>
    <w:rsid w:val="000C2630"/>
  </w:style>
  <w:style w:type="table" w:styleId="TabeladeGrade2">
    <w:name w:val="Grid Table 2"/>
    <w:basedOn w:val="Tabelanormal"/>
    <w:uiPriority w:val="47"/>
    <w:rsid w:val="0066716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comgrade">
    <w:name w:val="Table Grid"/>
    <w:basedOn w:val="Tabelanormal"/>
    <w:uiPriority w:val="59"/>
    <w:rsid w:val="006671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1206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RED&amp;WHITE</Company>
  <LinksUpToDate>false</LinksUpToDate>
  <CharactersWithSpaces>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Goncalves</dc:creator>
  <dc:description/>
  <cp:lastModifiedBy>Usuário do Windows</cp:lastModifiedBy>
  <cp:revision>37</cp:revision>
  <cp:lastPrinted>2009-02-04T11:34:00Z</cp:lastPrinted>
  <dcterms:created xsi:type="dcterms:W3CDTF">2013-11-26T12:00:00Z</dcterms:created>
  <dcterms:modified xsi:type="dcterms:W3CDTF">2018-03-09T20:43:00Z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RED&amp;WHITE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