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119" w:after="119"/>
        <w:rPr/>
      </w:pPr>
      <w:bookmarkStart w:id="0" w:name="TituloDocumento"/>
      <w:bookmarkStart w:id="1" w:name="_GoBack"/>
      <w:bookmarkEnd w:id="0"/>
      <w:bookmarkEnd w:id="1"/>
      <w:r>
        <w:rPr/>
        <w:t>Declaração do Escopo do Projeto</w:t>
      </w:r>
    </w:p>
    <w:tbl>
      <w:tblPr>
        <w:tblW w:w="10206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2" w:type="dxa"/>
          <w:bottom w:w="28" w:type="dxa"/>
          <w:right w:w="28" w:type="dxa"/>
        </w:tblCellMar>
        <w:tblLook w:val="0000" w:noVBand="0" w:noHBand="0" w:lastColumn="0" w:firstColumn="0" w:lastRow="0" w:firstRow="0"/>
      </w:tblPr>
      <w:tblGrid>
        <w:gridCol w:w="2864"/>
        <w:gridCol w:w="7341"/>
      </w:tblGrid>
      <w:tr>
        <w:trPr/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2" w:type="dxa"/>
            </w:tcMar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szCs w:val="20"/>
              </w:rPr>
              <w:t>Projeto:</w:t>
            </w:r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2" w:type="dxa"/>
            </w:tcMar>
          </w:tcPr>
          <w:p>
            <w:pPr>
              <w:pStyle w:val="Contedodatabela"/>
              <w:rPr/>
            </w:pPr>
            <w:r>
              <w:rPr>
                <w:rFonts w:eastAsia="MS Mincho"/>
                <w:szCs w:val="20"/>
              </w:rPr>
              <w:t>Pnan – Projeto Nanny</w:t>
            </w:r>
          </w:p>
        </w:tc>
      </w:tr>
      <w:tr>
        <w:trPr/>
        <w:tc>
          <w:tcPr>
            <w:tcW w:w="2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2" w:type="dxa"/>
            </w:tcMar>
          </w:tcPr>
          <w:p>
            <w:pPr>
              <w:pStyle w:val="Contedodatabela"/>
              <w:jc w:val="right"/>
              <w:rPr>
                <w:rFonts w:eastAsia="MS Mincho"/>
                <w:b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szCs w:val="20"/>
              </w:rPr>
              <w:t>E-mail:</w:t>
            </w:r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2" w:type="dxa"/>
            </w:tcMar>
          </w:tcPr>
          <w:p>
            <w:pPr>
              <w:pStyle w:val="Contedodatabela"/>
              <w:rPr/>
            </w:pPr>
            <w:bookmarkStart w:id="2" w:name="EmailCoordenadorProjeto"/>
            <w:r>
              <w:rPr>
                <w:rFonts w:eastAsia="MS Mincho"/>
                <w:szCs w:val="20"/>
              </w:rPr>
              <w:t>p</w:t>
            </w:r>
            <w:bookmarkEnd w:id="2"/>
            <w:r>
              <w:rPr>
                <w:rFonts w:eastAsia="MS Mincho"/>
                <w:szCs w:val="20"/>
              </w:rPr>
              <w:t>rojetonanny@gmail.com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ntentsHeading"/>
        <w:tabs>
          <w:tab w:val="right" w:pos="8838" w:leader="dot"/>
        </w:tabs>
        <w:rPr/>
      </w:pPr>
      <w:r>
        <w:fldChar w:fldCharType="begin"/>
      </w:r>
      <w:r>
        <w:instrText> TOC \o "1-9" \h</w:instrText>
      </w:r>
      <w:r>
        <w:fldChar w:fldCharType="separate"/>
      </w:r>
      <w:r>
        <w:rPr/>
        <w:t>Índice</w:t>
      </w:r>
    </w:p>
    <w:p>
      <w:pPr>
        <w:pStyle w:val="Contents1"/>
        <w:rPr/>
      </w:pPr>
      <w:r>
        <w:rPr/>
        <w:t xml:space="preserve"> </w:t>
      </w:r>
      <w:r>
        <w:rPr/>
        <w:t>1.Objetivo (s) do Projeto</w:t>
        <w:tab/>
        <w:t>1</w:t>
      </w:r>
    </w:p>
    <w:p>
      <w:pPr>
        <w:pStyle w:val="Contents1"/>
        <w:rPr/>
      </w:pPr>
      <w:r>
        <w:rPr/>
        <w:t xml:space="preserve"> </w:t>
      </w:r>
      <w:r>
        <w:rPr/>
        <w:t>2.Escopo do Produto</w:t>
        <w:tab/>
        <w:t>1</w:t>
      </w:r>
    </w:p>
    <w:p>
      <w:pPr>
        <w:pStyle w:val="Contents1"/>
        <w:rPr/>
      </w:pPr>
      <w:r>
        <w:rPr/>
        <w:t xml:space="preserve"> </w:t>
      </w:r>
      <w:r>
        <w:rPr/>
        <w:t>3.Requisitos do Projeto</w:t>
        <w:tab/>
        <w:t>1</w:t>
      </w:r>
    </w:p>
    <w:p>
      <w:pPr>
        <w:pStyle w:val="Contents1"/>
        <w:rPr/>
      </w:pPr>
      <w:r>
        <w:rPr/>
        <w:t xml:space="preserve"> </w:t>
      </w:r>
      <w:r>
        <w:rPr/>
        <w:t>4.Exclusões do Escopo</w:t>
        <w:tab/>
      </w:r>
      <w:r>
        <w:rPr/>
        <w:t>2</w:t>
      </w:r>
    </w:p>
    <w:p>
      <w:pPr>
        <w:pStyle w:val="Contents1"/>
        <w:rPr/>
      </w:pPr>
      <w:r>
        <w:rPr/>
        <w:t xml:space="preserve"> </w:t>
      </w:r>
      <w:r>
        <w:rPr/>
        <w:t>5.Entregas do Projeto</w:t>
        <w:tab/>
        <w:t>2</w:t>
      </w:r>
    </w:p>
    <w:p>
      <w:pPr>
        <w:pStyle w:val="Contents1"/>
        <w:rPr/>
      </w:pPr>
      <w:r>
        <w:rPr/>
        <w:t xml:space="preserve"> </w:t>
      </w:r>
      <w:r>
        <w:rPr/>
        <w:t>6.Critérios de Aceitação</w:t>
        <w:tab/>
        <w:t>2</w:t>
      </w:r>
    </w:p>
    <w:p>
      <w:pPr>
        <w:pStyle w:val="Contents1"/>
        <w:rPr/>
      </w:pPr>
      <w:r>
        <w:rPr/>
        <w:t xml:space="preserve"> </w:t>
      </w:r>
      <w:r>
        <w:rPr/>
        <w:t>7.Especificação do Projeto</w:t>
        <w:tab/>
        <w:t>2</w:t>
      </w:r>
    </w:p>
    <w:p>
      <w:pPr>
        <w:pStyle w:val="Contents1"/>
        <w:rPr/>
      </w:pPr>
      <w:r>
        <w:rPr/>
        <w:t xml:space="preserve"> </w:t>
      </w:r>
      <w:r>
        <w:rPr/>
        <w:t>8.Ligações com outros Projetos</w:t>
        <w:tab/>
      </w:r>
      <w:r>
        <w:rPr/>
        <w:t>3</w:t>
      </w:r>
    </w:p>
    <w:p>
      <w:pPr>
        <w:pStyle w:val="Contents1"/>
        <w:rPr/>
      </w:pPr>
      <w:r>
        <w:rPr/>
        <w:t xml:space="preserve"> </w:t>
      </w:r>
      <w:r>
        <w:rPr/>
        <w:t>9.Estrutura com outros Projetos</w:t>
        <w:tab/>
      </w:r>
      <w:r>
        <w:rPr/>
        <w:t>3</w:t>
      </w:r>
    </w:p>
    <w:p>
      <w:pPr>
        <w:pStyle w:val="Contents1"/>
        <w:rPr/>
      </w:pPr>
      <w:r>
        <w:rPr/>
        <w:t xml:space="preserve"> </w:t>
      </w:r>
      <w:r>
        <w:rPr/>
        <w:t>10.Valores Estimados</w:t>
        <w:tab/>
      </w:r>
      <w:r>
        <w:rPr/>
        <w:t>3</w:t>
      </w:r>
    </w:p>
    <w:p>
      <w:pPr>
        <w:pStyle w:val="Contents1"/>
        <w:rPr/>
      </w:pPr>
      <w:r>
        <w:rPr/>
        <w:t xml:space="preserve"> </w:t>
      </w:r>
      <w:r>
        <w:rPr/>
        <w:t>11.Marcos do Cronograma</w:t>
        <w:tab/>
      </w:r>
      <w:r>
        <w:rPr/>
        <w:t>4</w:t>
      </w:r>
    </w:p>
    <w:p>
      <w:pPr>
        <w:pStyle w:val="Contents1"/>
        <w:rPr/>
      </w:pPr>
      <w:r>
        <w:rPr/>
        <w:t xml:space="preserve"> </w:t>
      </w:r>
      <w:r>
        <w:rPr/>
        <w:t>12.Restrições</w:t>
        <w:tab/>
      </w:r>
      <w:r>
        <w:rPr/>
        <w:t>4</w:t>
      </w:r>
    </w:p>
    <w:p>
      <w:pPr>
        <w:pStyle w:val="Contents1"/>
        <w:rPr/>
      </w:pPr>
      <w:r>
        <w:rPr/>
        <w:t xml:space="preserve"> </w:t>
      </w:r>
      <w:r>
        <w:rPr/>
        <w:t>13.Premissas</w:t>
        <w:tab/>
      </w:r>
      <w:r>
        <w:rPr/>
        <w:t>4</w:t>
      </w:r>
      <w:r>
        <w:fldChar w:fldCharType="end"/>
      </w:r>
    </w:p>
    <w:p>
      <w:pPr>
        <w:pStyle w:val="Standard"/>
        <w:rPr/>
      </w:pPr>
      <w:r>
        <w:rPr/>
      </w:r>
    </w:p>
    <w:p>
      <w:pPr>
        <w:pStyle w:val="Ttulo11"/>
        <w:numPr>
          <w:ilvl w:val="0"/>
          <w:numId w:val="1"/>
        </w:numPr>
        <w:rPr/>
      </w:pPr>
      <w:r>
        <w:rPr/>
        <w:t>Objetivo (s) do Projeto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2"/>
        </w:rPr>
        <w:t xml:space="preserve">Desenvolver uma aplicação Android que permita aos pais / responsáveis gerenciar os compromissos de seus filhos e dependentes. </w:t>
      </w:r>
    </w:p>
    <w:p>
      <w:pPr>
        <w:pStyle w:val="Ttulo11"/>
        <w:numPr>
          <w:ilvl w:val="0"/>
          <w:numId w:val="1"/>
        </w:numPr>
        <w:rPr/>
      </w:pPr>
      <w:r>
        <w:rPr/>
        <w:t>Escopo do Produto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A aplicação contará com: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Cadastro de usuário;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Cadastro de dependentes;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Cadastro de lembretes (eventos, compromissos, etc);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Cadastro de cartão de vacina;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Controle de notificações;</w:t>
      </w:r>
    </w:p>
    <w:p>
      <w:pPr>
        <w:pStyle w:val="Textbody"/>
        <w:numPr>
          <w:ilvl w:val="0"/>
          <w:numId w:val="0"/>
        </w:numPr>
        <w:ind w:left="720" w:hanging="0"/>
        <w:jc w:val="both"/>
        <w:rPr/>
      </w:pPr>
      <w:r>
        <w:rPr>
          <w:i w:val="false"/>
          <w:iCs w:val="false"/>
          <w:color w:val="000000"/>
        </w:rPr>
        <w:t>Dicas de lazer e desenvolvimento infantil;</w:t>
      </w:r>
    </w:p>
    <w:p>
      <w:pPr>
        <w:pStyle w:val="Ttulo11"/>
        <w:numPr>
          <w:ilvl w:val="0"/>
          <w:numId w:val="1"/>
        </w:numPr>
        <w:rPr/>
      </w:pPr>
      <w:r>
        <w:rPr/>
        <w:t>Requisitos do Projeto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O usuário poderá cadastrar seus filhos / dependentes e gerenciar seus compromissos. Será possível também cadastrar o cartão de vacina dos mesmos.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Será disponibilizada uma área com informações de dicas de lazer e informações de desenvolvimento humano voltada para cada faixa etária.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O usuário será notificado a cada novo lembrete. O aplicativo constará com um sistema automático de lembrete para algumas categorias como por exemplo o cartão de vacina.</w:t>
      </w:r>
    </w:p>
    <w:p>
      <w:pPr>
        <w:pStyle w:val="Textbody"/>
        <w:rPr/>
      </w:pPr>
      <w:r>
        <w:rPr>
          <w:i w:val="false"/>
          <w:iCs w:val="false"/>
          <w:color w:val="00000A"/>
          <w:sz w:val="22"/>
        </w:rPr>
        <w:t>O usuário poderá gerenciar as notificações, criar lembretes com notificações recorrentes.</w:t>
      </w:r>
    </w:p>
    <w:p>
      <w:pPr>
        <w:pStyle w:val="Ttulo11"/>
        <w:numPr>
          <w:ilvl w:val="0"/>
          <w:numId w:val="1"/>
        </w:numPr>
        <w:rPr/>
      </w:pPr>
      <w:r>
        <w:rPr/>
        <w:t>Exclusões do Escopo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A aplicação não funcionará como Rede social.</w:t>
      </w:r>
    </w:p>
    <w:p>
      <w:pPr>
        <w:pStyle w:val="Ttulo11"/>
        <w:numPr>
          <w:ilvl w:val="0"/>
          <w:numId w:val="1"/>
        </w:numPr>
        <w:rPr/>
      </w:pPr>
      <w:r>
        <w:rPr/>
        <w:t>Entregas do Projeto</w:t>
      </w:r>
    </w:p>
    <w:p>
      <w:pPr>
        <w:pStyle w:val="Textbody"/>
        <w:rPr>
          <w:i/>
          <w:i/>
          <w:iCs/>
          <w:color w:val="0047FF"/>
          <w:sz w:val="22"/>
        </w:rPr>
      </w:pPr>
      <w:r>
        <w:rPr>
          <w:i/>
          <w:iCs/>
          <w:color w:val="0047FF"/>
          <w:sz w:val="22"/>
        </w:rPr>
      </w:r>
    </w:p>
    <w:tbl>
      <w:tblPr>
        <w:tblW w:w="10206" w:type="dxa"/>
        <w:jc w:val="left"/>
        <w:tblInd w:w="4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5220"/>
        <w:gridCol w:w="2204"/>
        <w:gridCol w:w="2782"/>
      </w:tblGrid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PRINCIPAIS FASES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DATA INÍCIO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DATA TÉRMINO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ESTRUTURAÇÃO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06/02/2018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06/03/2018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CDI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07/03/2018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10/03/2018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CDII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11/03/2018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15/04/2018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CDIII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16/04/2018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22/06/2018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ENTREGA DO PROJETO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26/06/2018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26/06/2018</w:t>
            </w:r>
          </w:p>
        </w:tc>
      </w:tr>
    </w:tbl>
    <w:p>
      <w:pPr>
        <w:pStyle w:val="Normal"/>
        <w:rPr>
          <w:i/>
          <w:i/>
          <w:iCs/>
          <w:color w:val="0047FF"/>
          <w:sz w:val="22"/>
        </w:rPr>
      </w:pPr>
      <w:r>
        <w:rPr>
          <w:i/>
          <w:iCs/>
          <w:color w:val="0047FF"/>
          <w:sz w:val="22"/>
        </w:rPr>
      </w:r>
    </w:p>
    <w:p>
      <w:pPr>
        <w:pStyle w:val="Textbody"/>
        <w:rPr/>
      </w:pPr>
      <w:r>
        <w:rPr/>
      </w:r>
    </w:p>
    <w:p>
      <w:pPr>
        <w:pStyle w:val="Ttulo11"/>
        <w:numPr>
          <w:ilvl w:val="0"/>
          <w:numId w:val="1"/>
        </w:numPr>
        <w:rPr/>
      </w:pPr>
      <w:r>
        <w:rPr/>
        <w:t>Critérios de Aceitação</w:t>
        <w:br/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Liberação de todos os artefatos identificados como produtos liberados para o cliente;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Lista dos participantes necessários ao teste de aceitação;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Locais de teste necessários;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Conclusão com êxito das avaliações de artefato identificadas no Plano de Aceitação do Produto;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Conclusão com êxito do treinamento do cliente;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Conclusão com êxito da instalação no local;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00" w:hanging="283"/>
        <w:rPr>
          <w:rFonts w:ascii="Verdana" w:hAnsi="Verdana"/>
          <w:i w:val="false"/>
          <w:i w:val="false"/>
          <w:iCs w:val="false"/>
          <w:color w:val="00000A"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Medidas que identificarão até que ponto as especificações originais do projeto foram atendidas;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ind w:left="300" w:hanging="283"/>
        <w:rPr>
          <w:rFonts w:ascii="Verdana" w:hAnsi="Verdana"/>
          <w:i/>
          <w:i/>
          <w:iCs/>
          <w:sz w:val="22"/>
          <w:szCs w:val="22"/>
        </w:rPr>
      </w:pPr>
      <w:r>
        <w:rPr>
          <w:rFonts w:ascii="Verdana" w:hAnsi="Verdana"/>
          <w:i w:val="false"/>
          <w:iCs w:val="false"/>
          <w:color w:val="00000A"/>
          <w:sz w:val="22"/>
          <w:szCs w:val="22"/>
        </w:rPr>
        <w:t>Medidas que identificarão até que ponto os objetivos do caso de negócio foram</w:t>
      </w:r>
      <w:r>
        <w:rPr>
          <w:rFonts w:ascii="Verdana" w:hAnsi="Verdana"/>
          <w:i/>
          <w:iCs/>
          <w:sz w:val="22"/>
          <w:szCs w:val="22"/>
        </w:rPr>
        <w:t xml:space="preserve"> atingidos</w:t>
      </w:r>
    </w:p>
    <w:p>
      <w:pPr>
        <w:pStyle w:val="Corpodetexto"/>
        <w:rPr>
          <w:rFonts w:ascii="Verdana" w:hAnsi="Verdana"/>
          <w:i/>
          <w:i/>
          <w:iCs/>
          <w:sz w:val="22"/>
          <w:szCs w:val="22"/>
        </w:rPr>
      </w:pPr>
      <w:r>
        <w:rPr>
          <w:rFonts w:ascii="Verdana" w:hAnsi="Verdana"/>
          <w:i/>
          <w:iCs/>
          <w:sz w:val="22"/>
          <w:szCs w:val="22"/>
        </w:rPr>
      </w:r>
    </w:p>
    <w:p>
      <w:pPr>
        <w:pStyle w:val="Ttulo11"/>
        <w:numPr>
          <w:ilvl w:val="0"/>
          <w:numId w:val="1"/>
        </w:numPr>
        <w:rPr/>
      </w:pPr>
      <w:r>
        <w:rPr/>
        <w:t>Especificação do Projeto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 xml:space="preserve">O projeto deve estar de acordo com as seguintes documentações: 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Termo de Abertura de Projeto – TAP;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Documento de requisitos – EOR;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Documento de Tempo;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Documentação de Custo;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Documento de Qualidade;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Documento de Processos;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Documento de Recursos Humanos;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Diagrama de Entidade-Relacionamento;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Diagrama de Classes;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Diagrama de Sequência;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Documento de Arquitetura de Software;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Documentação de Gerenciamento.</w:t>
      </w:r>
    </w:p>
    <w:p>
      <w:pPr>
        <w:pStyle w:val="Textbody"/>
        <w:rPr/>
      </w:pPr>
      <w:r>
        <w:rPr/>
      </w:r>
    </w:p>
    <w:p>
      <w:pPr>
        <w:pStyle w:val="Ttulo11"/>
        <w:numPr>
          <w:ilvl w:val="0"/>
          <w:numId w:val="1"/>
        </w:numPr>
        <w:rPr/>
      </w:pPr>
      <w:r>
        <w:rPr/>
        <w:t>Ligações com outros Projetos</w:t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</w:rPr>
        <w:t>Não existem ligações com outros projetos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tulo11"/>
        <w:numPr>
          <w:ilvl w:val="0"/>
          <w:numId w:val="1"/>
        </w:numPr>
        <w:rPr/>
      </w:pPr>
      <w:r>
        <w:rPr/>
        <w:t>Estrutura do Projeto</w:t>
      </w:r>
    </w:p>
    <w:tbl>
      <w:tblPr>
        <w:tblW w:w="102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103"/>
        <w:gridCol w:w="5102"/>
      </w:tblGrid>
      <w:tr>
        <w:trPr/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CARGO / FUNÇÃO</w:t>
            </w:r>
          </w:p>
        </w:tc>
        <w:tc>
          <w:tcPr>
            <w:tcW w:w="5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COLABORADOR RESPONSÁVEL</w:t>
            </w:r>
          </w:p>
        </w:tc>
      </w:tr>
      <w:tr>
        <w:trPr/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Ger. Qualidade / Ger. Processos</w:t>
            </w:r>
          </w:p>
        </w:tc>
        <w:tc>
          <w:tcPr>
            <w:tcW w:w="5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Cecília Palhano</w:t>
            </w:r>
          </w:p>
        </w:tc>
      </w:tr>
      <w:tr>
        <w:trPr/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Ger. Testes / Ger. Requisitos</w:t>
            </w:r>
          </w:p>
        </w:tc>
        <w:tc>
          <w:tcPr>
            <w:tcW w:w="5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Carlos Alberto</w:t>
            </w:r>
          </w:p>
        </w:tc>
      </w:tr>
      <w:tr>
        <w:trPr/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Requisitos / Programação / Testes </w:t>
            </w:r>
          </w:p>
        </w:tc>
        <w:tc>
          <w:tcPr>
            <w:tcW w:w="5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Júlio César</w:t>
            </w:r>
          </w:p>
        </w:tc>
      </w:tr>
      <w:tr>
        <w:trPr/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Projetista / Ger. Projetos / Interface</w:t>
            </w:r>
          </w:p>
        </w:tc>
        <w:tc>
          <w:tcPr>
            <w:tcW w:w="5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Rheder Landim</w:t>
            </w:r>
          </w:p>
        </w:tc>
      </w:tr>
      <w:tr>
        <w:trPr/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Programação / Pesquisa e documentação</w:t>
            </w:r>
          </w:p>
        </w:tc>
        <w:tc>
          <w:tcPr>
            <w:tcW w:w="5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Paulo Henrique</w:t>
            </w:r>
          </w:p>
        </w:tc>
      </w:tr>
      <w:tr>
        <w:trPr/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DBA / Programação / Arquiteto</w:t>
            </w:r>
          </w:p>
        </w:tc>
        <w:tc>
          <w:tcPr>
            <w:tcW w:w="5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Lucas Oliveira</w:t>
            </w:r>
          </w:p>
        </w:tc>
      </w:tr>
      <w:tr>
        <w:trPr/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Ger. Configuração / Proramação / UML</w:t>
            </w:r>
          </w:p>
        </w:tc>
        <w:tc>
          <w:tcPr>
            <w:tcW w:w="5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André Hirata</w:t>
            </w:r>
          </w:p>
        </w:tc>
      </w:tr>
      <w:tr>
        <w:trPr/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Sup. Técnico / Programação / Requisitos</w:t>
            </w:r>
          </w:p>
        </w:tc>
        <w:tc>
          <w:tcPr>
            <w:tcW w:w="5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Renildo Gonzaga</w:t>
            </w:r>
          </w:p>
        </w:tc>
      </w:tr>
    </w:tbl>
    <w:p>
      <w:pPr>
        <w:pStyle w:val="Textbody"/>
        <w:jc w:val="both"/>
        <w:rPr>
          <w:i/>
          <w:i/>
          <w:iCs/>
          <w:color w:val="0047FF"/>
          <w:sz w:val="22"/>
        </w:rPr>
      </w:pPr>
      <w:r>
        <w:rPr>
          <w:i/>
          <w:iCs/>
          <w:color w:val="0047FF"/>
          <w:sz w:val="22"/>
        </w:rPr>
      </w:r>
    </w:p>
    <w:p>
      <w:pPr>
        <w:pStyle w:val="Ttulo11"/>
        <w:numPr>
          <w:ilvl w:val="0"/>
          <w:numId w:val="1"/>
        </w:numPr>
        <w:rPr/>
      </w:pPr>
      <w:r>
        <w:rPr/>
        <w:t>Valores Estimados</w:t>
      </w:r>
    </w:p>
    <w:p>
      <w:pPr>
        <w:pStyle w:val="Textbody"/>
        <w:rPr/>
      </w:pPr>
      <w:r>
        <w:rPr>
          <w:i w:val="false"/>
          <w:iCs w:val="false"/>
          <w:color w:val="00000A"/>
          <w:sz w:val="22"/>
        </w:rPr>
        <w:t>As especificações de valores completas estão descritas no documento de Custo</w:t>
      </w:r>
      <w:r>
        <w:rPr>
          <w:i/>
          <w:iCs/>
          <w:color w:val="0047FF"/>
          <w:sz w:val="22"/>
        </w:rPr>
        <w:t>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tulo11"/>
        <w:numPr>
          <w:ilvl w:val="0"/>
          <w:numId w:val="1"/>
        </w:numPr>
        <w:rPr/>
      </w:pPr>
      <w:r>
        <w:rPr/>
        <w:t>Marcos do Cronograma</w:t>
      </w:r>
    </w:p>
    <w:tbl>
      <w:tblPr>
        <w:tblW w:w="10206" w:type="dxa"/>
        <w:jc w:val="left"/>
        <w:tblInd w:w="4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5220"/>
        <w:gridCol w:w="2204"/>
        <w:gridCol w:w="2782"/>
      </w:tblGrid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PRINCIPAIS FASES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DATA INÍCIO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color w:val="000000"/>
              </w:rPr>
              <w:t>DATA TÉRMINO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 xml:space="preserve">Entrega das Documentações 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06/02/2018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06/03/2018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Fase inicial de desenvolvimento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07/03/2018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10/03/2018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Fase Intermediária de desenvolvimento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11/03/2018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15/04/2018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Fase de testes e Integração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16/04/2018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22/06/2018</w:t>
            </w:r>
          </w:p>
        </w:tc>
      </w:tr>
      <w:tr>
        <w:trPr/>
        <w:tc>
          <w:tcPr>
            <w:tcW w:w="5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ENTREGA DO PROJETO</w:t>
            </w:r>
          </w:p>
        </w:tc>
        <w:tc>
          <w:tcPr>
            <w:tcW w:w="2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26/06/2018</w:t>
            </w:r>
          </w:p>
        </w:tc>
        <w:tc>
          <w:tcPr>
            <w:tcW w:w="2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Contedodatabela"/>
              <w:rPr/>
            </w:pPr>
            <w:r>
              <w:rPr>
                <w:i w:val="false"/>
                <w:iCs w:val="false"/>
                <w:color w:val="000000"/>
              </w:rPr>
              <w:t>26/06/2018</w:t>
            </w:r>
          </w:p>
        </w:tc>
      </w:tr>
    </w:tbl>
    <w:p>
      <w:pPr>
        <w:pStyle w:val="Textbody"/>
        <w:rPr>
          <w:i/>
          <w:i/>
          <w:iCs/>
          <w:color w:val="0047FF"/>
          <w:sz w:val="22"/>
        </w:rPr>
      </w:pPr>
      <w:r>
        <w:rPr>
          <w:i/>
          <w:iCs/>
          <w:color w:val="0047FF"/>
          <w:sz w:val="22"/>
        </w:rPr>
      </w:r>
    </w:p>
    <w:p>
      <w:pPr>
        <w:pStyle w:val="Ttulo11"/>
        <w:numPr>
          <w:ilvl w:val="0"/>
          <w:numId w:val="1"/>
        </w:numPr>
        <w:rPr/>
      </w:pPr>
      <w:r>
        <w:rPr/>
        <w:t>Restrições</w:t>
      </w:r>
    </w:p>
    <w:p>
      <w:pPr>
        <w:pStyle w:val="Textbody"/>
        <w:rPr/>
      </w:pPr>
      <w:r>
        <w:rPr>
          <w:sz w:val="22"/>
        </w:rPr>
        <w:t>A falta de estrutura dos laboratórios da Pontifícia Universidade Católica de Goiás causa restrição de uso para o desenvolvimento da aplicação sendo necessário a equipe trazer o próprio material.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tulo11"/>
        <w:numPr>
          <w:ilvl w:val="0"/>
          <w:numId w:val="1"/>
        </w:numPr>
        <w:rPr/>
      </w:pPr>
      <w:r>
        <w:rPr/>
        <w:t>Premissas</w:t>
      </w:r>
    </w:p>
    <w:p>
      <w:pPr>
        <w:pStyle w:val="Textbody"/>
        <w:rPr>
          <w:color w:val="00000A"/>
        </w:rPr>
      </w:pPr>
      <w:r>
        <w:rPr>
          <w:i w:val="false"/>
          <w:iCs w:val="false"/>
          <w:color w:val="00000A"/>
          <w:sz w:val="22"/>
        </w:rPr>
        <w:t>Os professores orientadores deverão estar disponíveis para tirar dúvidas acerca de ferramentas e documentações referentes ao projeto.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0" w:header="850" w:top="1446" w:footer="855" w:bottom="177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34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2" w:type="dxa"/>
        <w:bottom w:w="28" w:type="dxa"/>
        <w:right w:w="28" w:type="dxa"/>
      </w:tblCellMar>
      <w:tblLook w:val="0000" w:noVBand="0" w:noHBand="0" w:lastColumn="0" w:firstColumn="0" w:lastRow="0" w:firstRow="0"/>
    </w:tblPr>
    <w:tblGrid>
      <w:gridCol w:w="7560"/>
      <w:gridCol w:w="2645"/>
    </w:tblGrid>
    <w:tr>
      <w:trPr>
        <w:trHeight w:val="6" w:hRule="atLeast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color="auto" w:fill="auto" w:val="clear"/>
          <w:tcMar>
            <w:left w:w="22" w:type="dxa"/>
          </w:tcMar>
        </w:tcPr>
        <w:p>
          <w:pPr>
            <w:pStyle w:val="Rodap1"/>
            <w:rPr/>
          </w:pPr>
          <w:r>
            <w:rPr>
              <w:rFonts w:eastAsia="MS Mincho"/>
              <w:szCs w:val="20"/>
            </w:rPr>
            <w:t>PNAN – PROJETO NANNY</w:t>
          </w:r>
        </w:p>
      </w:tc>
      <w:tc>
        <w:tcPr>
          <w:tcW w:w="264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color="auto" w:fill="auto" w:val="clear"/>
          <w:tcMar>
            <w:left w:w="24" w:type="dxa"/>
          </w:tcMar>
        </w:tcPr>
        <w:p>
          <w:pPr>
            <w:pStyle w:val="Rodap1"/>
            <w:jc w:val="right"/>
            <w:rPr/>
          </w:pPr>
          <w:r>
            <w:rPr/>
            <w:t>27/02/2018</w:t>
          </w:r>
        </w:p>
      </w:tc>
    </w:tr>
    <w:tr>
      <w:trPr/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color="auto" w:fill="auto" w:val="clear"/>
          <w:tcMar>
            <w:left w:w="22" w:type="dxa"/>
          </w:tcMar>
        </w:tcPr>
        <w:p>
          <w:pPr>
            <w:pStyle w:val="Rodap1"/>
            <w:rPr/>
          </w:pPr>
          <w:r>
            <w:rPr/>
            <w:fldChar w:fldCharType="begin"/>
          </w:r>
          <w:r>
            <w:instrText> REF TituloDocumento \h </w:instrText>
          </w:r>
          <w:r>
            <w:fldChar w:fldCharType="separate"/>
          </w:r>
          <w:r/>
          <w:r>
            <w:fldChar w:fldCharType="end"/>
          </w:r>
        </w:p>
      </w:tc>
      <w:tc>
        <w:tcPr>
          <w:tcW w:w="264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color="auto" w:fill="auto" w:val="clear"/>
          <w:tcMar>
            <w:left w:w="24" w:type="dxa"/>
          </w:tcMar>
        </w:tcPr>
        <w:p>
          <w:pPr>
            <w:pStyle w:val="Rodap1"/>
            <w:jc w:val="right"/>
            <w:rPr/>
          </w:pPr>
          <w:r>
            <w:rPr/>
            <w:t>001</w:t>
          </w:r>
        </w:p>
      </w:tc>
    </w:tr>
    <w:tr>
      <w:trPr/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color="auto" w:fill="auto" w:val="clear"/>
          <w:tcMar>
            <w:left w:w="22" w:type="dxa"/>
          </w:tcMar>
        </w:tcPr>
        <w:p>
          <w:pPr>
            <w:pStyle w:val="Rodap1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PNan - Escopo.docx</w:t>
          </w:r>
          <w:r>
            <w:fldChar w:fldCharType="end"/>
          </w:r>
        </w:p>
      </w:tc>
      <w:tc>
        <w:tcPr>
          <w:tcW w:w="264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color="auto" w:fill="auto" w:val="clear"/>
          <w:tcMar>
            <w:left w:w="24" w:type="dxa"/>
          </w:tcMar>
        </w:tcPr>
        <w:p>
          <w:pPr>
            <w:pStyle w:val="Rodap1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>
      <w:trPr/>
      <w:tc>
        <w:tcPr>
          <w:tcW w:w="10205" w:type="dxa"/>
          <w:gridSpan w:val="2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cBorders>
          <w:shd w:color="auto" w:fill="auto" w:val="clear"/>
          <w:tcMar>
            <w:top w:w="0" w:type="dxa"/>
            <w:left w:w="-2" w:type="dxa"/>
            <w:bottom w:w="0" w:type="dxa"/>
            <w:right w:w="0" w:type="dxa"/>
          </w:tcMar>
        </w:tcPr>
        <w:p>
          <w:pPr>
            <w:pStyle w:val="Rodap1"/>
            <w:rPr/>
          </w:pPr>
          <w:r>
            <w:rPr/>
          </w:r>
        </w:p>
      </w:tc>
    </w:tr>
  </w:tbl>
  <w:p>
    <w:pPr>
      <w:pStyle w:val="Rodap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90" w:type="dxa"/>
      <w:tblBorders>
        <w:top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noVBand="0" w:noHBand="0" w:firstRow="0" w:lastRow="0" w:firstColumn="0" w:lastColumn="0"/>
    </w:tblPr>
    <w:tblGrid>
      <w:gridCol w:w="5104"/>
      <w:gridCol w:w="5101"/>
    </w:tblGrid>
    <w:tr>
      <w:trPr>
        <w:trHeight w:val="539" w:hRule="exact"/>
      </w:trPr>
      <w:tc>
        <w:tcPr>
          <w:tcW w:w="5104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color="auto" w:fill="auto" w:val="clear"/>
        </w:tcPr>
        <w:p>
          <w:pPr>
            <w:pStyle w:val="Cabealho1"/>
            <w:rPr/>
          </w:pPr>
          <w:r>
            <w:rPr/>
          </w:r>
        </w:p>
      </w:tc>
      <w:tc>
        <w:tcPr>
          <w:tcW w:w="5101" w:type="dxa"/>
          <w:tcBorders>
            <w:top w:val="single" w:sz="2" w:space="0" w:color="000001"/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Cabealho1"/>
            <w:rPr/>
          </w:pPr>
          <w:r>
            <w:rPr/>
          </w:r>
        </w:p>
      </w:tc>
    </w:tr>
  </w:tbl>
  <w:p>
    <w:pPr>
      <w:pStyle w:val="Cabealho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ind w:left="72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108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44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80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216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52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88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324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600" w:hanging="360"/>
      </w:pPr>
      <w:rPr>
        <w:w w:val="100"/>
        <w:highlight w:val="whit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00"/>
        </w:tabs>
        <w:ind w:left="300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2"/>
        <w:i/>
        <w:szCs w:val="22"/>
        <w:iCs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rial Unicode MS" w:cs="Tahoma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sid w:val="000c2630"/>
    <w:rPr/>
  </w:style>
  <w:style w:type="character" w:styleId="Textooriginal" w:customStyle="1">
    <w:name w:val="Texto original"/>
    <w:qFormat/>
    <w:rsid w:val="000c2630"/>
    <w:rPr>
      <w:rFonts w:ascii="Courier New" w:hAnsi="Courier New" w:eastAsia="Courier New" w:cs="Courier New"/>
    </w:rPr>
  </w:style>
  <w:style w:type="character" w:styleId="Entradadousurio" w:customStyle="1">
    <w:name w:val="Entrada do usuário"/>
    <w:qFormat/>
    <w:rsid w:val="000c2630"/>
    <w:rPr>
      <w:rFonts w:ascii="Courier New" w:hAnsi="Courier New" w:eastAsia="Courier New" w:cs="Courier New"/>
    </w:rPr>
  </w:style>
  <w:style w:type="character" w:styleId="Marcas" w:customStyle="1">
    <w:name w:val="Marcas"/>
    <w:qFormat/>
    <w:rsid w:val="000c2630"/>
    <w:rPr>
      <w:rFonts w:ascii="Verdana" w:hAnsi="Verdana" w:eastAsia="OpenSymbol" w:cs="OpenSymbol"/>
      <w:i/>
      <w:iCs/>
      <w:sz w:val="22"/>
      <w:szCs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c263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c2630"/>
    <w:rPr/>
  </w:style>
  <w:style w:type="character" w:styleId="ListLabel1">
    <w:name w:val="ListLabel 1"/>
    <w:qFormat/>
    <w:rPr>
      <w:w w:val="100"/>
      <w:highlight w:val="white"/>
    </w:rPr>
  </w:style>
  <w:style w:type="character" w:styleId="ListLabel2">
    <w:name w:val="ListLabel 2"/>
    <w:qFormat/>
    <w:rPr>
      <w:w w:val="100"/>
      <w:highlight w:val="white"/>
    </w:rPr>
  </w:style>
  <w:style w:type="character" w:styleId="ListLabel3">
    <w:name w:val="ListLabel 3"/>
    <w:qFormat/>
    <w:rPr>
      <w:w w:val="100"/>
      <w:highlight w:val="white"/>
    </w:rPr>
  </w:style>
  <w:style w:type="character" w:styleId="ListLabel4">
    <w:name w:val="ListLabel 4"/>
    <w:qFormat/>
    <w:rPr>
      <w:w w:val="100"/>
      <w:highlight w:val="white"/>
    </w:rPr>
  </w:style>
  <w:style w:type="character" w:styleId="ListLabel5">
    <w:name w:val="ListLabel 5"/>
    <w:qFormat/>
    <w:rPr>
      <w:w w:val="100"/>
      <w:highlight w:val="white"/>
    </w:rPr>
  </w:style>
  <w:style w:type="character" w:styleId="ListLabel6">
    <w:name w:val="ListLabel 6"/>
    <w:qFormat/>
    <w:rPr>
      <w:w w:val="100"/>
      <w:highlight w:val="white"/>
    </w:rPr>
  </w:style>
  <w:style w:type="character" w:styleId="ListLabel7">
    <w:name w:val="ListLabel 7"/>
    <w:qFormat/>
    <w:rPr>
      <w:w w:val="100"/>
      <w:highlight w:val="white"/>
    </w:rPr>
  </w:style>
  <w:style w:type="character" w:styleId="ListLabel8">
    <w:name w:val="ListLabel 8"/>
    <w:qFormat/>
    <w:rPr>
      <w:w w:val="100"/>
      <w:highlight w:val="white"/>
    </w:rPr>
  </w:style>
  <w:style w:type="character" w:styleId="ListLabel9">
    <w:name w:val="ListLabel 9"/>
    <w:qFormat/>
    <w:rPr>
      <w:w w:val="100"/>
      <w:highlight w:val="white"/>
    </w:rPr>
  </w:style>
  <w:style w:type="character" w:styleId="ListLabel10">
    <w:name w:val="ListLabel 10"/>
    <w:qFormat/>
    <w:rPr>
      <w:w w:val="100"/>
      <w:highlight w:val="white"/>
    </w:rPr>
  </w:style>
  <w:style w:type="character" w:styleId="ListLabel11">
    <w:name w:val="ListLabel 11"/>
    <w:qFormat/>
    <w:rPr>
      <w:w w:val="100"/>
      <w:highlight w:val="white"/>
    </w:rPr>
  </w:style>
  <w:style w:type="character" w:styleId="ListLabel12">
    <w:name w:val="ListLabel 12"/>
    <w:qFormat/>
    <w:rPr>
      <w:w w:val="100"/>
      <w:highlight w:val="white"/>
    </w:rPr>
  </w:style>
  <w:style w:type="character" w:styleId="ListLabel13">
    <w:name w:val="ListLabel 13"/>
    <w:qFormat/>
    <w:rPr>
      <w:w w:val="100"/>
      <w:highlight w:val="white"/>
    </w:rPr>
  </w:style>
  <w:style w:type="character" w:styleId="ListLabel14">
    <w:name w:val="ListLabel 14"/>
    <w:qFormat/>
    <w:rPr>
      <w:w w:val="100"/>
      <w:highlight w:val="white"/>
    </w:rPr>
  </w:style>
  <w:style w:type="character" w:styleId="ListLabel15">
    <w:name w:val="ListLabel 15"/>
    <w:qFormat/>
    <w:rPr>
      <w:w w:val="100"/>
      <w:highlight w:val="white"/>
    </w:rPr>
  </w:style>
  <w:style w:type="character" w:styleId="ListLabel16">
    <w:name w:val="ListLabel 16"/>
    <w:qFormat/>
    <w:rPr>
      <w:w w:val="100"/>
      <w:highlight w:val="white"/>
    </w:rPr>
  </w:style>
  <w:style w:type="character" w:styleId="ListLabel17">
    <w:name w:val="ListLabel 17"/>
    <w:qFormat/>
    <w:rPr>
      <w:w w:val="100"/>
      <w:highlight w:val="white"/>
    </w:rPr>
  </w:style>
  <w:style w:type="character" w:styleId="ListLabel18">
    <w:name w:val="ListLabel 18"/>
    <w:qFormat/>
    <w:rPr>
      <w:w w:val="100"/>
      <w:highlight w:val="white"/>
    </w:rPr>
  </w:style>
  <w:style w:type="character" w:styleId="ListLabel19">
    <w:name w:val="ListLabel 19"/>
    <w:qFormat/>
    <w:rPr>
      <w:w w:val="100"/>
      <w:highlight w:val="white"/>
    </w:rPr>
  </w:style>
  <w:style w:type="character" w:styleId="ListLabel20">
    <w:name w:val="ListLabel 20"/>
    <w:qFormat/>
    <w:rPr>
      <w:w w:val="100"/>
      <w:highlight w:val="white"/>
    </w:rPr>
  </w:style>
  <w:style w:type="character" w:styleId="ListLabel21">
    <w:name w:val="ListLabel 21"/>
    <w:qFormat/>
    <w:rPr>
      <w:w w:val="100"/>
      <w:highlight w:val="white"/>
    </w:rPr>
  </w:style>
  <w:style w:type="character" w:styleId="ListLabel22">
    <w:name w:val="ListLabel 22"/>
    <w:qFormat/>
    <w:rPr>
      <w:w w:val="100"/>
      <w:highlight w:val="white"/>
    </w:rPr>
  </w:style>
  <w:style w:type="character" w:styleId="ListLabel23">
    <w:name w:val="ListLabel 23"/>
    <w:qFormat/>
    <w:rPr>
      <w:w w:val="100"/>
      <w:highlight w:val="white"/>
    </w:rPr>
  </w:style>
  <w:style w:type="character" w:styleId="ListLabel24">
    <w:name w:val="ListLabel 24"/>
    <w:qFormat/>
    <w:rPr>
      <w:w w:val="100"/>
      <w:highlight w:val="white"/>
    </w:rPr>
  </w:style>
  <w:style w:type="character" w:styleId="ListLabel25">
    <w:name w:val="ListLabel 25"/>
    <w:qFormat/>
    <w:rPr>
      <w:w w:val="100"/>
      <w:highlight w:val="white"/>
    </w:rPr>
  </w:style>
  <w:style w:type="character" w:styleId="ListLabel26">
    <w:name w:val="ListLabel 26"/>
    <w:qFormat/>
    <w:rPr>
      <w:w w:val="100"/>
      <w:highlight w:val="white"/>
    </w:rPr>
  </w:style>
  <w:style w:type="character" w:styleId="ListLabel27">
    <w:name w:val="ListLabel 27"/>
    <w:qFormat/>
    <w:rPr>
      <w:w w:val="100"/>
      <w:highlight w:val="white"/>
    </w:rPr>
  </w:style>
  <w:style w:type="character" w:styleId="ListLabel28">
    <w:name w:val="ListLabel 28"/>
    <w:qFormat/>
    <w:rPr>
      <w:w w:val="100"/>
      <w:highlight w:val="white"/>
    </w:rPr>
  </w:style>
  <w:style w:type="character" w:styleId="ListLabel29">
    <w:name w:val="ListLabel 29"/>
    <w:qFormat/>
    <w:rPr>
      <w:w w:val="100"/>
      <w:highlight w:val="white"/>
    </w:rPr>
  </w:style>
  <w:style w:type="character" w:styleId="ListLabel30">
    <w:name w:val="ListLabel 30"/>
    <w:qFormat/>
    <w:rPr>
      <w:w w:val="100"/>
      <w:highlight w:val="white"/>
    </w:rPr>
  </w:style>
  <w:style w:type="character" w:styleId="ListLabel31">
    <w:name w:val="ListLabel 31"/>
    <w:qFormat/>
    <w:rPr>
      <w:w w:val="100"/>
      <w:highlight w:val="white"/>
    </w:rPr>
  </w:style>
  <w:style w:type="character" w:styleId="ListLabel32">
    <w:name w:val="ListLabel 32"/>
    <w:qFormat/>
    <w:rPr>
      <w:w w:val="100"/>
      <w:highlight w:val="white"/>
    </w:rPr>
  </w:style>
  <w:style w:type="character" w:styleId="ListLabel33">
    <w:name w:val="ListLabel 33"/>
    <w:qFormat/>
    <w:rPr>
      <w:w w:val="100"/>
      <w:highlight w:val="white"/>
    </w:rPr>
  </w:style>
  <w:style w:type="character" w:styleId="ListLabel34">
    <w:name w:val="ListLabel 34"/>
    <w:qFormat/>
    <w:rPr>
      <w:w w:val="100"/>
      <w:highlight w:val="white"/>
    </w:rPr>
  </w:style>
  <w:style w:type="character" w:styleId="ListLabel35">
    <w:name w:val="ListLabel 35"/>
    <w:qFormat/>
    <w:rPr>
      <w:w w:val="100"/>
      <w:highlight w:val="white"/>
    </w:rPr>
  </w:style>
  <w:style w:type="character" w:styleId="ListLabel36">
    <w:name w:val="ListLabel 36"/>
    <w:qFormat/>
    <w:rPr>
      <w:w w:val="100"/>
      <w:highlight w:val="white"/>
    </w:rPr>
  </w:style>
  <w:style w:type="character" w:styleId="ListLabel37">
    <w:name w:val="ListLabel 37"/>
    <w:qFormat/>
    <w:rPr>
      <w:w w:val="100"/>
      <w:highlight w:val="white"/>
    </w:rPr>
  </w:style>
  <w:style w:type="character" w:styleId="ListLabel38">
    <w:name w:val="ListLabel 38"/>
    <w:qFormat/>
    <w:rPr>
      <w:w w:val="100"/>
      <w:highlight w:val="white"/>
    </w:rPr>
  </w:style>
  <w:style w:type="character" w:styleId="ListLabel39">
    <w:name w:val="ListLabel 39"/>
    <w:qFormat/>
    <w:rPr>
      <w:w w:val="100"/>
      <w:highlight w:val="white"/>
    </w:rPr>
  </w:style>
  <w:style w:type="character" w:styleId="ListLabel40">
    <w:name w:val="ListLabel 40"/>
    <w:qFormat/>
    <w:rPr>
      <w:w w:val="100"/>
      <w:highlight w:val="white"/>
    </w:rPr>
  </w:style>
  <w:style w:type="character" w:styleId="ListLabel41">
    <w:name w:val="ListLabel 41"/>
    <w:qFormat/>
    <w:rPr>
      <w:w w:val="100"/>
      <w:highlight w:val="white"/>
    </w:rPr>
  </w:style>
  <w:style w:type="character" w:styleId="ListLabel42">
    <w:name w:val="ListLabel 42"/>
    <w:qFormat/>
    <w:rPr>
      <w:w w:val="100"/>
      <w:highlight w:val="white"/>
    </w:rPr>
  </w:style>
  <w:style w:type="character" w:styleId="ListLabel43">
    <w:name w:val="ListLabel 43"/>
    <w:qFormat/>
    <w:rPr>
      <w:w w:val="100"/>
      <w:highlight w:val="white"/>
    </w:rPr>
  </w:style>
  <w:style w:type="character" w:styleId="ListLabel44">
    <w:name w:val="ListLabel 44"/>
    <w:qFormat/>
    <w:rPr>
      <w:w w:val="100"/>
      <w:highlight w:val="white"/>
    </w:rPr>
  </w:style>
  <w:style w:type="character" w:styleId="ListLabel45">
    <w:name w:val="ListLabel 45"/>
    <w:qFormat/>
    <w:rPr>
      <w:w w:val="100"/>
      <w:highlight w:val="white"/>
    </w:rPr>
  </w:style>
  <w:style w:type="character" w:styleId="ListLabel46">
    <w:name w:val="ListLabel 46"/>
    <w:qFormat/>
    <w:rPr>
      <w:w w:val="100"/>
      <w:highlight w:val="white"/>
    </w:rPr>
  </w:style>
  <w:style w:type="character" w:styleId="ListLabel47">
    <w:name w:val="ListLabel 47"/>
    <w:qFormat/>
    <w:rPr>
      <w:w w:val="100"/>
      <w:highlight w:val="white"/>
    </w:rPr>
  </w:style>
  <w:style w:type="character" w:styleId="ListLabel48">
    <w:name w:val="ListLabel 48"/>
    <w:qFormat/>
    <w:rPr>
      <w:w w:val="100"/>
      <w:highlight w:val="white"/>
    </w:rPr>
  </w:style>
  <w:style w:type="character" w:styleId="ListLabel49">
    <w:name w:val="ListLabel 49"/>
    <w:qFormat/>
    <w:rPr>
      <w:w w:val="100"/>
      <w:highlight w:val="white"/>
    </w:rPr>
  </w:style>
  <w:style w:type="character" w:styleId="ListLabel50">
    <w:name w:val="ListLabel 50"/>
    <w:qFormat/>
    <w:rPr>
      <w:w w:val="100"/>
      <w:highlight w:val="white"/>
    </w:rPr>
  </w:style>
  <w:style w:type="character" w:styleId="ListLabel51">
    <w:name w:val="ListLabel 51"/>
    <w:qFormat/>
    <w:rPr>
      <w:w w:val="100"/>
      <w:highlight w:val="white"/>
    </w:rPr>
  </w:style>
  <w:style w:type="character" w:styleId="ListLabel52">
    <w:name w:val="ListLabel 52"/>
    <w:qFormat/>
    <w:rPr>
      <w:w w:val="100"/>
      <w:highlight w:val="white"/>
    </w:rPr>
  </w:style>
  <w:style w:type="character" w:styleId="ListLabel53">
    <w:name w:val="ListLabel 53"/>
    <w:qFormat/>
    <w:rPr>
      <w:w w:val="100"/>
      <w:highlight w:val="white"/>
    </w:rPr>
  </w:style>
  <w:style w:type="character" w:styleId="ListLabel54">
    <w:name w:val="ListLabel 54"/>
    <w:qFormat/>
    <w:rPr>
      <w:w w:val="100"/>
      <w:highlight w:val="white"/>
    </w:rPr>
  </w:style>
  <w:style w:type="character" w:styleId="ListLabel55">
    <w:name w:val="ListLabel 55"/>
    <w:qFormat/>
    <w:rPr>
      <w:w w:val="100"/>
      <w:highlight w:val="white"/>
    </w:rPr>
  </w:style>
  <w:style w:type="character" w:styleId="ListLabel56">
    <w:name w:val="ListLabel 56"/>
    <w:qFormat/>
    <w:rPr>
      <w:w w:val="100"/>
      <w:highlight w:val="white"/>
    </w:rPr>
  </w:style>
  <w:style w:type="character" w:styleId="ListLabel57">
    <w:name w:val="ListLabel 57"/>
    <w:qFormat/>
    <w:rPr>
      <w:w w:val="100"/>
      <w:highlight w:val="white"/>
    </w:rPr>
  </w:style>
  <w:style w:type="character" w:styleId="ListLabel58">
    <w:name w:val="ListLabel 58"/>
    <w:qFormat/>
    <w:rPr>
      <w:w w:val="100"/>
      <w:highlight w:val="white"/>
    </w:rPr>
  </w:style>
  <w:style w:type="character" w:styleId="ListLabel59">
    <w:name w:val="ListLabel 59"/>
    <w:qFormat/>
    <w:rPr>
      <w:w w:val="100"/>
      <w:highlight w:val="white"/>
    </w:rPr>
  </w:style>
  <w:style w:type="character" w:styleId="ListLabel60">
    <w:name w:val="ListLabel 60"/>
    <w:qFormat/>
    <w:rPr>
      <w:w w:val="100"/>
      <w:highlight w:val="white"/>
    </w:rPr>
  </w:style>
  <w:style w:type="character" w:styleId="ListLabel61">
    <w:name w:val="ListLabel 61"/>
    <w:qFormat/>
    <w:rPr>
      <w:w w:val="100"/>
      <w:highlight w:val="white"/>
    </w:rPr>
  </w:style>
  <w:style w:type="character" w:styleId="ListLabel62">
    <w:name w:val="ListLabel 62"/>
    <w:qFormat/>
    <w:rPr>
      <w:w w:val="100"/>
      <w:highlight w:val="white"/>
    </w:rPr>
  </w:style>
  <w:style w:type="character" w:styleId="ListLabel63">
    <w:name w:val="ListLabel 63"/>
    <w:qFormat/>
    <w:rPr>
      <w:w w:val="100"/>
      <w:highlight w:val="white"/>
    </w:rPr>
  </w:style>
  <w:style w:type="character" w:styleId="ListLabel64">
    <w:name w:val="ListLabel 64"/>
    <w:qFormat/>
    <w:rPr>
      <w:w w:val="100"/>
      <w:highlight w:val="white"/>
    </w:rPr>
  </w:style>
  <w:style w:type="character" w:styleId="ListLabel65">
    <w:name w:val="ListLabel 65"/>
    <w:qFormat/>
    <w:rPr>
      <w:w w:val="100"/>
      <w:highlight w:val="white"/>
    </w:rPr>
  </w:style>
  <w:style w:type="character" w:styleId="ListLabel66">
    <w:name w:val="ListLabel 66"/>
    <w:qFormat/>
    <w:rPr>
      <w:w w:val="100"/>
      <w:highlight w:val="white"/>
    </w:rPr>
  </w:style>
  <w:style w:type="character" w:styleId="ListLabel67">
    <w:name w:val="ListLabel 67"/>
    <w:qFormat/>
    <w:rPr>
      <w:w w:val="100"/>
      <w:highlight w:val="white"/>
    </w:rPr>
  </w:style>
  <w:style w:type="character" w:styleId="ListLabel68">
    <w:name w:val="ListLabel 68"/>
    <w:qFormat/>
    <w:rPr>
      <w:w w:val="100"/>
      <w:highlight w:val="white"/>
    </w:rPr>
  </w:style>
  <w:style w:type="character" w:styleId="ListLabel69">
    <w:name w:val="ListLabel 69"/>
    <w:qFormat/>
    <w:rPr>
      <w:w w:val="100"/>
      <w:highlight w:val="white"/>
    </w:rPr>
  </w:style>
  <w:style w:type="character" w:styleId="ListLabel70">
    <w:name w:val="ListLabel 70"/>
    <w:qFormat/>
    <w:rPr>
      <w:w w:val="100"/>
      <w:highlight w:val="white"/>
    </w:rPr>
  </w:style>
  <w:style w:type="character" w:styleId="ListLabel71">
    <w:name w:val="ListLabel 71"/>
    <w:qFormat/>
    <w:rPr>
      <w:w w:val="100"/>
      <w:highlight w:val="white"/>
    </w:rPr>
  </w:style>
  <w:style w:type="character" w:styleId="ListLabel72">
    <w:name w:val="ListLabel 72"/>
    <w:qFormat/>
    <w:rPr>
      <w:w w:val="100"/>
      <w:highlight w:val="white"/>
    </w:rPr>
  </w:style>
  <w:style w:type="character" w:styleId="ListLabel73">
    <w:name w:val="ListLabel 73"/>
    <w:qFormat/>
    <w:rPr>
      <w:rFonts w:ascii="Verdana" w:hAnsi="Verdana" w:cs="OpenSymbol"/>
      <w:i/>
      <w:iCs/>
      <w:sz w:val="22"/>
      <w:szCs w:val="22"/>
    </w:rPr>
  </w:style>
  <w:style w:type="character" w:styleId="ListLabel74">
    <w:name w:val="ListLabel 74"/>
    <w:qFormat/>
    <w:rPr>
      <w:rFonts w:cs="OpenSymbol"/>
      <w:i/>
      <w:iCs/>
      <w:sz w:val="22"/>
      <w:szCs w:val="22"/>
    </w:rPr>
  </w:style>
  <w:style w:type="character" w:styleId="ListLabel75">
    <w:name w:val="ListLabel 75"/>
    <w:qFormat/>
    <w:rPr>
      <w:rFonts w:cs="OpenSymbol"/>
      <w:i/>
      <w:iCs/>
      <w:sz w:val="22"/>
      <w:szCs w:val="22"/>
    </w:rPr>
  </w:style>
  <w:style w:type="character" w:styleId="ListLabel76">
    <w:name w:val="ListLabel 76"/>
    <w:qFormat/>
    <w:rPr>
      <w:rFonts w:cs="OpenSymbol"/>
      <w:i/>
      <w:iCs/>
      <w:sz w:val="22"/>
      <w:szCs w:val="22"/>
    </w:rPr>
  </w:style>
  <w:style w:type="character" w:styleId="ListLabel77">
    <w:name w:val="ListLabel 77"/>
    <w:qFormat/>
    <w:rPr>
      <w:rFonts w:cs="OpenSymbol"/>
      <w:i/>
      <w:iCs/>
      <w:sz w:val="22"/>
      <w:szCs w:val="22"/>
    </w:rPr>
  </w:style>
  <w:style w:type="character" w:styleId="ListLabel78">
    <w:name w:val="ListLabel 78"/>
    <w:qFormat/>
    <w:rPr>
      <w:rFonts w:cs="OpenSymbol"/>
      <w:i/>
      <w:iCs/>
      <w:sz w:val="22"/>
      <w:szCs w:val="22"/>
    </w:rPr>
  </w:style>
  <w:style w:type="character" w:styleId="ListLabel79">
    <w:name w:val="ListLabel 79"/>
    <w:qFormat/>
    <w:rPr>
      <w:rFonts w:cs="OpenSymbol"/>
      <w:i/>
      <w:iCs/>
      <w:sz w:val="22"/>
      <w:szCs w:val="22"/>
    </w:rPr>
  </w:style>
  <w:style w:type="character" w:styleId="ListLabel80">
    <w:name w:val="ListLabel 80"/>
    <w:qFormat/>
    <w:rPr>
      <w:rFonts w:cs="OpenSymbol"/>
      <w:i/>
      <w:iCs/>
      <w:sz w:val="22"/>
      <w:szCs w:val="22"/>
    </w:rPr>
  </w:style>
  <w:style w:type="character" w:styleId="ListLabel81">
    <w:name w:val="ListLabel 81"/>
    <w:qFormat/>
    <w:rPr>
      <w:rFonts w:cs="OpenSymbol"/>
      <w:i/>
      <w:iCs/>
      <w:sz w:val="22"/>
      <w:szCs w:val="22"/>
    </w:rPr>
  </w:style>
  <w:style w:type="paragraph" w:styleId="Ttulo" w:customStyle="1">
    <w:name w:val="Título"/>
    <w:next w:val="Corpodetexto"/>
    <w:qFormat/>
    <w:rsid w:val="000c2630"/>
    <w:pPr>
      <w:keepNext/>
      <w:widowControl w:val="false"/>
      <w:spacing w:before="240" w:after="120"/>
    </w:pPr>
    <w:rPr>
      <w:rFonts w:eastAsia="MS Mincho" w:ascii="Times New Roman" w:hAnsi="Times New Roman" w:cs="Tahoma"/>
      <w:color w:val="auto"/>
      <w:sz w:val="28"/>
      <w:szCs w:val="28"/>
      <w:lang w:val="pt-BR" w:eastAsia="pt-BR" w:bidi="ar-SA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rsid w:val="000c2630"/>
    <w:pPr>
      <w:widowControl w:val="false"/>
    </w:pPr>
    <w:rPr>
      <w:rFonts w:ascii="Times New Roman" w:hAnsi="Times New Roman" w:eastAsia="Arial Unicode MS" w:cs="Tahoma"/>
      <w:color w:val="auto"/>
      <w:sz w:val="24"/>
      <w:szCs w:val="20"/>
      <w:lang w:val="pt-BR" w:eastAsia="pt-BR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rsid w:val="000c2630"/>
    <w:pPr>
      <w:widowControl w:val="false"/>
      <w:suppressLineNumbers/>
    </w:pPr>
    <w:rPr>
      <w:rFonts w:ascii="Times New Roman" w:hAnsi="Times New Roman" w:eastAsia="Arial Unicode MS" w:cs="Tahoma"/>
      <w:color w:val="auto"/>
      <w:sz w:val="24"/>
      <w:szCs w:val="20"/>
      <w:lang w:val="pt-BR" w:eastAsia="pt-BR" w:bidi="ar-SA"/>
    </w:rPr>
  </w:style>
  <w:style w:type="paragraph" w:styleId="Standard" w:customStyle="1">
    <w:name w:val="Standard"/>
    <w:qFormat/>
    <w:rsid w:val="000c2630"/>
    <w:pPr>
      <w:widowControl w:val="false"/>
      <w:suppressAutoHyphens w:val="true"/>
      <w:bidi w:val="0"/>
      <w:jc w:val="left"/>
      <w:textAlignment w:val="baseline"/>
    </w:pPr>
    <w:rPr>
      <w:rFonts w:ascii="Verdana" w:hAnsi="Verdana" w:eastAsia="Arial Unicode MS" w:cs="Tahoma"/>
      <w:color w:val="00000A"/>
      <w:sz w:val="24"/>
      <w:szCs w:val="24"/>
      <w:lang w:val="pt-BR" w:eastAsia="pt-BR" w:bidi="ar-SA"/>
    </w:rPr>
  </w:style>
  <w:style w:type="paragraph" w:styleId="Textbody" w:customStyle="1">
    <w:name w:val="Text body"/>
    <w:basedOn w:val="Standard"/>
    <w:qFormat/>
    <w:rsid w:val="000c2630"/>
    <w:pPr>
      <w:spacing w:before="0" w:after="120"/>
    </w:pPr>
    <w:rPr/>
  </w:style>
  <w:style w:type="paragraph" w:styleId="Legenda1" w:customStyle="1">
    <w:name w:val="Legenda1"/>
    <w:basedOn w:val="Standard"/>
    <w:qFormat/>
    <w:rsid w:val="000c2630"/>
    <w:pPr>
      <w:suppressLineNumbers/>
      <w:spacing w:before="120" w:after="120"/>
    </w:pPr>
    <w:rPr>
      <w:i/>
      <w:iCs/>
      <w:sz w:val="24"/>
    </w:rPr>
  </w:style>
  <w:style w:type="paragraph" w:styleId="Cabealho1" w:customStyle="1">
    <w:name w:val="Cabeçalho1"/>
    <w:basedOn w:val="Standard"/>
    <w:qFormat/>
    <w:rsid w:val="000c2630"/>
    <w:pPr>
      <w:suppressLineNumbers/>
      <w:tabs>
        <w:tab w:val="center" w:pos="4818" w:leader="none"/>
        <w:tab w:val="right" w:pos="9637" w:leader="none"/>
      </w:tabs>
    </w:pPr>
    <w:rPr/>
  </w:style>
  <w:style w:type="paragraph" w:styleId="Rodap1" w:customStyle="1">
    <w:name w:val="Rodapé1"/>
    <w:basedOn w:val="Standard"/>
    <w:qFormat/>
    <w:rsid w:val="000c2630"/>
    <w:pPr>
      <w:suppressLineNumbers/>
      <w:tabs>
        <w:tab w:val="center" w:pos="4818" w:leader="none"/>
        <w:tab w:val="right" w:pos="9637" w:leader="none"/>
      </w:tabs>
    </w:pPr>
    <w:rPr>
      <w:sz w:val="14"/>
    </w:rPr>
  </w:style>
  <w:style w:type="paragraph" w:styleId="Contedodatabela" w:customStyle="1">
    <w:name w:val="Conteúdo da tabela"/>
    <w:basedOn w:val="Standard"/>
    <w:qFormat/>
    <w:rsid w:val="000c2630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styleId="Ttulo11" w:customStyle="1">
    <w:name w:val="Título 11"/>
    <w:basedOn w:val="Ttulo"/>
    <w:qFormat/>
    <w:rsid w:val="000c2630"/>
    <w:pPr>
      <w:outlineLvl w:val="0"/>
    </w:pPr>
    <w:rPr>
      <w:b/>
    </w:rPr>
  </w:style>
  <w:style w:type="paragraph" w:styleId="ContentsHeading" w:customStyle="1">
    <w:name w:val="Contents Heading"/>
    <w:basedOn w:val="Ttulo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styleId="Contents1" w:customStyle="1">
    <w:name w:val="Contents 1"/>
    <w:basedOn w:val="Ndice"/>
    <w:qFormat/>
    <w:rsid w:val="000c2630"/>
    <w:pPr>
      <w:tabs>
        <w:tab w:val="right" w:pos="10206" w:leader="dot"/>
      </w:tabs>
    </w:pPr>
    <w:rPr/>
  </w:style>
  <w:style w:type="paragraph" w:styleId="Ttulododocumento">
    <w:name w:val="Title"/>
    <w:basedOn w:val="Ttulo"/>
    <w:qFormat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"/>
    <w:qFormat/>
    <w:rsid w:val="000c2630"/>
    <w:pPr>
      <w:jc w:val="center"/>
    </w:pPr>
    <w:rPr>
      <w:i/>
      <w:iCs/>
    </w:rPr>
  </w:style>
  <w:style w:type="paragraph" w:styleId="Lista3" w:customStyle="1">
    <w:name w:val="List Bullet 4"/>
    <w:basedOn w:val="Lista"/>
    <w:rsid w:val="000c2630"/>
    <w:pPr>
      <w:ind w:left="360" w:hanging="360"/>
    </w:pPr>
    <w:rPr/>
  </w:style>
  <w:style w:type="paragraph" w:styleId="Ttulo21" w:customStyle="1">
    <w:name w:val="Título 21"/>
    <w:basedOn w:val="Ttulo"/>
    <w:qFormat/>
    <w:rsid w:val="000c2630"/>
    <w:pPr>
      <w:outlineLvl w:val="1"/>
    </w:pPr>
    <w:rPr>
      <w:b/>
      <w:sz w:val="26"/>
    </w:rPr>
  </w:style>
  <w:style w:type="paragraph" w:styleId="Contents2" w:customStyle="1">
    <w:name w:val="Contents 2"/>
    <w:basedOn w:val="Ndice"/>
    <w:qFormat/>
    <w:rsid w:val="000c2630"/>
    <w:pPr>
      <w:tabs>
        <w:tab w:val="right" w:pos="10206" w:leader="dot"/>
      </w:tabs>
      <w:ind w:left="283" w:hanging="0"/>
    </w:pPr>
    <w:rPr/>
  </w:style>
  <w:style w:type="paragraph" w:styleId="Contents3" w:customStyle="1">
    <w:name w:val="Contents 3"/>
    <w:basedOn w:val="Ndice"/>
    <w:qFormat/>
    <w:rsid w:val="000c2630"/>
    <w:pPr>
      <w:tabs>
        <w:tab w:val="right" w:pos="10206" w:leader="dot"/>
      </w:tabs>
      <w:ind w:left="566" w:hanging="0"/>
    </w:pPr>
    <w:rPr/>
  </w:style>
  <w:style w:type="paragraph" w:styleId="Contents4" w:customStyle="1">
    <w:name w:val="Contents 4"/>
    <w:basedOn w:val="Ndice"/>
    <w:qFormat/>
    <w:rsid w:val="000c2630"/>
    <w:pPr>
      <w:tabs>
        <w:tab w:val="right" w:pos="10206" w:leader="dot"/>
      </w:tabs>
      <w:ind w:left="849" w:hanging="0"/>
    </w:pPr>
    <w:rPr/>
  </w:style>
  <w:style w:type="paragraph" w:styleId="Contents5" w:customStyle="1">
    <w:name w:val="Contents 5"/>
    <w:basedOn w:val="Ndice"/>
    <w:qFormat/>
    <w:rsid w:val="000c2630"/>
    <w:pPr>
      <w:tabs>
        <w:tab w:val="right" w:pos="10206" w:leader="dot"/>
      </w:tabs>
      <w:ind w:left="1132" w:hanging="0"/>
    </w:pPr>
    <w:rPr/>
  </w:style>
  <w:style w:type="paragraph" w:styleId="Contents6" w:customStyle="1">
    <w:name w:val="Contents 6"/>
    <w:basedOn w:val="Ndice"/>
    <w:qFormat/>
    <w:rsid w:val="000c2630"/>
    <w:pPr>
      <w:tabs>
        <w:tab w:val="right" w:pos="10206" w:leader="dot"/>
      </w:tabs>
      <w:ind w:left="1415" w:hanging="0"/>
    </w:pPr>
    <w:rPr/>
  </w:style>
  <w:style w:type="paragraph" w:styleId="Contents7" w:customStyle="1">
    <w:name w:val="Contents 7"/>
    <w:basedOn w:val="Ndice"/>
    <w:qFormat/>
    <w:rsid w:val="000c2630"/>
    <w:pPr>
      <w:tabs>
        <w:tab w:val="right" w:pos="10206" w:leader="dot"/>
      </w:tabs>
      <w:ind w:left="1698" w:hanging="0"/>
    </w:pPr>
    <w:rPr/>
  </w:style>
  <w:style w:type="paragraph" w:styleId="Contents8" w:customStyle="1">
    <w:name w:val="Contents 8"/>
    <w:basedOn w:val="Ndice"/>
    <w:qFormat/>
    <w:rsid w:val="000c2630"/>
    <w:pPr>
      <w:tabs>
        <w:tab w:val="right" w:pos="10206" w:leader="dot"/>
      </w:tabs>
      <w:ind w:left="1981" w:hanging="0"/>
    </w:pPr>
    <w:rPr/>
  </w:style>
  <w:style w:type="paragraph" w:styleId="Contents9" w:customStyle="1">
    <w:name w:val="Contents 9"/>
    <w:basedOn w:val="Ndice"/>
    <w:qFormat/>
    <w:rsid w:val="000c2630"/>
    <w:pPr>
      <w:tabs>
        <w:tab w:val="right" w:pos="10206" w:leader="dot"/>
      </w:tabs>
      <w:ind w:left="2264" w:hanging="0"/>
    </w:pPr>
    <w:rPr/>
  </w:style>
  <w:style w:type="paragraph" w:styleId="Sumrio10" w:customStyle="1">
    <w:name w:val="Sumário 10"/>
    <w:basedOn w:val="Ndice"/>
    <w:qFormat/>
    <w:rsid w:val="000c2630"/>
    <w:pPr>
      <w:tabs>
        <w:tab w:val="right" w:pos="10206" w:leader="dot"/>
      </w:tabs>
      <w:ind w:left="2547" w:hanging="0"/>
    </w:pPr>
    <w:rPr/>
  </w:style>
  <w:style w:type="paragraph" w:styleId="Ttulo31" w:customStyle="1">
    <w:name w:val="Título 31"/>
    <w:basedOn w:val="Ttulo"/>
    <w:qFormat/>
    <w:rsid w:val="000c2630"/>
    <w:pPr>
      <w:outlineLvl w:val="2"/>
    </w:pPr>
    <w:rPr>
      <w:b/>
      <w:bCs/>
    </w:rPr>
  </w:style>
  <w:style w:type="paragraph" w:styleId="Ttulo41" w:customStyle="1">
    <w:name w:val="Título 41"/>
    <w:basedOn w:val="Ttulo"/>
    <w:qFormat/>
    <w:rsid w:val="000c2630"/>
    <w:pPr>
      <w:outlineLvl w:val="3"/>
    </w:pPr>
    <w:rPr>
      <w:b/>
      <w:bCs/>
      <w:i/>
      <w:iCs/>
      <w:sz w:val="22"/>
    </w:rPr>
  </w:style>
  <w:style w:type="paragraph" w:styleId="Ttulo51" w:customStyle="1">
    <w:name w:val="Título 51"/>
    <w:basedOn w:val="Ttulo"/>
    <w:qFormat/>
    <w:rsid w:val="000c2630"/>
    <w:pPr>
      <w:outlineLvl w:val="4"/>
    </w:pPr>
    <w:rPr>
      <w:b/>
      <w:bCs/>
      <w:sz w:val="20"/>
    </w:rPr>
  </w:style>
  <w:style w:type="paragraph" w:styleId="Ttulo61" w:customStyle="1">
    <w:name w:val="Título 61"/>
    <w:basedOn w:val="Ttulo"/>
    <w:qFormat/>
    <w:rsid w:val="000c2630"/>
    <w:pPr>
      <w:outlineLvl w:val="5"/>
    </w:pPr>
    <w:rPr>
      <w:b/>
      <w:bCs/>
      <w:sz w:val="20"/>
    </w:rPr>
  </w:style>
  <w:style w:type="paragraph" w:styleId="Ttulo71" w:customStyle="1">
    <w:name w:val="Título 71"/>
    <w:basedOn w:val="Ttulo"/>
    <w:qFormat/>
    <w:rsid w:val="000c2630"/>
    <w:pPr>
      <w:outlineLvl w:val="6"/>
    </w:pPr>
    <w:rPr>
      <w:b/>
      <w:bCs/>
      <w:sz w:val="20"/>
    </w:rPr>
  </w:style>
  <w:style w:type="paragraph" w:styleId="Ttulo81" w:customStyle="1">
    <w:name w:val="Título 81"/>
    <w:basedOn w:val="Ttulo"/>
    <w:qFormat/>
    <w:rsid w:val="000c2630"/>
    <w:pPr>
      <w:outlineLvl w:val="7"/>
    </w:pPr>
    <w:rPr>
      <w:b/>
      <w:bCs/>
      <w:sz w:val="20"/>
    </w:rPr>
  </w:style>
  <w:style w:type="paragraph" w:styleId="Ttulo91" w:customStyle="1">
    <w:name w:val="Título 91"/>
    <w:basedOn w:val="Ttulo"/>
    <w:qFormat/>
    <w:rsid w:val="000c2630"/>
    <w:pPr>
      <w:outlineLvl w:val="8"/>
    </w:pPr>
    <w:rPr>
      <w:b/>
      <w:bCs/>
      <w:sz w:val="20"/>
    </w:rPr>
  </w:style>
  <w:style w:type="paragraph" w:styleId="Ttulo10" w:customStyle="1">
    <w:name w:val="Título 10"/>
    <w:basedOn w:val="Ttulo"/>
    <w:qFormat/>
    <w:rsid w:val="000c2630"/>
    <w:pPr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  <w:rPr/>
  </w:style>
  <w:style w:type="paragraph" w:styleId="Cabealhodireita" w:customStyle="1">
    <w:name w:val="Cabeçalho à direita"/>
    <w:basedOn w:val="Standard"/>
    <w:qFormat/>
    <w:rsid w:val="000c2630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Cabealhoesquerda" w:customStyle="1">
    <w:name w:val="Cabeçalho à esquerda"/>
    <w:basedOn w:val="Standard"/>
    <w:qFormat/>
    <w:rsid w:val="000c2630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Citaes" w:customStyle="1">
    <w:name w:val="Citações"/>
    <w:basedOn w:val="Standard"/>
    <w:qFormat/>
    <w:rsid w:val="000c2630"/>
    <w:pPr>
      <w:spacing w:before="0" w:after="283"/>
      <w:ind w:left="567" w:right="567" w:hanging="0"/>
    </w:pPr>
    <w:rPr/>
  </w:style>
  <w:style w:type="paragraph" w:styleId="ListContinue" w:customStyle="1">
    <w:name w:val="List Continue"/>
    <w:basedOn w:val="Lista"/>
    <w:qFormat/>
    <w:rsid w:val="000c2630"/>
    <w:pPr>
      <w:ind w:left="360" w:hanging="0"/>
    </w:pPr>
    <w:rPr/>
  </w:style>
  <w:style w:type="paragraph" w:styleId="ListContinue2" w:customStyle="1">
    <w:name w:val="List Continue 2"/>
    <w:basedOn w:val="Lista"/>
    <w:qFormat/>
    <w:rsid w:val="000c2630"/>
    <w:pPr>
      <w:ind w:left="720" w:hanging="0"/>
    </w:pPr>
    <w:rPr/>
  </w:style>
  <w:style w:type="paragraph" w:styleId="ListContinue3" w:customStyle="1">
    <w:name w:val="List Continue 3"/>
    <w:basedOn w:val="Lista"/>
    <w:qFormat/>
    <w:rsid w:val="000c2630"/>
    <w:pPr>
      <w:ind w:left="1080" w:hanging="0"/>
    </w:pPr>
    <w:rPr/>
  </w:style>
  <w:style w:type="paragraph" w:styleId="ListContinue4" w:customStyle="1">
    <w:name w:val="List Continue 4"/>
    <w:basedOn w:val="Lista"/>
    <w:qFormat/>
    <w:rsid w:val="000c2630"/>
    <w:pPr>
      <w:ind w:left="1440" w:hanging="0"/>
    </w:pPr>
    <w:rPr/>
  </w:style>
  <w:style w:type="paragraph" w:styleId="ListContinue5" w:customStyle="1">
    <w:name w:val="List Continue 5"/>
    <w:basedOn w:val="Lista"/>
    <w:qFormat/>
    <w:rsid w:val="000c2630"/>
    <w:pPr>
      <w:ind w:left="1800" w:hanging="0"/>
    </w:pPr>
    <w:rPr/>
  </w:style>
  <w:style w:type="paragraph" w:styleId="Continuaodanumerao1" w:customStyle="1">
    <w:name w:val="Continuação da numeração 1"/>
    <w:basedOn w:val="Lista"/>
    <w:qFormat/>
    <w:rsid w:val="000c2630"/>
    <w:pPr>
      <w:ind w:left="360" w:hanging="0"/>
    </w:pPr>
    <w:rPr/>
  </w:style>
  <w:style w:type="paragraph" w:styleId="Continuaodanumerao2" w:customStyle="1">
    <w:name w:val="Continuação da numeração 2"/>
    <w:basedOn w:val="Lista"/>
    <w:qFormat/>
    <w:rsid w:val="000c2630"/>
    <w:pPr>
      <w:ind w:left="720" w:hanging="0"/>
    </w:pPr>
    <w:rPr/>
  </w:style>
  <w:style w:type="paragraph" w:styleId="Continuaodanumerao3" w:customStyle="1">
    <w:name w:val="Continuação da numeração 3"/>
    <w:basedOn w:val="Lista"/>
    <w:qFormat/>
    <w:rsid w:val="000c2630"/>
    <w:pPr>
      <w:ind w:left="1080" w:hanging="0"/>
    </w:pPr>
    <w:rPr/>
  </w:style>
  <w:style w:type="paragraph" w:styleId="Continuaodanumerao4" w:customStyle="1">
    <w:name w:val="Continuação da numeração 4"/>
    <w:basedOn w:val="Lista"/>
    <w:qFormat/>
    <w:rsid w:val="000c2630"/>
    <w:pPr>
      <w:ind w:left="1440" w:hanging="0"/>
    </w:pPr>
    <w:rPr/>
  </w:style>
  <w:style w:type="paragraph" w:styleId="Continuaodanumerao5" w:customStyle="1">
    <w:name w:val="Continuação da numeração 5"/>
    <w:basedOn w:val="Lista"/>
    <w:qFormat/>
    <w:rsid w:val="000c2630"/>
    <w:pPr>
      <w:ind w:left="1800" w:hanging="0"/>
    </w:pPr>
    <w:rPr/>
  </w:style>
  <w:style w:type="paragraph" w:styleId="Contedodalista" w:customStyle="1">
    <w:name w:val="Conteúdo da lista"/>
    <w:basedOn w:val="Standard"/>
    <w:qFormat/>
    <w:rsid w:val="000c2630"/>
    <w:pPr>
      <w:ind w:left="567" w:hanging="0"/>
    </w:pPr>
    <w:rPr/>
  </w:style>
  <w:style w:type="paragraph" w:styleId="Contedodoquadro" w:customStyle="1">
    <w:name w:val="Conteúdo do quadro"/>
    <w:basedOn w:val="Textbody"/>
    <w:qFormat/>
    <w:rsid w:val="000c2630"/>
    <w:pPr/>
    <w:rPr/>
  </w:style>
  <w:style w:type="paragraph" w:styleId="Textbodyindent" w:customStyle="1">
    <w:name w:val="Text body indent"/>
    <w:basedOn w:val="Textbody"/>
    <w:qFormat/>
    <w:rsid w:val="000c2630"/>
    <w:pPr>
      <w:ind w:left="283" w:hanging="0"/>
    </w:pPr>
    <w:rPr/>
  </w:style>
  <w:style w:type="paragraph" w:styleId="TableofFigures" w:customStyle="1">
    <w:name w:val="Table of Figures"/>
    <w:basedOn w:val="Legenda1"/>
    <w:qFormat/>
    <w:rsid w:val="000c2630"/>
    <w:pPr/>
    <w:rPr/>
  </w:style>
  <w:style w:type="paragraph" w:styleId="Addressee" w:customStyle="1">
    <w:name w:val="Addressee"/>
    <w:basedOn w:val="Standard"/>
    <w:qFormat/>
    <w:rsid w:val="000c2630"/>
    <w:pPr>
      <w:suppressLineNumbers/>
      <w:spacing w:before="0" w:after="60"/>
    </w:pPr>
    <w:rPr/>
  </w:style>
  <w:style w:type="paragraph" w:styleId="Rodapesquerda" w:customStyle="1">
    <w:name w:val="Rodapé à esquerda"/>
    <w:basedOn w:val="Standard"/>
    <w:qFormat/>
    <w:rsid w:val="000c2630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  <w:rsid w:val="000c2630"/>
  </w:style>
  <w:style w:type="numbering" w:styleId="Numbering11" w:customStyle="1">
    <w:name w:val="Numbering 1_1"/>
    <w:qFormat/>
    <w:rsid w:val="000c2630"/>
  </w:style>
  <w:style w:type="numbering" w:styleId="Numerao2" w:customStyle="1">
    <w:name w:val="Numeração 2"/>
    <w:qFormat/>
    <w:rsid w:val="000c2630"/>
  </w:style>
  <w:style w:type="numbering" w:styleId="Numerao3" w:customStyle="1">
    <w:name w:val="Numeração 3"/>
    <w:qFormat/>
    <w:rsid w:val="000c2630"/>
  </w:style>
  <w:style w:type="numbering" w:styleId="Numerao4" w:customStyle="1">
    <w:name w:val="Numeração 4"/>
    <w:qFormat/>
    <w:rsid w:val="000c2630"/>
  </w:style>
  <w:style w:type="numbering" w:styleId="Numerao5" w:customStyle="1">
    <w:name w:val="Numeração 5"/>
    <w:qFormat/>
    <w:rsid w:val="000c2630"/>
  </w:style>
  <w:style w:type="numbering" w:styleId="Lista1" w:customStyle="1">
    <w:name w:val="Lista 1"/>
    <w:qFormat/>
    <w:rsid w:val="000c2630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2 - (sigla_projeto)_declaracao_escopo</Template>
  <TotalTime>129</TotalTime>
  <Application>LibreOffice/5.1.6.2$Linux_X86_64 LibreOffice_project/10m0$Build-2</Application>
  <Pages>4</Pages>
  <Words>583</Words>
  <Characters>3488</Characters>
  <CharactersWithSpaces>3956</CharactersWithSpaces>
  <Paragraphs>130</Paragraphs>
  <Company>RED&amp;WHITE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2013-11-26T12:00:00Z</dcterms:created>
  <dc:creator>Rafael Goncalves</dc:creator>
  <dc:description/>
  <dc:language>pt-BR</dc:language>
  <cp:lastModifiedBy/>
  <cp:lastPrinted>2009-02-04T11:34:00Z</cp:lastPrinted>
  <dcterms:modified xsi:type="dcterms:W3CDTF">2018-02-28T19:11:19Z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rma??es 1">
    <vt:lpwstr/>
  </property>
  <property fmtid="{D5CDD505-2E9C-101B-9397-08002B2CF9AE}" pid="7" name="Informa??es 2">
    <vt:lpwstr/>
  </property>
  <property fmtid="{D5CDD505-2E9C-101B-9397-08002B2CF9AE}" pid="8" name="Informa??es 3">
    <vt:lpwstr/>
  </property>
  <property fmtid="{D5CDD505-2E9C-101B-9397-08002B2CF9AE}" pid="9" name="Informa??es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