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hanging="0"/>
        <w:jc w:val="center"/>
        <w:rPr>
          <w:b/>
          <w:b/>
          <w:caps/>
          <w:szCs w:val="24"/>
        </w:rPr>
      </w:pPr>
      <w:r>
        <w:rPr>
          <w:b/>
          <w:caps/>
          <w:szCs w:val="24"/>
        </w:rPr>
        <w:t xml:space="preserve">Termo de Responsabilidade para Utilização do e-mail </w:t>
      </w:r>
    </w:p>
    <w:p>
      <w:pPr>
        <w:pStyle w:val="Normal"/>
        <w:ind w:left="-426" w:hanging="0"/>
        <w:jc w:val="center"/>
        <w:rPr>
          <w:b/>
          <w:b/>
          <w:caps/>
          <w:szCs w:val="24"/>
        </w:rPr>
      </w:pPr>
      <w:r>
        <w:rPr>
          <w:b/>
          <w:caps/>
          <w:szCs w:val="24"/>
        </w:rPr>
        <w:t>REDES.unb.br</w:t>
      </w:r>
    </w:p>
    <w:p>
      <w:pPr>
        <w:pStyle w:val="Normal"/>
        <w:rPr>
          <w:b/>
          <w:b/>
          <w:caps/>
          <w:sz w:val="22"/>
          <w:szCs w:val="22"/>
        </w:rPr>
      </w:pPr>
      <w:r>
        <w:rPr>
          <w:b/>
          <w:caps/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Dados do Usuário</w:t>
      </w:r>
    </w:p>
    <w:tbl>
      <w:tblPr>
        <w:tblW w:w="907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4"/>
        <w:gridCol w:w="4545"/>
      </w:tblGrid>
      <w:tr>
        <w:trPr/>
        <w:tc>
          <w:tcPr>
            <w:tcW w:w="9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93" w:hRule="atLeast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Projeto:</w:t>
            </w:r>
          </w:p>
        </w:tc>
        <w:tc>
          <w:tcPr>
            <w:tcW w:w="4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Termo de Compromisso </w:t>
      </w:r>
    </w:p>
    <w:p>
      <w:pPr>
        <w:pStyle w:val="Normal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Utilizarei o e-mail unicamente para propósitos relacionados às minhas atribuições e atividades diárias, no interesse do LabRedes;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Através do e-mail sempre utilizarei linguagem polida, formal e culta nas mensagens, evitando gírias e palavras de baixo calão;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Jamais enviarei arquivos através de e-mail sem antes examiná-los com antivírus;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Jamais utilizarei o e-mail para envio de SPAM (Mensagens com conteúdo diverso ao interesse da instituição, enviadas para um ou mais endereços de e-mail simultaneamente);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Sempre que receber em meu e-mail, material indevido ou impróprio ao ambiente de trabalho, apagarei imediatamente o mesmo, inclusive da lixeira;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Não abrirei e-mail recebido de pessoas desconhecidas ou não identificadas e, jamais acessarei links suspeitos ou desconhecidos;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Estou ciente de que, ao deixar de acessar meu e-mail por mais de 90 dias perderei completamente minha respectiva conta, inclusive minha caixa de mensagens; </w:t>
      </w:r>
    </w:p>
    <w:p>
      <w:pPr>
        <w:pStyle w:val="PargrafodaLista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Estou ciente de que, em caso de extinção do vínculo com o Laboratório, meu e-mail será cancelado imediatamente; 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Fonts w:cs="Arial"/>
          <w:sz w:val="22"/>
          <w:szCs w:val="22"/>
        </w:rPr>
        <w:t>Garanto ainda, evitar quaisquer ações em relação ao mau uso do e-mail que possa trazer qualquer prejuízo ou má reputação ao Laboratório;</w:t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Declaração</w:t>
      </w:r>
    </w:p>
    <w:p>
      <w:pPr>
        <w:pStyle w:val="Normal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Declaro verdadeiras as informações neste ato prestadas, concordando com todas as responsabilidades inerentes ao uso bem como das implicações legais decorrentes do seu uso indevido, seja qual for a circunstância. </w:t>
      </w:r>
    </w:p>
    <w:p>
      <w:pPr>
        <w:pStyle w:val="Normal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Declaro ainda que, estou ciente que o LabRedes concede contas para acesso ao e-mail para utilização exclusiva do usuário, portanto, não disponibilizarei nem facilitarei o uso do meu usuário e senha da referida conta para qualquer pessoa, funcionário ou não, ainda que hierarquicamente superior.</w:t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tbl>
      <w:tblPr>
        <w:tblW w:w="90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  <w:gridCol w:w="2015"/>
      </w:tblGrid>
      <w:tr>
        <w:trPr/>
        <w:tc>
          <w:tcPr>
            <w:tcW w:w="7054" w:type="dxa"/>
            <w:tcBorders/>
            <w:shd w:fill="auto" w:val="clear"/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Assinatura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___/___/_______.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</w:t>
            </w:r>
          </w:p>
        </w:tc>
      </w:tr>
    </w:tbl>
    <w:p>
      <w:pPr>
        <w:pStyle w:val="Normal"/>
        <w:rPr>
          <w:rFonts w:cs="Arial"/>
          <w:sz w:val="22"/>
          <w:szCs w:val="22"/>
        </w:rPr>
      </w:pPr>
      <w:r>
        <w:rPr>
          <w:rFonts w:eastAsia="Arial" w:cs="Arial"/>
          <w:sz w:val="22"/>
          <w:szCs w:val="22"/>
        </w:rPr>
        <w:t xml:space="preserve"> </w:t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Conta de E-mail criada por:</w:t>
      </w:r>
    </w:p>
    <w:tbl>
      <w:tblPr>
        <w:tblW w:w="90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4902"/>
        <w:gridCol w:w="2015"/>
      </w:tblGrid>
      <w:tr>
        <w:trPr/>
        <w:tc>
          <w:tcPr>
            <w:tcW w:w="2152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6917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/>
        <w:tc>
          <w:tcPr>
            <w:tcW w:w="7054" w:type="dxa"/>
            <w:gridSpan w:val="2"/>
            <w:tcBorders/>
            <w:shd w:fill="auto" w:val="clear"/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___/___/_______.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</w:t>
            </w:r>
          </w:p>
        </w:tc>
      </w:tr>
    </w:tbl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sectPr>
      <w:headerReference w:type="default" r:id="rId2"/>
      <w:type w:val="nextPage"/>
      <w:pgSz w:w="11906" w:h="16838"/>
      <w:pgMar w:left="1560" w:right="1418" w:header="720" w:top="993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0" distT="0" distB="0" distL="114935" distR="114935" simplePos="0" locked="0" layoutInCell="1" allowOverlap="1" relativeHeight="2">
          <wp:simplePos x="0" y="0"/>
          <wp:positionH relativeFrom="column">
            <wp:posOffset>-390525</wp:posOffset>
          </wp:positionH>
          <wp:positionV relativeFrom="paragraph">
            <wp:posOffset>-295275</wp:posOffset>
          </wp:positionV>
          <wp:extent cx="6400800" cy="838200"/>
          <wp:effectExtent l="0" t="0" r="0" b="0"/>
          <wp:wrapSquare wrapText="bothSides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rFonts w:cs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pt-BR" w:bidi="ar-SA"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rFonts w:ascii="Times New Roman" w:hAnsi="Times New Roman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cs="Arial"/>
      <w:sz w:val="22"/>
      <w:szCs w:val="22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qFormat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1</Pages>
  <Words>290</Words>
  <Characters>1672</Characters>
  <CharactersWithSpaces>1936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2016-06-13T16:26:00Z</dcterms:created>
  <dc:creator>belisario</dc:creator>
  <dc:description/>
  <dc:language>pt-BR</dc:language>
  <cp:lastModifiedBy>Kelly Santos</cp:lastModifiedBy>
  <cp:lastPrinted>2013-06-12T16:35:00Z</cp:lastPrinted>
  <dcterms:modified xsi:type="dcterms:W3CDTF">2016-06-13T16:26:00Z</dcterms:modified>
  <cp:revision>2</cp:revision>
  <dc:subject/>
  <dc:title>Memo  001-01</dc:title>
</cp:coreProperties>
</file>